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312" w:rsidRDefault="00E30312">
      <w:pPr>
        <w:spacing w:after="120"/>
        <w:ind w:right="665"/>
        <w:jc w:val="both"/>
        <w:rPr>
          <w:b/>
          <w:bCs/>
        </w:rPr>
      </w:pPr>
    </w:p>
    <w:p w:rsidR="00B13D6C" w:rsidRPr="00E45105" w:rsidRDefault="00B13D6C" w:rsidP="00B13D6C">
      <w:pPr>
        <w:jc w:val="center"/>
        <w:rPr>
          <w:b/>
          <w:sz w:val="28"/>
          <w:szCs w:val="28"/>
        </w:rPr>
      </w:pPr>
      <w:r w:rsidRPr="00E45105">
        <w:rPr>
          <w:b/>
          <w:sz w:val="28"/>
          <w:szCs w:val="28"/>
        </w:rPr>
        <w:t>DOENÇA PERIODONTAL EM PACIENTE COM MÚLTIPLOS COMPROMETIMENTOS SISTÊMICOS</w:t>
      </w:r>
    </w:p>
    <w:p w:rsidR="00B13D6C" w:rsidRPr="00E45105" w:rsidRDefault="00A06295" w:rsidP="00B13D6C">
      <w:pPr>
        <w:spacing w:after="120"/>
        <w:ind w:right="665"/>
        <w:jc w:val="center"/>
        <w:rPr>
          <w:b/>
          <w:bCs/>
          <w:sz w:val="28"/>
          <w:szCs w:val="28"/>
        </w:rPr>
      </w:pPr>
      <w:r w:rsidRPr="00E45105">
        <w:rPr>
          <w:b/>
          <w:bCs/>
          <w:sz w:val="28"/>
          <w:szCs w:val="28"/>
        </w:rPr>
        <w:t xml:space="preserve">: RELATO DE </w:t>
      </w:r>
      <w:r w:rsidR="00B13D6C" w:rsidRPr="00E45105">
        <w:rPr>
          <w:b/>
          <w:bCs/>
          <w:sz w:val="28"/>
          <w:szCs w:val="28"/>
        </w:rPr>
        <w:t>CASO</w:t>
      </w:r>
    </w:p>
    <w:p w:rsidR="00E33246" w:rsidRDefault="00E33246" w:rsidP="00B13D6C">
      <w:pPr>
        <w:spacing w:after="120"/>
        <w:ind w:right="665"/>
        <w:jc w:val="center"/>
        <w:rPr>
          <w:b/>
          <w:bCs/>
        </w:rPr>
      </w:pPr>
    </w:p>
    <w:p w:rsidR="00E30312" w:rsidRPr="00E33246" w:rsidRDefault="00B13D6C" w:rsidP="002D206D">
      <w:pPr>
        <w:spacing w:after="120"/>
        <w:ind w:right="665"/>
        <w:jc w:val="right"/>
        <w:rPr>
          <w:b/>
          <w:color w:val="000000" w:themeColor="text1"/>
          <w:sz w:val="22"/>
          <w:szCs w:val="22"/>
        </w:rPr>
      </w:pPr>
      <w:r w:rsidRPr="00E33246">
        <w:rPr>
          <w:b/>
          <w:color w:val="000000" w:themeColor="text1"/>
          <w:sz w:val="22"/>
          <w:szCs w:val="22"/>
        </w:rPr>
        <w:t xml:space="preserve">Kelly Cristine </w:t>
      </w:r>
      <w:r w:rsidR="00A06295" w:rsidRPr="00E33246">
        <w:rPr>
          <w:b/>
          <w:color w:val="000000" w:themeColor="text1"/>
          <w:sz w:val="22"/>
          <w:szCs w:val="22"/>
        </w:rPr>
        <w:t>de SOUSA ¹*,</w:t>
      </w:r>
      <w:r w:rsidRPr="00E33246">
        <w:rPr>
          <w:b/>
          <w:color w:val="000000" w:themeColor="text1"/>
          <w:sz w:val="22"/>
          <w:szCs w:val="22"/>
        </w:rPr>
        <w:t xml:space="preserve"> Liliane Alencar de ALMEIDA</w:t>
      </w:r>
      <w:r w:rsidR="00A06295" w:rsidRPr="00E33246">
        <w:rPr>
          <w:b/>
          <w:color w:val="000000" w:themeColor="text1"/>
          <w:sz w:val="22"/>
          <w:szCs w:val="22"/>
        </w:rPr>
        <w:t xml:space="preserve"> ²,</w:t>
      </w:r>
      <w:r w:rsidRPr="00E33246">
        <w:rPr>
          <w:b/>
          <w:color w:val="000000" w:themeColor="text1"/>
          <w:sz w:val="22"/>
          <w:szCs w:val="22"/>
        </w:rPr>
        <w:t xml:space="preserve"> </w:t>
      </w:r>
      <w:r w:rsidR="00BE729A">
        <w:rPr>
          <w:b/>
          <w:color w:val="000000" w:themeColor="text1"/>
          <w:sz w:val="22"/>
          <w:szCs w:val="22"/>
        </w:rPr>
        <w:t>Adriana Felix da SILVA</w:t>
      </w:r>
      <w:r w:rsidR="00BE729A" w:rsidRPr="00E33246">
        <w:rPr>
          <w:b/>
          <w:color w:val="000000" w:themeColor="text1"/>
          <w:sz w:val="22"/>
          <w:szCs w:val="22"/>
        </w:rPr>
        <w:t>³</w:t>
      </w:r>
      <w:r w:rsidR="00BE729A">
        <w:rPr>
          <w:b/>
          <w:color w:val="000000" w:themeColor="text1"/>
          <w:sz w:val="22"/>
          <w:szCs w:val="22"/>
        </w:rPr>
        <w:t xml:space="preserve">, </w:t>
      </w:r>
      <w:r w:rsidRPr="00E33246">
        <w:rPr>
          <w:b/>
          <w:color w:val="000000" w:themeColor="text1"/>
          <w:sz w:val="22"/>
          <w:szCs w:val="22"/>
        </w:rPr>
        <w:t>Thais Oliveira CORDEIRO</w:t>
      </w:r>
      <w:r w:rsidR="00BE729A">
        <w:rPr>
          <w:b/>
          <w:color w:val="000000" w:themeColor="text1"/>
          <w:sz w:val="22"/>
          <w:szCs w:val="22"/>
        </w:rPr>
        <w:t xml:space="preserve"> </w:t>
      </w:r>
      <w:r w:rsidR="00BE729A">
        <w:t xml:space="preserve">⁴ </w:t>
      </w:r>
      <w:r w:rsidR="00A06295" w:rsidRPr="00E33246">
        <w:rPr>
          <w:b/>
          <w:color w:val="000000" w:themeColor="text1"/>
          <w:sz w:val="22"/>
          <w:szCs w:val="22"/>
        </w:rPr>
        <w:t xml:space="preserve"> </w:t>
      </w:r>
    </w:p>
    <w:p w:rsidR="00E30312" w:rsidRPr="00E33246" w:rsidRDefault="00A06295" w:rsidP="002D206D">
      <w:pPr>
        <w:jc w:val="right"/>
        <w:rPr>
          <w:b/>
          <w:color w:val="000000" w:themeColor="text1"/>
          <w:sz w:val="22"/>
          <w:szCs w:val="22"/>
        </w:rPr>
      </w:pPr>
      <w:r w:rsidRPr="00E33246">
        <w:rPr>
          <w:b/>
          <w:color w:val="000000" w:themeColor="text1"/>
          <w:sz w:val="22"/>
          <w:szCs w:val="22"/>
        </w:rPr>
        <w:t>1Aluna de graduação , centro universitário Santo Agostinho (UNIFSA) - Teresina-PI. E-mail:</w:t>
      </w:r>
    </w:p>
    <w:p w:rsidR="001F0ED7" w:rsidRDefault="001F0ED7" w:rsidP="002D206D">
      <w:pPr>
        <w:jc w:val="right"/>
        <w:rPr>
          <w:b/>
          <w:color w:val="000000" w:themeColor="text1"/>
          <w:sz w:val="22"/>
          <w:szCs w:val="22"/>
        </w:rPr>
      </w:pPr>
      <w:hyperlink r:id="rId7" w:history="1">
        <w:r w:rsidRPr="0059501E">
          <w:rPr>
            <w:rStyle w:val="Hyperlink"/>
            <w:b/>
            <w:sz w:val="22"/>
            <w:szCs w:val="22"/>
          </w:rPr>
          <w:t>seutempero9@gmail.com</w:t>
        </w:r>
      </w:hyperlink>
    </w:p>
    <w:p w:rsidR="00E30312" w:rsidRPr="00E33246" w:rsidRDefault="00B13D6C" w:rsidP="002D206D">
      <w:pPr>
        <w:jc w:val="right"/>
        <w:rPr>
          <w:b/>
          <w:color w:val="000000" w:themeColor="text1"/>
          <w:sz w:val="22"/>
          <w:szCs w:val="22"/>
        </w:rPr>
      </w:pPr>
      <w:r w:rsidRPr="00E33246">
        <w:rPr>
          <w:b/>
          <w:color w:val="000000" w:themeColor="text1"/>
          <w:sz w:val="22"/>
          <w:szCs w:val="22"/>
        </w:rPr>
        <w:t>2Aluna</w:t>
      </w:r>
      <w:r w:rsidR="00A06295" w:rsidRPr="00E33246">
        <w:rPr>
          <w:b/>
          <w:color w:val="000000" w:themeColor="text1"/>
          <w:sz w:val="22"/>
          <w:szCs w:val="22"/>
        </w:rPr>
        <w:t xml:space="preserve"> de graduação , centro universitário Santo Agostinho (UNIFSA) - Teresina-PI. E-mail:</w:t>
      </w:r>
    </w:p>
    <w:p w:rsidR="002D206D" w:rsidRDefault="00BE729A" w:rsidP="002D206D">
      <w:pPr>
        <w:jc w:val="right"/>
        <w:rPr>
          <w:b/>
          <w:color w:val="000000" w:themeColor="text1"/>
          <w:sz w:val="22"/>
          <w:szCs w:val="22"/>
        </w:rPr>
      </w:pPr>
      <w:hyperlink r:id="rId8" w:history="1">
        <w:r w:rsidRPr="0059501E">
          <w:rPr>
            <w:rStyle w:val="Hyperlink"/>
            <w:b/>
            <w:sz w:val="22"/>
            <w:szCs w:val="22"/>
          </w:rPr>
          <w:t>lili.medic@yahoo.com.br</w:t>
        </w:r>
      </w:hyperlink>
    </w:p>
    <w:p w:rsidR="00BE729A" w:rsidRPr="00E33246" w:rsidRDefault="00BE729A" w:rsidP="00BE729A">
      <w:pPr>
        <w:jc w:val="right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3</w:t>
      </w:r>
      <w:r w:rsidRPr="00E33246">
        <w:rPr>
          <w:b/>
          <w:color w:val="000000" w:themeColor="text1"/>
          <w:sz w:val="22"/>
          <w:szCs w:val="22"/>
        </w:rPr>
        <w:t>Aluna de graduação , centro universitário Santo Agostinho (UNIFSA) - Teresina-PI. E-mail:</w:t>
      </w:r>
    </w:p>
    <w:p w:rsidR="00BE729A" w:rsidRPr="00E33246" w:rsidRDefault="00BE729A" w:rsidP="002D206D">
      <w:pPr>
        <w:jc w:val="right"/>
        <w:rPr>
          <w:b/>
          <w:color w:val="000000" w:themeColor="text1"/>
          <w:sz w:val="22"/>
          <w:szCs w:val="22"/>
        </w:rPr>
      </w:pPr>
      <w:r w:rsidRPr="00BE729A">
        <w:rPr>
          <w:b/>
          <w:color w:val="000000" w:themeColor="text1"/>
          <w:sz w:val="22"/>
          <w:szCs w:val="22"/>
        </w:rPr>
        <w:t>Adriff2000@gmail.com</w:t>
      </w:r>
    </w:p>
    <w:p w:rsidR="00E30312" w:rsidRPr="00E33246" w:rsidRDefault="00BE729A" w:rsidP="002D206D">
      <w:pPr>
        <w:jc w:val="right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4</w:t>
      </w:r>
      <w:r w:rsidR="00E45105">
        <w:rPr>
          <w:b/>
          <w:color w:val="000000" w:themeColor="text1"/>
          <w:sz w:val="22"/>
          <w:szCs w:val="22"/>
        </w:rPr>
        <w:t xml:space="preserve"> </w:t>
      </w:r>
      <w:r w:rsidR="00A06295" w:rsidRPr="00E33246">
        <w:rPr>
          <w:b/>
          <w:color w:val="000000" w:themeColor="text1"/>
          <w:sz w:val="22"/>
          <w:szCs w:val="22"/>
        </w:rPr>
        <w:t>Professora, Centro universitário Santo Agostinho (UNIFSA), Teresina-PI. E-mail:</w:t>
      </w:r>
    </w:p>
    <w:p w:rsidR="00E30312" w:rsidRPr="00E33246" w:rsidRDefault="00B13D6C" w:rsidP="002D206D">
      <w:pPr>
        <w:jc w:val="right"/>
        <w:rPr>
          <w:b/>
          <w:color w:val="000000" w:themeColor="text1"/>
          <w:sz w:val="22"/>
          <w:szCs w:val="22"/>
        </w:rPr>
      </w:pPr>
      <w:r w:rsidRPr="00E33246">
        <w:rPr>
          <w:b/>
          <w:color w:val="000000" w:themeColor="text1"/>
          <w:sz w:val="22"/>
          <w:szCs w:val="22"/>
        </w:rPr>
        <w:t>thaiscordeiro@unifsa.com.br</w:t>
      </w:r>
    </w:p>
    <w:p w:rsidR="00E30312" w:rsidRDefault="00E30312">
      <w:pPr>
        <w:jc w:val="both"/>
        <w:rPr>
          <w:color w:val="000000" w:themeColor="text1"/>
          <w:sz w:val="22"/>
          <w:szCs w:val="22"/>
        </w:rPr>
      </w:pPr>
    </w:p>
    <w:p w:rsidR="00E30312" w:rsidRPr="00DD7FB7" w:rsidRDefault="00A06295">
      <w:pPr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RESUM</w:t>
      </w:r>
      <w:bookmarkStart w:id="0" w:name="_GoBack"/>
      <w:bookmarkEnd w:id="0"/>
      <w:r w:rsidR="00DD7FB7">
        <w:rPr>
          <w:rFonts w:ascii="Arial" w:hAnsi="Arial" w:cs="Arial"/>
          <w:b/>
          <w:bCs/>
          <w:color w:val="000000" w:themeColor="text1"/>
        </w:rPr>
        <w:t>O</w:t>
      </w:r>
    </w:p>
    <w:p w:rsidR="00DD7FB7" w:rsidRPr="00DD7FB7" w:rsidRDefault="00DD7FB7" w:rsidP="00DD7FB7">
      <w:pPr>
        <w:pStyle w:val="NormalWeb"/>
        <w:rPr>
          <w:rFonts w:ascii="Arial" w:hAnsi="Arial" w:cs="Arial"/>
        </w:rPr>
      </w:pPr>
      <w:r w:rsidRPr="00DD7FB7">
        <w:rPr>
          <w:rStyle w:val="Forte"/>
          <w:rFonts w:ascii="Arial" w:hAnsi="Arial" w:cs="Arial"/>
        </w:rPr>
        <w:t>INTRODUÇÃO:</w:t>
      </w:r>
      <w:r w:rsidRPr="00DD7FB7">
        <w:rPr>
          <w:rFonts w:ascii="Arial" w:hAnsi="Arial" w:cs="Arial"/>
        </w:rPr>
        <w:t xml:space="preserve"> A periodontite é uma condição inflamatória crônica que afeta os tecidos de suporte dental, podendo culminar na perda dos dentes.</w:t>
      </w:r>
      <w:r w:rsidRPr="00E434E7">
        <w:rPr>
          <w:rFonts w:ascii="Arial" w:hAnsi="Arial" w:cs="Arial"/>
        </w:rPr>
        <w:t xml:space="preserve"> </w:t>
      </w:r>
      <w:r w:rsidR="00E434E7" w:rsidRPr="00E434E7">
        <w:rPr>
          <w:rFonts w:ascii="Arial" w:hAnsi="Arial" w:cs="Arial"/>
        </w:rPr>
        <w:t>O diagnóstico precoce e acurado é fundamental para o manejo eficaz da enfermidade periodontal, permitindo intervenções que podem prevenir a progressão.</w:t>
      </w:r>
      <w:r w:rsidR="00E434E7">
        <w:rPr>
          <w:rFonts w:ascii="Arial" w:hAnsi="Arial" w:cs="Arial"/>
        </w:rPr>
        <w:t xml:space="preserve"> </w:t>
      </w:r>
      <w:r w:rsidRPr="00DD7FB7">
        <w:rPr>
          <w:rFonts w:ascii="Arial" w:hAnsi="Arial" w:cs="Arial"/>
        </w:rPr>
        <w:t>Pacientes que apresentam condições sistêmicas, como diabetes, hipertensão e histórico de tabagismo, representam um desafio maior no manejo clínico, demandando uma conduta interdisciplinar. Conforme apontam Herrera et al. (2022), o controle adequado da periodontite contribui não apenas para a manutenção da saúde bucal, mas também exerce influência positiva na saúde sistêmica e na qualidade de vida desses indivíduos.</w:t>
      </w:r>
      <w:r w:rsidRPr="00DD7FB7">
        <w:rPr>
          <w:rStyle w:val="Forte"/>
          <w:rFonts w:ascii="Arial" w:hAnsi="Arial" w:cs="Arial"/>
        </w:rPr>
        <w:t>RELATO DE CASO:</w:t>
      </w:r>
      <w:r w:rsidRPr="00DD7FB7">
        <w:rPr>
          <w:rFonts w:ascii="Arial" w:hAnsi="Arial" w:cs="Arial"/>
        </w:rPr>
        <w:t xml:space="preserve"> Paciente do sexo masculino, 64 anos,</w:t>
      </w:r>
      <w:r w:rsidR="007D3474">
        <w:rPr>
          <w:rFonts w:ascii="Arial" w:hAnsi="Arial" w:cs="Arial"/>
        </w:rPr>
        <w:t xml:space="preserve"> ex fumante,</w:t>
      </w:r>
      <w:r w:rsidRPr="00DD7FB7">
        <w:rPr>
          <w:rFonts w:ascii="Arial" w:hAnsi="Arial" w:cs="Arial"/>
        </w:rPr>
        <w:t xml:space="preserve"> procurou atendimento na Clínica Escola do Centro Universitário Santo Agostinho (UNIFSA) queixando-se de mobilidade dentária e dificuldades na mastigação. Possui histórico de hipertensão e diabetes mellitus tipo 2, em uso contínuo de losartana, atenolol e metformina. O exame clínico revelou ausência de 16 elementos dentários, além de sangramento à sondagem em 70% dos sítios, bolsas periodontais variando</w:t>
      </w:r>
      <w:r w:rsidR="00EC6652">
        <w:rPr>
          <w:rFonts w:ascii="Arial" w:hAnsi="Arial" w:cs="Arial"/>
        </w:rPr>
        <w:t xml:space="preserve"> </w:t>
      </w:r>
      <w:r w:rsidR="00821799">
        <w:rPr>
          <w:rFonts w:ascii="Arial" w:hAnsi="Arial" w:cs="Arial"/>
        </w:rPr>
        <w:t>em até 5 mm</w:t>
      </w:r>
      <w:r w:rsidR="00EC6652">
        <w:rPr>
          <w:rFonts w:ascii="Arial" w:hAnsi="Arial" w:cs="Arial"/>
        </w:rPr>
        <w:t xml:space="preserve">, mobilidade dentária 2 e 3. </w:t>
      </w:r>
      <w:r w:rsidR="00EC6652" w:rsidRPr="00EC6652">
        <w:rPr>
          <w:rFonts w:ascii="Arial" w:hAnsi="Arial" w:cs="Arial"/>
        </w:rPr>
        <w:t xml:space="preserve">A avaliação radiográfica (panorâmica e periapical) confirmou perda óssea horizontal e vertical, </w:t>
      </w:r>
      <w:r w:rsidR="00EC6652">
        <w:rPr>
          <w:rFonts w:ascii="Arial" w:hAnsi="Arial" w:cs="Arial"/>
        </w:rPr>
        <w:t>estimada em 36%.</w:t>
      </w:r>
      <w:r w:rsidRPr="00DD7FB7">
        <w:rPr>
          <w:rFonts w:ascii="Arial" w:hAnsi="Arial" w:cs="Arial"/>
        </w:rPr>
        <w:t xml:space="preserve"> Foi identificado acúmulo de cálculo supra e subgengival</w:t>
      </w:r>
      <w:r w:rsidR="00EC6652">
        <w:rPr>
          <w:rFonts w:ascii="Arial" w:hAnsi="Arial" w:cs="Arial"/>
        </w:rPr>
        <w:t xml:space="preserve"> e recessões gengivais</w:t>
      </w:r>
      <w:r w:rsidRPr="00DD7FB7">
        <w:rPr>
          <w:rFonts w:ascii="Arial" w:hAnsi="Arial" w:cs="Arial"/>
        </w:rPr>
        <w:t>. Diante do quadro, estabeleceu-se o diagnóstico de periodontite estágio IV, grau C.</w:t>
      </w:r>
      <w:r w:rsidRPr="00DD7FB7">
        <w:rPr>
          <w:rStyle w:val="Forte"/>
          <w:rFonts w:ascii="Arial" w:hAnsi="Arial" w:cs="Arial"/>
        </w:rPr>
        <w:t>CONSIDERAÇÕES FINAIS:</w:t>
      </w:r>
      <w:r w:rsidRPr="00DD7FB7">
        <w:rPr>
          <w:rFonts w:ascii="Arial" w:hAnsi="Arial" w:cs="Arial"/>
        </w:rPr>
        <w:t xml:space="preserve"> O tratamento foi iniciado com orientações de higiene oral e controle do biofilme, seguido pela realização de raspagem e alisamento radicular. Procedeu-se também à realização de restaurações e esplintagem provisória dos dentes 13 a</w:t>
      </w:r>
      <w:r w:rsidR="003828EC">
        <w:rPr>
          <w:rFonts w:ascii="Arial" w:hAnsi="Arial" w:cs="Arial"/>
        </w:rPr>
        <w:t>o</w:t>
      </w:r>
      <w:r w:rsidRPr="00DD7FB7">
        <w:rPr>
          <w:rFonts w:ascii="Arial" w:hAnsi="Arial" w:cs="Arial"/>
        </w:rPr>
        <w:t xml:space="preserve"> 23 na face vestibular, com o objetivo de promover estabilidade, melhorar o conforto mastigatório e otimizar as condições para o acompanhamento periodontal subsequente.</w:t>
      </w:r>
    </w:p>
    <w:p w:rsidR="00DD7FB7" w:rsidRPr="00DD7FB7" w:rsidRDefault="00DD7FB7" w:rsidP="00DD7FB7">
      <w:pPr>
        <w:pStyle w:val="NormalWeb"/>
        <w:rPr>
          <w:rFonts w:ascii="Arial" w:hAnsi="Arial" w:cs="Arial"/>
        </w:rPr>
      </w:pPr>
      <w:r w:rsidRPr="00DD7FB7">
        <w:rPr>
          <w:rStyle w:val="Forte"/>
          <w:rFonts w:ascii="Arial" w:hAnsi="Arial" w:cs="Arial"/>
        </w:rPr>
        <w:t>Descritores:</w:t>
      </w:r>
      <w:r w:rsidRPr="00DD7FB7">
        <w:rPr>
          <w:rFonts w:ascii="Arial" w:hAnsi="Arial" w:cs="Arial"/>
        </w:rPr>
        <w:t xml:space="preserve"> Saúde Bucal; Diagnóstico; Terapia; </w:t>
      </w:r>
    </w:p>
    <w:p w:rsidR="00E30312" w:rsidRDefault="00E30312">
      <w:pPr>
        <w:spacing w:line="360" w:lineRule="auto"/>
        <w:jc w:val="both"/>
        <w:rPr>
          <w:rFonts w:asciiTheme="minorHAnsi" w:hAnsiTheme="minorHAnsi" w:cstheme="minorHAnsi"/>
        </w:rPr>
      </w:pPr>
    </w:p>
    <w:sectPr w:rsidR="00E30312" w:rsidSect="00E30312">
      <w:headerReference w:type="default" r:id="rId9"/>
      <w:footerReference w:type="default" r:id="rId10"/>
      <w:headerReference w:type="first" r:id="rId11"/>
      <w:pgSz w:w="11907" w:h="16840"/>
      <w:pgMar w:top="1134" w:right="1275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3E5" w:rsidRDefault="004903E5" w:rsidP="00E30312">
      <w:r>
        <w:separator/>
      </w:r>
    </w:p>
  </w:endnote>
  <w:endnote w:type="continuationSeparator" w:id="1">
    <w:p w:rsidR="004903E5" w:rsidRDefault="004903E5" w:rsidP="00E303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margin" w:tblpXSpec="center" w:tblpYSpec="bottom"/>
      <w:tblW w:w="5000" w:type="pct"/>
      <w:tblLayout w:type="fixed"/>
      <w:tblLook w:val="04A0"/>
    </w:tblPr>
    <w:tblGrid>
      <w:gridCol w:w="7544"/>
      <w:gridCol w:w="1886"/>
    </w:tblGrid>
    <w:sdt>
      <w:sdtPr>
        <w:rPr>
          <w:rFonts w:asciiTheme="minorHAnsi" w:eastAsiaTheme="majorEastAsia" w:hAnsiTheme="minorHAnsi" w:cstheme="minorHAnsi"/>
          <w:b/>
          <w:bCs/>
          <w:color w:val="17365D" w:themeColor="text2" w:themeShade="BF"/>
          <w:sz w:val="20"/>
          <w:szCs w:val="20"/>
        </w:rPr>
        <w:id w:val="-1870907473"/>
      </w:sdtPr>
      <w:sdtEndPr>
        <w:rPr>
          <w:rFonts w:eastAsia="Times New Roman"/>
          <w:color w:val="365F91" w:themeColor="accent1" w:themeShade="BF"/>
          <w:sz w:val="28"/>
          <w:szCs w:val="24"/>
        </w:rPr>
      </w:sdtEndPr>
      <w:sdtContent>
        <w:tr w:rsidR="00E30312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:rsidR="00E30312" w:rsidRDefault="00E30312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inorHAnsi" w:eastAsiaTheme="majorEastAsia" w:hAnsiTheme="minorHAnsi" w:cstheme="minorHAnsi"/>
                  <w:b/>
                  <w:bCs/>
                  <w:color w:val="17365D" w:themeColor="text2" w:themeShade="BF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:rsidR="00E30312" w:rsidRDefault="00E84563">
              <w:pPr>
                <w:tabs>
                  <w:tab w:val="left" w:pos="1490"/>
                </w:tabs>
                <w:rPr>
                  <w:rFonts w:asciiTheme="minorHAnsi" w:eastAsiaTheme="majorEastAsia" w:hAnsiTheme="minorHAnsi" w:cstheme="minorHAnsi"/>
                  <w:b/>
                  <w:bCs/>
                  <w:color w:val="365F91" w:themeColor="accent1" w:themeShade="BF"/>
                  <w:sz w:val="28"/>
                  <w:szCs w:val="28"/>
                </w:rPr>
              </w:pPr>
              <w:r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begin"/>
              </w:r>
              <w:r w:rsidR="00A06295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instrText>PAGE    \* MERGEFORMAT</w:instrText>
              </w:r>
              <w:r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separate"/>
              </w:r>
              <w:r w:rsidR="00BE729A">
                <w:rPr>
                  <w:rFonts w:asciiTheme="minorHAnsi" w:hAnsiTheme="minorHAnsi" w:cstheme="minorHAnsi"/>
                  <w:b/>
                  <w:bCs/>
                  <w:noProof/>
                  <w:color w:val="365F91" w:themeColor="accent1" w:themeShade="BF"/>
                  <w:sz w:val="28"/>
                </w:rPr>
                <w:t>2</w:t>
              </w:r>
              <w:r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end"/>
              </w:r>
            </w:p>
          </w:tc>
        </w:tr>
      </w:sdtContent>
    </w:sdt>
  </w:tbl>
  <w:p w:rsidR="00E30312" w:rsidRDefault="00E3031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3E5" w:rsidRDefault="004903E5">
      <w:r>
        <w:separator/>
      </w:r>
    </w:p>
  </w:footnote>
  <w:footnote w:type="continuationSeparator" w:id="1">
    <w:p w:rsidR="004903E5" w:rsidRDefault="004903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312" w:rsidRDefault="00E30312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:rsidR="00E30312" w:rsidRDefault="00E30312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</w:rPr>
    </w:pPr>
  </w:p>
  <w:p w:rsidR="00E30312" w:rsidRDefault="00E3031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312" w:rsidRDefault="00A06295">
    <w:pPr>
      <w:pStyle w:val="Cabealho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</w:rPr>
    </w:pPr>
    <w:r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-662305</wp:posOffset>
          </wp:positionH>
          <wp:positionV relativeFrom="paragraph">
            <wp:posOffset>-306705</wp:posOffset>
          </wp:positionV>
          <wp:extent cx="7248525" cy="1484630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48500" cy="14844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30312" w:rsidRDefault="00E30312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:rsidR="00E30312" w:rsidRDefault="00E30312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:rsidR="00E30312" w:rsidRDefault="00E30312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:rsidR="00E30312" w:rsidRDefault="00E30312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:rsidR="00E30312" w:rsidRDefault="00E30312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:rsidR="00E30312" w:rsidRDefault="00E30312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:rsidR="00E30312" w:rsidRDefault="00E30312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:rsidR="00E30312" w:rsidRDefault="00E30312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:rsidR="00E30312" w:rsidRDefault="00E30312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:rsidR="00E30312" w:rsidRDefault="00E30312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:rsidR="00E30312" w:rsidRDefault="00A06295">
    <w:pPr>
      <w:pStyle w:val="Cabealho"/>
      <w:shd w:val="clear" w:color="auto" w:fill="365F91" w:themeFill="accent1" w:themeFillShade="BF"/>
      <w:ind w:left="-284" w:right="-284"/>
      <w:jc w:val="center"/>
      <w:rPr>
        <w:rFonts w:asciiTheme="minorHAnsi" w:hAnsiTheme="minorHAnsi" w:cstheme="minorHAnsi"/>
        <w:b/>
        <w:bCs/>
        <w:color w:val="FFFFFF" w:themeColor="background1"/>
        <w:sz w:val="16"/>
        <w:szCs w:val="16"/>
      </w:rPr>
    </w:pPr>
    <w:r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ANAIS 5º JAO UNIFSA 2025 | 29 e 30 de maio de 2025 | Centro Universitário Santo Agostinho - Teresina – PI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1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</w:compat>
  <w:rsids>
    <w:rsidRoot w:val="00332695"/>
    <w:rsid w:val="00015B2E"/>
    <w:rsid w:val="00017E0A"/>
    <w:rsid w:val="00020A87"/>
    <w:rsid w:val="00032CFD"/>
    <w:rsid w:val="000341B9"/>
    <w:rsid w:val="00036CAB"/>
    <w:rsid w:val="00037DD0"/>
    <w:rsid w:val="00040A48"/>
    <w:rsid w:val="0004719F"/>
    <w:rsid w:val="00052A0A"/>
    <w:rsid w:val="00057628"/>
    <w:rsid w:val="000772C8"/>
    <w:rsid w:val="00080594"/>
    <w:rsid w:val="00084E36"/>
    <w:rsid w:val="00097A75"/>
    <w:rsid w:val="000A235A"/>
    <w:rsid w:val="000A63F1"/>
    <w:rsid w:val="000B4D4F"/>
    <w:rsid w:val="000C237C"/>
    <w:rsid w:val="000D3B0F"/>
    <w:rsid w:val="000E12B5"/>
    <w:rsid w:val="000E4A03"/>
    <w:rsid w:val="000E59B2"/>
    <w:rsid w:val="000E62E2"/>
    <w:rsid w:val="000F365D"/>
    <w:rsid w:val="00101C49"/>
    <w:rsid w:val="00106398"/>
    <w:rsid w:val="00113939"/>
    <w:rsid w:val="001141E4"/>
    <w:rsid w:val="00126A60"/>
    <w:rsid w:val="00131B09"/>
    <w:rsid w:val="00131C98"/>
    <w:rsid w:val="00136D14"/>
    <w:rsid w:val="00154B07"/>
    <w:rsid w:val="001564B9"/>
    <w:rsid w:val="00161C51"/>
    <w:rsid w:val="00162C7A"/>
    <w:rsid w:val="0016674B"/>
    <w:rsid w:val="00167906"/>
    <w:rsid w:val="00177073"/>
    <w:rsid w:val="00182AA0"/>
    <w:rsid w:val="00185409"/>
    <w:rsid w:val="001858F5"/>
    <w:rsid w:val="00191913"/>
    <w:rsid w:val="001A59F7"/>
    <w:rsid w:val="001A72B7"/>
    <w:rsid w:val="001B671D"/>
    <w:rsid w:val="001C08F8"/>
    <w:rsid w:val="001C17AA"/>
    <w:rsid w:val="001C27C7"/>
    <w:rsid w:val="001D0C54"/>
    <w:rsid w:val="001D4D80"/>
    <w:rsid w:val="001E5F2C"/>
    <w:rsid w:val="001E6B16"/>
    <w:rsid w:val="001F0ED7"/>
    <w:rsid w:val="001F1B3F"/>
    <w:rsid w:val="001F6679"/>
    <w:rsid w:val="002048FF"/>
    <w:rsid w:val="00213991"/>
    <w:rsid w:val="00224291"/>
    <w:rsid w:val="00225EC6"/>
    <w:rsid w:val="0023431C"/>
    <w:rsid w:val="00234567"/>
    <w:rsid w:val="00247C02"/>
    <w:rsid w:val="0025099D"/>
    <w:rsid w:val="0025171F"/>
    <w:rsid w:val="00256600"/>
    <w:rsid w:val="00263CCD"/>
    <w:rsid w:val="00264690"/>
    <w:rsid w:val="00272A19"/>
    <w:rsid w:val="002841AB"/>
    <w:rsid w:val="00284E49"/>
    <w:rsid w:val="00286672"/>
    <w:rsid w:val="00297586"/>
    <w:rsid w:val="002A1961"/>
    <w:rsid w:val="002B3E3D"/>
    <w:rsid w:val="002C4AE7"/>
    <w:rsid w:val="002D08D6"/>
    <w:rsid w:val="002D1E5C"/>
    <w:rsid w:val="002D206D"/>
    <w:rsid w:val="002D2B60"/>
    <w:rsid w:val="002E3603"/>
    <w:rsid w:val="002F22F3"/>
    <w:rsid w:val="00300B75"/>
    <w:rsid w:val="00301C38"/>
    <w:rsid w:val="00303831"/>
    <w:rsid w:val="00305FCD"/>
    <w:rsid w:val="00307B4A"/>
    <w:rsid w:val="003127E0"/>
    <w:rsid w:val="00332695"/>
    <w:rsid w:val="00333322"/>
    <w:rsid w:val="00333C9C"/>
    <w:rsid w:val="00341BB5"/>
    <w:rsid w:val="00341CDA"/>
    <w:rsid w:val="00342C66"/>
    <w:rsid w:val="003447CC"/>
    <w:rsid w:val="00350B93"/>
    <w:rsid w:val="0035396C"/>
    <w:rsid w:val="003709F7"/>
    <w:rsid w:val="0037370E"/>
    <w:rsid w:val="00374A62"/>
    <w:rsid w:val="00380CEB"/>
    <w:rsid w:val="003828EC"/>
    <w:rsid w:val="00393084"/>
    <w:rsid w:val="003A3EF7"/>
    <w:rsid w:val="003B1BE4"/>
    <w:rsid w:val="003B42C2"/>
    <w:rsid w:val="003B632C"/>
    <w:rsid w:val="003B666E"/>
    <w:rsid w:val="003C1B84"/>
    <w:rsid w:val="003C65C9"/>
    <w:rsid w:val="003D03CE"/>
    <w:rsid w:val="003E4032"/>
    <w:rsid w:val="003E7355"/>
    <w:rsid w:val="003F179A"/>
    <w:rsid w:val="0041131B"/>
    <w:rsid w:val="004130A6"/>
    <w:rsid w:val="00423D23"/>
    <w:rsid w:val="00434820"/>
    <w:rsid w:val="004404F9"/>
    <w:rsid w:val="00446698"/>
    <w:rsid w:val="004509D0"/>
    <w:rsid w:val="004550D9"/>
    <w:rsid w:val="004708CA"/>
    <w:rsid w:val="00470E77"/>
    <w:rsid w:val="004746DB"/>
    <w:rsid w:val="004748A0"/>
    <w:rsid w:val="00477542"/>
    <w:rsid w:val="00480A9E"/>
    <w:rsid w:val="00484FD7"/>
    <w:rsid w:val="004903E5"/>
    <w:rsid w:val="00493AAF"/>
    <w:rsid w:val="004B1062"/>
    <w:rsid w:val="004C1017"/>
    <w:rsid w:val="004C5652"/>
    <w:rsid w:val="004D10B9"/>
    <w:rsid w:val="004E5BF4"/>
    <w:rsid w:val="004E6FBC"/>
    <w:rsid w:val="004E75B3"/>
    <w:rsid w:val="004F19EB"/>
    <w:rsid w:val="004F3CF5"/>
    <w:rsid w:val="004F54CC"/>
    <w:rsid w:val="00505E1E"/>
    <w:rsid w:val="00507D82"/>
    <w:rsid w:val="00530EF8"/>
    <w:rsid w:val="00532F29"/>
    <w:rsid w:val="00534757"/>
    <w:rsid w:val="00536087"/>
    <w:rsid w:val="00536416"/>
    <w:rsid w:val="00537A27"/>
    <w:rsid w:val="005416D0"/>
    <w:rsid w:val="00543531"/>
    <w:rsid w:val="00543E6F"/>
    <w:rsid w:val="00544AE4"/>
    <w:rsid w:val="00551EF2"/>
    <w:rsid w:val="00553950"/>
    <w:rsid w:val="005548E5"/>
    <w:rsid w:val="00554F85"/>
    <w:rsid w:val="00557393"/>
    <w:rsid w:val="00566F43"/>
    <w:rsid w:val="0057040B"/>
    <w:rsid w:val="00584AA5"/>
    <w:rsid w:val="00586872"/>
    <w:rsid w:val="005877F3"/>
    <w:rsid w:val="005A395B"/>
    <w:rsid w:val="005B01B6"/>
    <w:rsid w:val="005B34FB"/>
    <w:rsid w:val="005C013E"/>
    <w:rsid w:val="005D02EE"/>
    <w:rsid w:val="005D6BA0"/>
    <w:rsid w:val="005F2AE3"/>
    <w:rsid w:val="005F5A2C"/>
    <w:rsid w:val="00601C54"/>
    <w:rsid w:val="006049A7"/>
    <w:rsid w:val="00612365"/>
    <w:rsid w:val="00614799"/>
    <w:rsid w:val="006165FE"/>
    <w:rsid w:val="00617D9B"/>
    <w:rsid w:val="00621B86"/>
    <w:rsid w:val="0062301A"/>
    <w:rsid w:val="00627961"/>
    <w:rsid w:val="006404C7"/>
    <w:rsid w:val="006512C6"/>
    <w:rsid w:val="00656033"/>
    <w:rsid w:val="00670C02"/>
    <w:rsid w:val="0067530F"/>
    <w:rsid w:val="0068200C"/>
    <w:rsid w:val="00684235"/>
    <w:rsid w:val="00695113"/>
    <w:rsid w:val="0069520F"/>
    <w:rsid w:val="006A0206"/>
    <w:rsid w:val="006A5FCA"/>
    <w:rsid w:val="006B462E"/>
    <w:rsid w:val="006B7065"/>
    <w:rsid w:val="006C6F6F"/>
    <w:rsid w:val="006C7018"/>
    <w:rsid w:val="006C77D0"/>
    <w:rsid w:val="006C7F95"/>
    <w:rsid w:val="006E2811"/>
    <w:rsid w:val="0071054B"/>
    <w:rsid w:val="00711CC5"/>
    <w:rsid w:val="007148B7"/>
    <w:rsid w:val="00725A81"/>
    <w:rsid w:val="00731455"/>
    <w:rsid w:val="0073419E"/>
    <w:rsid w:val="00736CCC"/>
    <w:rsid w:val="00736D5B"/>
    <w:rsid w:val="007425EE"/>
    <w:rsid w:val="00742AEA"/>
    <w:rsid w:val="00771462"/>
    <w:rsid w:val="00772246"/>
    <w:rsid w:val="007879B9"/>
    <w:rsid w:val="00793AF4"/>
    <w:rsid w:val="00796DB9"/>
    <w:rsid w:val="007A151D"/>
    <w:rsid w:val="007A5B42"/>
    <w:rsid w:val="007B4E05"/>
    <w:rsid w:val="007B65AF"/>
    <w:rsid w:val="007D029F"/>
    <w:rsid w:val="007D1AC8"/>
    <w:rsid w:val="007D3474"/>
    <w:rsid w:val="007D7048"/>
    <w:rsid w:val="007D7631"/>
    <w:rsid w:val="007E16EC"/>
    <w:rsid w:val="007E1EB2"/>
    <w:rsid w:val="007E2699"/>
    <w:rsid w:val="007E726B"/>
    <w:rsid w:val="007F40C4"/>
    <w:rsid w:val="0080018B"/>
    <w:rsid w:val="008078FA"/>
    <w:rsid w:val="00815F60"/>
    <w:rsid w:val="00821799"/>
    <w:rsid w:val="00826F48"/>
    <w:rsid w:val="00832BAD"/>
    <w:rsid w:val="00834FC4"/>
    <w:rsid w:val="00843D9A"/>
    <w:rsid w:val="00856577"/>
    <w:rsid w:val="00860DB1"/>
    <w:rsid w:val="00861385"/>
    <w:rsid w:val="00891E48"/>
    <w:rsid w:val="008928D9"/>
    <w:rsid w:val="00895B3C"/>
    <w:rsid w:val="00896439"/>
    <w:rsid w:val="008A2E20"/>
    <w:rsid w:val="008A4909"/>
    <w:rsid w:val="008C3F08"/>
    <w:rsid w:val="008C59B6"/>
    <w:rsid w:val="008C6038"/>
    <w:rsid w:val="008C68B4"/>
    <w:rsid w:val="008D0E88"/>
    <w:rsid w:val="008D44C9"/>
    <w:rsid w:val="008F0AE2"/>
    <w:rsid w:val="008F6753"/>
    <w:rsid w:val="00903384"/>
    <w:rsid w:val="009044FB"/>
    <w:rsid w:val="0090619C"/>
    <w:rsid w:val="00913FA6"/>
    <w:rsid w:val="00925E48"/>
    <w:rsid w:val="00931F38"/>
    <w:rsid w:val="00932EBC"/>
    <w:rsid w:val="00936F06"/>
    <w:rsid w:val="0097500A"/>
    <w:rsid w:val="00976850"/>
    <w:rsid w:val="009808C0"/>
    <w:rsid w:val="009861EF"/>
    <w:rsid w:val="0099609D"/>
    <w:rsid w:val="009A131A"/>
    <w:rsid w:val="009A3468"/>
    <w:rsid w:val="009A4E1C"/>
    <w:rsid w:val="009A7548"/>
    <w:rsid w:val="009B1D28"/>
    <w:rsid w:val="009B6915"/>
    <w:rsid w:val="009D43EA"/>
    <w:rsid w:val="009D590F"/>
    <w:rsid w:val="009E4B3E"/>
    <w:rsid w:val="009F0761"/>
    <w:rsid w:val="009F1BA0"/>
    <w:rsid w:val="009F308C"/>
    <w:rsid w:val="009F543F"/>
    <w:rsid w:val="00A01207"/>
    <w:rsid w:val="00A031A5"/>
    <w:rsid w:val="00A04495"/>
    <w:rsid w:val="00A055EE"/>
    <w:rsid w:val="00A06295"/>
    <w:rsid w:val="00A23CF7"/>
    <w:rsid w:val="00A2495B"/>
    <w:rsid w:val="00A439D0"/>
    <w:rsid w:val="00A4421F"/>
    <w:rsid w:val="00A46727"/>
    <w:rsid w:val="00A66547"/>
    <w:rsid w:val="00A76B95"/>
    <w:rsid w:val="00A7756D"/>
    <w:rsid w:val="00A83D7C"/>
    <w:rsid w:val="00A93FE6"/>
    <w:rsid w:val="00AA29FC"/>
    <w:rsid w:val="00AB20FE"/>
    <w:rsid w:val="00AB46B5"/>
    <w:rsid w:val="00AB66B2"/>
    <w:rsid w:val="00AB7117"/>
    <w:rsid w:val="00AC4221"/>
    <w:rsid w:val="00AC4D71"/>
    <w:rsid w:val="00AD2DD7"/>
    <w:rsid w:val="00AD3628"/>
    <w:rsid w:val="00AE6F31"/>
    <w:rsid w:val="00AF2772"/>
    <w:rsid w:val="00AF78EE"/>
    <w:rsid w:val="00B002DE"/>
    <w:rsid w:val="00B00C8E"/>
    <w:rsid w:val="00B059BC"/>
    <w:rsid w:val="00B07D32"/>
    <w:rsid w:val="00B13D6C"/>
    <w:rsid w:val="00B148AE"/>
    <w:rsid w:val="00B33508"/>
    <w:rsid w:val="00B33C5E"/>
    <w:rsid w:val="00B35E7B"/>
    <w:rsid w:val="00B43A88"/>
    <w:rsid w:val="00B470D9"/>
    <w:rsid w:val="00B5211C"/>
    <w:rsid w:val="00B546C4"/>
    <w:rsid w:val="00B64347"/>
    <w:rsid w:val="00B71036"/>
    <w:rsid w:val="00B808B5"/>
    <w:rsid w:val="00B86A63"/>
    <w:rsid w:val="00B91F01"/>
    <w:rsid w:val="00BA2440"/>
    <w:rsid w:val="00BB0A02"/>
    <w:rsid w:val="00BB1A64"/>
    <w:rsid w:val="00BB6117"/>
    <w:rsid w:val="00BC567F"/>
    <w:rsid w:val="00BD31F0"/>
    <w:rsid w:val="00BD3669"/>
    <w:rsid w:val="00BE7221"/>
    <w:rsid w:val="00BE729A"/>
    <w:rsid w:val="00BF3320"/>
    <w:rsid w:val="00BF73A7"/>
    <w:rsid w:val="00C01386"/>
    <w:rsid w:val="00C05C55"/>
    <w:rsid w:val="00C061DA"/>
    <w:rsid w:val="00C119CD"/>
    <w:rsid w:val="00C16969"/>
    <w:rsid w:val="00C171A6"/>
    <w:rsid w:val="00C20540"/>
    <w:rsid w:val="00C314C9"/>
    <w:rsid w:val="00C44FE3"/>
    <w:rsid w:val="00C51B91"/>
    <w:rsid w:val="00C532C7"/>
    <w:rsid w:val="00C5591C"/>
    <w:rsid w:val="00C707F3"/>
    <w:rsid w:val="00C71A61"/>
    <w:rsid w:val="00C8113A"/>
    <w:rsid w:val="00C8743C"/>
    <w:rsid w:val="00CA3F48"/>
    <w:rsid w:val="00CA625A"/>
    <w:rsid w:val="00CB1854"/>
    <w:rsid w:val="00CB260C"/>
    <w:rsid w:val="00CB3502"/>
    <w:rsid w:val="00CC3B9F"/>
    <w:rsid w:val="00CD6E2F"/>
    <w:rsid w:val="00CE0ABA"/>
    <w:rsid w:val="00CF486B"/>
    <w:rsid w:val="00D04C80"/>
    <w:rsid w:val="00D12C0D"/>
    <w:rsid w:val="00D27F9F"/>
    <w:rsid w:val="00D31943"/>
    <w:rsid w:val="00D329F1"/>
    <w:rsid w:val="00D419DC"/>
    <w:rsid w:val="00D42D9F"/>
    <w:rsid w:val="00D4422D"/>
    <w:rsid w:val="00D460FF"/>
    <w:rsid w:val="00D4781B"/>
    <w:rsid w:val="00D479CD"/>
    <w:rsid w:val="00D6311D"/>
    <w:rsid w:val="00D638EE"/>
    <w:rsid w:val="00D672AB"/>
    <w:rsid w:val="00D7147A"/>
    <w:rsid w:val="00D72D67"/>
    <w:rsid w:val="00D7303E"/>
    <w:rsid w:val="00DA014E"/>
    <w:rsid w:val="00DC0277"/>
    <w:rsid w:val="00DC7668"/>
    <w:rsid w:val="00DD6DC7"/>
    <w:rsid w:val="00DD7FB7"/>
    <w:rsid w:val="00DE5594"/>
    <w:rsid w:val="00DE713A"/>
    <w:rsid w:val="00DE7274"/>
    <w:rsid w:val="00DF5FDE"/>
    <w:rsid w:val="00DF7229"/>
    <w:rsid w:val="00E01D3C"/>
    <w:rsid w:val="00E0213A"/>
    <w:rsid w:val="00E03DA7"/>
    <w:rsid w:val="00E047D4"/>
    <w:rsid w:val="00E15DBB"/>
    <w:rsid w:val="00E2016B"/>
    <w:rsid w:val="00E270FA"/>
    <w:rsid w:val="00E30312"/>
    <w:rsid w:val="00E31948"/>
    <w:rsid w:val="00E33246"/>
    <w:rsid w:val="00E37C67"/>
    <w:rsid w:val="00E434E7"/>
    <w:rsid w:val="00E43EBA"/>
    <w:rsid w:val="00E43F02"/>
    <w:rsid w:val="00E43F3E"/>
    <w:rsid w:val="00E45105"/>
    <w:rsid w:val="00E52341"/>
    <w:rsid w:val="00E5323C"/>
    <w:rsid w:val="00E62173"/>
    <w:rsid w:val="00E62912"/>
    <w:rsid w:val="00E637F2"/>
    <w:rsid w:val="00E84563"/>
    <w:rsid w:val="00E86721"/>
    <w:rsid w:val="00E87E0D"/>
    <w:rsid w:val="00EB70FE"/>
    <w:rsid w:val="00EC6652"/>
    <w:rsid w:val="00ED2314"/>
    <w:rsid w:val="00ED427F"/>
    <w:rsid w:val="00ED73FC"/>
    <w:rsid w:val="00EE7200"/>
    <w:rsid w:val="00EF578D"/>
    <w:rsid w:val="00EF5AF0"/>
    <w:rsid w:val="00F00487"/>
    <w:rsid w:val="00F12230"/>
    <w:rsid w:val="00F13534"/>
    <w:rsid w:val="00F513C3"/>
    <w:rsid w:val="00F71117"/>
    <w:rsid w:val="00F7239D"/>
    <w:rsid w:val="00F76B2C"/>
    <w:rsid w:val="00F92D64"/>
    <w:rsid w:val="00F93FE7"/>
    <w:rsid w:val="00FA0C74"/>
    <w:rsid w:val="00FA7F5E"/>
    <w:rsid w:val="00FB0D99"/>
    <w:rsid w:val="00FB252A"/>
    <w:rsid w:val="00FB3E67"/>
    <w:rsid w:val="00FB46FF"/>
    <w:rsid w:val="00FB4D83"/>
    <w:rsid w:val="00FB5076"/>
    <w:rsid w:val="00FF0D73"/>
    <w:rsid w:val="00FF3448"/>
    <w:rsid w:val="00FF5640"/>
    <w:rsid w:val="19DF2BBC"/>
    <w:rsid w:val="43C845C3"/>
    <w:rsid w:val="4A8944D6"/>
    <w:rsid w:val="7F0E7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header" w:semiHidden="0"/>
    <w:lsdException w:name="footer" w:semiHidden="0"/>
    <w:lsdException w:name="caption" w:uiPriority="35" w:qFormat="1"/>
    <w:lsdException w:name="footnote reference" w:uiPriority="0" w:unhideWhenUsed="0"/>
    <w:lsdException w:name="page number" w:semiHidden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29A"/>
    <w:rPr>
      <w:rFonts w:eastAsia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E30312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30312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E30312"/>
    <w:rPr>
      <w:sz w:val="16"/>
      <w:szCs w:val="16"/>
    </w:rPr>
  </w:style>
  <w:style w:type="character" w:styleId="Refdenotaderodap">
    <w:name w:val="footnote reference"/>
    <w:basedOn w:val="Fontepargpadro"/>
    <w:semiHidden/>
    <w:rsid w:val="00E30312"/>
    <w:rPr>
      <w:vertAlign w:val="superscript"/>
    </w:rPr>
  </w:style>
  <w:style w:type="character" w:styleId="Hyperlink">
    <w:name w:val="Hyperlink"/>
    <w:basedOn w:val="Fontepargpadro"/>
    <w:rsid w:val="00E30312"/>
    <w:rPr>
      <w:color w:val="0000FF"/>
      <w:u w:val="single"/>
    </w:rPr>
  </w:style>
  <w:style w:type="character" w:styleId="Nmerodepgina">
    <w:name w:val="page number"/>
    <w:basedOn w:val="Fontepargpadro"/>
    <w:uiPriority w:val="99"/>
    <w:unhideWhenUsed/>
    <w:rsid w:val="00E30312"/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30312"/>
    <w:rPr>
      <w:sz w:val="20"/>
      <w:szCs w:val="20"/>
    </w:rPr>
  </w:style>
  <w:style w:type="paragraph" w:styleId="Ttulo">
    <w:name w:val="Title"/>
    <w:basedOn w:val="Normal"/>
    <w:link w:val="TtuloChar"/>
    <w:qFormat/>
    <w:rsid w:val="00E30312"/>
    <w:pPr>
      <w:spacing w:line="360" w:lineRule="auto"/>
      <w:jc w:val="center"/>
    </w:pPr>
    <w:rPr>
      <w:szCs w:val="20"/>
    </w:rPr>
  </w:style>
  <w:style w:type="paragraph" w:styleId="NormalWeb">
    <w:name w:val="Normal (Web)"/>
    <w:basedOn w:val="Normal"/>
    <w:uiPriority w:val="99"/>
    <w:rsid w:val="00E30312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unhideWhenUsed/>
    <w:rsid w:val="00E30312"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30312"/>
    <w:rPr>
      <w:b/>
      <w:bCs/>
    </w:rPr>
  </w:style>
  <w:style w:type="paragraph" w:styleId="Rodap">
    <w:name w:val="footer"/>
    <w:basedOn w:val="Normal"/>
    <w:link w:val="RodapChar"/>
    <w:uiPriority w:val="99"/>
    <w:unhideWhenUsed/>
    <w:rsid w:val="00E30312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30312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semiHidden/>
    <w:rsid w:val="00E30312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E30312"/>
    <w:pPr>
      <w:ind w:left="720"/>
      <w:contextualSpacing/>
    </w:pPr>
  </w:style>
  <w:style w:type="character" w:customStyle="1" w:styleId="style31">
    <w:name w:val="style31"/>
    <w:basedOn w:val="Fontepargpadro"/>
    <w:rsid w:val="00E30312"/>
    <w:rPr>
      <w:rFonts w:ascii="Arial" w:hAnsi="Arial" w:cs="Arial" w:hint="default"/>
      <w:color w:val="000000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0312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3031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30312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E30312"/>
  </w:style>
  <w:style w:type="character" w:customStyle="1" w:styleId="TtuloChar">
    <w:name w:val="Título Char"/>
    <w:basedOn w:val="Fontepargpadro"/>
    <w:link w:val="Ttulo"/>
    <w:rsid w:val="00E3031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E3031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Ttulo1Char">
    <w:name w:val="Título 1 Char"/>
    <w:basedOn w:val="Fontepargpadro"/>
    <w:link w:val="Ttulo1"/>
    <w:rsid w:val="00E30312"/>
    <w:rPr>
      <w:rFonts w:ascii="Arial" w:eastAsia="Times New Roman" w:hAnsi="Arial" w:cs="Times New Roman"/>
      <w:b/>
      <w:bCs/>
      <w:szCs w:val="24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3031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E3031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E3031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3031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3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1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8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7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240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33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67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466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915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65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03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74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9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4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96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10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44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28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84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388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4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2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9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0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93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73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760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2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li.medic@yahoo.com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utempero9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%20-%20CBCS%20+%20SEC\CONGRESSO%20CBCS%202021\EDITAIS\EDITAL%20-%20SUBMISS&#195;O%20DE%20TRABALHOS\MODELO-SUBMISS&#195;O\MODELO-CBCS.202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10C09-323C-4066-8B3F-97DFC5CDC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MODELO-CBCS.2021</Template>
  <TotalTime>0</TotalTime>
  <Pages>2</Pages>
  <Words>425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CONGRE</vt:lpstr>
    </vt:vector>
  </TitlesOfParts>
  <Company/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CONGRE</dc:title>
  <dc:creator>KELMA GALLAS</dc:creator>
  <cp:lastModifiedBy>VÍTOR</cp:lastModifiedBy>
  <cp:revision>2</cp:revision>
  <cp:lastPrinted>2019-06-27T19:23:00Z</cp:lastPrinted>
  <dcterms:created xsi:type="dcterms:W3CDTF">2025-05-23T23:20:00Z</dcterms:created>
  <dcterms:modified xsi:type="dcterms:W3CDTF">2025-05-23T23:20:00Z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1046-12.2.0.21179</vt:lpwstr>
  </property>
  <property fmtid="{D5CDD505-2E9C-101B-9397-08002B2CF9AE}" pid="3" name="ICV">
    <vt:lpwstr>3FDDE9327A40454C80A1DEABF82B0C87_13</vt:lpwstr>
  </property>
</Properties>
</file>