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7"/>
          <w:szCs w:val="27"/>
          <w:rtl w:val="0"/>
        </w:rPr>
        <w:t xml:space="preserve">ESCUTA E ACOLHIMENTO NO CONTEXTO ONCOLÓGICO: EXPERIÊNCIA COM O “QUADRO DAS EMOÇÕES”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 acolhimento é um princípio do Sistema Único de Saúde (SUS), orientado pela escuta ativa e pela garantia da continuidade do cuidado, sendo fundamental no encontro entre profissional e paciente ao reconhecê-lo para além do diagnóstico e legitimar suas necessidades de saúde (1). No contexto oncológico, favorece o cuidado humanizado e a identificação de demandas emocionais e psicológicas (2) 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OBJETIVO: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Descrever a experiência de elaboração do “quadro das emoções” como estratégia de escuta e acolhimento no cuidado de enfermagem.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METODOLOGIA: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Trata-se de um relato de experiência, desenvolvido por discentes de enfermagem responsáveis pela condução da ação de extensão com pacientes em tratamento quimioterápico em ambiente ambulatorial. A intervenção consistiu na criação de um espaço terapêutico no qual os participantes foram convidados a expressar sentimentos, angústias e percepções acerca do diagnóstico e tratamento, com elaboração de mensagens escritas de caráter emocional, posteriormente expostas em um quadro coletivo.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RESULTADOS: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Observou-se que a estratégia favoreceu a expressão de emoções silenciadas, evidenciando relatos de dificuldades familiares e financeiras no processo de adoecimento. Houve fortalecimento de vínculos entre pacientes e equipe, promoção de empatia e apoio mútuo, bem como redução aparente da ansiedade durante o tratamento.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DISCUSSÃO: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experiência evidenciou a importância de práticas transcendentes ao modelo biomédico, em consonância com a Política Nacional de Humanização, que valoriza o acolhimento e escuta como dispositivos centrais do cuidado. Estudos indicam o acolhimento em oncologia contribuinte para o enfrentamento do adoecimento e integralidade da assistência, ao considerar dimensões subjetivas do processo saúde-doença (2). A literatura aponta que intervenções baseadas na escuta reduzem sofrimento emocional, fortalecem vínculos e promovem adesão ao tratamento, aspectos essenciais no tratamento quimioterápico (3).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CONCLUSÃO: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Conclui-se que o “quadro das emoções” configura-se como uma ferramenta potente de acolhimento e comunicação terapêutica, contribuindo para a humanização e integralidade da assistência de enfermagem em oncologia.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Descritores (DeCS – ID):</w:t>
      </w:r>
      <w:r w:rsidDel="00000000" w:rsidR="00000000" w:rsidRPr="00000000">
        <w:rPr>
          <w:rtl w:val="0"/>
        </w:rPr>
        <w:t xml:space="preserve"> Humanização da Assistência - D000071247; Enfermagem Oncológica – D009369; Emoções – D004644.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Modalidade: estudo original ( ) relato de experiência ( X ) revisão da literatura ( ) 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Eixo temático: </w:t>
      </w:r>
      <w:r w:rsidDel="00000000" w:rsidR="00000000" w:rsidRPr="00000000">
        <w:rPr>
          <w:rtl w:val="0"/>
        </w:rPr>
        <w:t xml:space="preserve">A ciência, os saberes e a prática social na consolidação do cuidado de enfermagem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1. Brasil. Ministério da Saúde. Política Nacional de Humanização (PNH) [Internet]. Brasília: Ministério da Saúde; 2023. Disponível em: https://www.gov.br/saude/pt-br/assuntos/policy/pnh. Acesso em: 23 abr. 2026.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2. Santos MA, Oliveira DC, Silva RM. Acolhimento humanizado no cuidado oncológico: uma revisão integrativa. Rev Bras Enferm. 2022;75:e20210292. doi:10.1590/0034-7167-2021-0292.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3. Lima ECP, Almeida PC. Acolhimento psicológico em oncologia: fundamentos teóricos e práticos para a atuação interprofissional. São Paulo: Atheneu; 2020.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