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9B1CDB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19148054" w14:textId="015C8897" w:rsidR="001C0C06" w:rsidRDefault="001C0C06" w:rsidP="009B1CDB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1C0C06">
        <w:rPr>
          <w:b/>
          <w:sz w:val="24"/>
          <w:szCs w:val="24"/>
        </w:rPr>
        <w:t xml:space="preserve">MODERNIDADE E DESIGUALDADE: MOBILIDADE URBANA NA BELÉM DA BELLE ÉPOQUE </w:t>
      </w:r>
    </w:p>
    <w:p w14:paraId="0D8D308A" w14:textId="77777777" w:rsidR="001C0C06" w:rsidRPr="001C0C06" w:rsidRDefault="001C0C06" w:rsidP="009B1CD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B9D6B5A" w14:textId="55F0AF98" w:rsidR="007830E4" w:rsidRPr="001C0C06" w:rsidRDefault="009B1CDB" w:rsidP="009B1CD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C0C06">
        <w:rPr>
          <w:sz w:val="24"/>
          <w:szCs w:val="24"/>
        </w:rPr>
        <w:t>Ana Manoela Piedade Pinheiro</w:t>
      </w:r>
      <w:r w:rsidR="009C13EE" w:rsidRPr="001C0C06">
        <w:rPr>
          <w:sz w:val="24"/>
          <w:szCs w:val="24"/>
          <w:vertAlign w:val="superscript"/>
        </w:rPr>
        <w:t>1</w:t>
      </w:r>
    </w:p>
    <w:p w14:paraId="17C74AF3" w14:textId="7FFAFC91" w:rsidR="007830E4" w:rsidRDefault="009C13EE" w:rsidP="009B1CD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C0C06">
        <w:rPr>
          <w:sz w:val="24"/>
          <w:szCs w:val="24"/>
          <w:vertAlign w:val="superscript"/>
        </w:rPr>
        <w:t>1</w:t>
      </w:r>
      <w:r w:rsidR="009B1CDB" w:rsidRPr="001C0C06">
        <w:rPr>
          <w:sz w:val="24"/>
          <w:szCs w:val="24"/>
        </w:rPr>
        <w:t xml:space="preserve">Doutoranda em Direito no Programa de Pós-Graduação </w:t>
      </w:r>
      <w:r w:rsidR="009B1CDB">
        <w:rPr>
          <w:sz w:val="24"/>
          <w:szCs w:val="24"/>
        </w:rPr>
        <w:t>em Direito</w:t>
      </w:r>
      <w:r>
        <w:rPr>
          <w:sz w:val="24"/>
          <w:szCs w:val="24"/>
        </w:rPr>
        <w:t>.</w:t>
      </w:r>
      <w:r w:rsidR="009B1CDB">
        <w:rPr>
          <w:sz w:val="24"/>
          <w:szCs w:val="24"/>
        </w:rPr>
        <w:t xml:space="preserve"> Universidade Federal do Pará</w:t>
      </w:r>
      <w:r>
        <w:rPr>
          <w:sz w:val="24"/>
          <w:szCs w:val="24"/>
        </w:rPr>
        <w:t>.</w:t>
      </w:r>
      <w:r w:rsidR="009B1CDB">
        <w:rPr>
          <w:sz w:val="24"/>
          <w:szCs w:val="24"/>
        </w:rPr>
        <w:t xml:space="preserve"> </w:t>
      </w:r>
      <w:r w:rsidR="009B1CDB" w:rsidRPr="009B1CDB">
        <w:rPr>
          <w:sz w:val="24"/>
          <w:szCs w:val="24"/>
        </w:rPr>
        <w:t>ana.piedade@icj.ufpa.br</w:t>
      </w:r>
      <w:r>
        <w:rPr>
          <w:sz w:val="24"/>
          <w:szCs w:val="24"/>
        </w:rPr>
        <w:t>.</w:t>
      </w:r>
    </w:p>
    <w:p w14:paraId="5EC9EDB0" w14:textId="77777777" w:rsidR="009B1CDB" w:rsidRPr="009B1CDB" w:rsidRDefault="009B1CDB" w:rsidP="009B1CD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39310FC" w14:textId="77777777" w:rsidR="007830E4" w:rsidRDefault="009C13EE" w:rsidP="009B1CDB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CA8FEDB" w14:textId="77777777" w:rsidR="009B1CDB" w:rsidRDefault="009B1CDB" w:rsidP="009B1CDB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37814E12" w14:textId="56D66AD0" w:rsidR="001C2DC3" w:rsidRPr="001C0C06" w:rsidRDefault="001C0C06" w:rsidP="009B1CDB">
      <w:pPr>
        <w:shd w:val="clear" w:color="auto" w:fill="FFFFFF"/>
        <w:tabs>
          <w:tab w:val="left" w:pos="2500"/>
        </w:tabs>
        <w:jc w:val="both"/>
        <w:rPr>
          <w:bCs/>
          <w:sz w:val="24"/>
          <w:szCs w:val="24"/>
        </w:rPr>
      </w:pPr>
      <w:r w:rsidRPr="001C0C06">
        <w:rPr>
          <w:bCs/>
          <w:sz w:val="24"/>
          <w:szCs w:val="24"/>
        </w:rPr>
        <w:t>O estudo te</w:t>
      </w:r>
      <w:r w:rsidR="00202A63">
        <w:rPr>
          <w:bCs/>
          <w:sz w:val="24"/>
          <w:szCs w:val="24"/>
        </w:rPr>
        <w:t>m</w:t>
      </w:r>
      <w:r w:rsidRPr="001C0C06">
        <w:rPr>
          <w:bCs/>
          <w:sz w:val="24"/>
          <w:szCs w:val="24"/>
        </w:rPr>
        <w:t xml:space="preserve"> como objeto a influência do modelo urbano da Belle Époque sobre a mobilidade </w:t>
      </w:r>
      <w:r w:rsidR="009315A7">
        <w:rPr>
          <w:bCs/>
          <w:sz w:val="24"/>
          <w:szCs w:val="24"/>
        </w:rPr>
        <w:t xml:space="preserve">urbana </w:t>
      </w:r>
      <w:r w:rsidRPr="001C0C06">
        <w:rPr>
          <w:bCs/>
          <w:sz w:val="24"/>
          <w:szCs w:val="24"/>
        </w:rPr>
        <w:t xml:space="preserve">em Belém, capital do Pará (PA), </w:t>
      </w:r>
      <w:r w:rsidR="004C6B81">
        <w:rPr>
          <w:bCs/>
          <w:sz w:val="24"/>
          <w:szCs w:val="24"/>
        </w:rPr>
        <w:t>com delimitação</w:t>
      </w:r>
      <w:r w:rsidRPr="001C0C06">
        <w:rPr>
          <w:bCs/>
          <w:sz w:val="24"/>
          <w:szCs w:val="24"/>
        </w:rPr>
        <w:t xml:space="preserve"> nas transformações do final do século XIX e início do XX, período marcado pela expansão da economia da borracha e pela tentativa de alinhar a cidade aos padrões europeus de modernidade, resultando em intervenções urbanísticas que reorganizaram a circulação no espaço urbano. A pergunta-problema</w:t>
      </w:r>
      <w:r w:rsidR="00DC2371">
        <w:rPr>
          <w:bCs/>
          <w:sz w:val="24"/>
          <w:szCs w:val="24"/>
        </w:rPr>
        <w:t xml:space="preserve"> buscou responder</w:t>
      </w:r>
      <w:r w:rsidRPr="001C0C06">
        <w:rPr>
          <w:bCs/>
          <w:sz w:val="24"/>
          <w:szCs w:val="24"/>
        </w:rPr>
        <w:t xml:space="preserve">: de que maneira o modelo de cidade implementado durante a Belle Époque em Belém-PA influenciou os padrões de mobilidade urbana? O estudo se justifica pela compreensão das origens históricas da mobilidade urbana belenense, a qual é fundamental para explicar as desigualdades socioespaciais ainda presentes. Embora o termo “mobilidade urbana” seja contemporâneo e definido pela Lei Federal n. 12.587/2012, ele é aqui aplicado de modo retrospectivo, reconhecendo-se seu caráter conceitual e instrumental ao interpretar processos históricos sob categorias analíticas atuais, com base na premissa de que os conceitos científicos são construções históricas abertas, passíveis de aplicação a contextos pretéritos. O estudo contribui, portanto, para o debate sobre o direito à cidade e à mobilidade, articulando passado e presente. O objetivo geral </w:t>
      </w:r>
      <w:r w:rsidR="00924807">
        <w:rPr>
          <w:bCs/>
          <w:sz w:val="24"/>
          <w:szCs w:val="24"/>
        </w:rPr>
        <w:t>foi</w:t>
      </w:r>
      <w:r w:rsidRPr="001C0C06">
        <w:rPr>
          <w:bCs/>
          <w:sz w:val="24"/>
          <w:szCs w:val="24"/>
        </w:rPr>
        <w:t xml:space="preserve"> analisar como o modelo urbano da Belle Époque influenciou os padrões de mobilidade em Belém-PA. Especificamente, pretende</w:t>
      </w:r>
      <w:r w:rsidR="00924807">
        <w:rPr>
          <w:bCs/>
          <w:sz w:val="24"/>
          <w:szCs w:val="24"/>
        </w:rPr>
        <w:t>u</w:t>
      </w:r>
      <w:r w:rsidRPr="001C0C06">
        <w:rPr>
          <w:bCs/>
          <w:sz w:val="24"/>
          <w:szCs w:val="24"/>
        </w:rPr>
        <w:t>-se: (a) identificar as transformações ligadas à implantação da iluminação pública e dos bondes elétricos; (b) examinar a relação entre modernização e segmentação social da mobilidade; e (c) compreender as implicações ambientais e urbanísticas desse processo. A pesquisa adot</w:t>
      </w:r>
      <w:r w:rsidR="00C3560A">
        <w:rPr>
          <w:bCs/>
          <w:sz w:val="24"/>
          <w:szCs w:val="24"/>
        </w:rPr>
        <w:t>ou</w:t>
      </w:r>
      <w:r w:rsidRPr="001C0C06">
        <w:rPr>
          <w:bCs/>
          <w:sz w:val="24"/>
          <w:szCs w:val="24"/>
        </w:rPr>
        <w:t xml:space="preserve"> abordagem qualitativa e método histórico-estrutural</w:t>
      </w:r>
      <w:r w:rsidR="00567DED">
        <w:rPr>
          <w:bCs/>
          <w:sz w:val="24"/>
          <w:szCs w:val="24"/>
        </w:rPr>
        <w:t xml:space="preserve"> com base em Fernand Braudel</w:t>
      </w:r>
      <w:r w:rsidRPr="001C0C06">
        <w:rPr>
          <w:bCs/>
          <w:sz w:val="24"/>
          <w:szCs w:val="24"/>
        </w:rPr>
        <w:t xml:space="preserve">, combinando as técnicas de pesquisa documental e bibliográfica. </w:t>
      </w:r>
      <w:r w:rsidR="00C3560A">
        <w:rPr>
          <w:bCs/>
          <w:sz w:val="24"/>
          <w:szCs w:val="24"/>
        </w:rPr>
        <w:t>Foram</w:t>
      </w:r>
      <w:r w:rsidRPr="001C0C06">
        <w:rPr>
          <w:bCs/>
          <w:sz w:val="24"/>
          <w:szCs w:val="24"/>
        </w:rPr>
        <w:t xml:space="preserve"> examinados registros municipais, jornais da época e literatura especializada, articulando a leitura histórica às diretrizes da Política Nacional de Mobilidade Urbana (Lei Federal n. 12.587/2012), que define mobilidade como o deslocamento de pessoas no espaço urbano e orienta a promoção do acesso equitativo à cidade. O referencial teórico </w:t>
      </w:r>
      <w:r w:rsidR="00B47516">
        <w:rPr>
          <w:bCs/>
          <w:sz w:val="24"/>
          <w:szCs w:val="24"/>
        </w:rPr>
        <w:t xml:space="preserve">se </w:t>
      </w:r>
      <w:r w:rsidR="00EA4E79">
        <w:rPr>
          <w:bCs/>
          <w:sz w:val="24"/>
          <w:szCs w:val="24"/>
        </w:rPr>
        <w:t>pautou</w:t>
      </w:r>
      <w:r w:rsidRPr="001C0C06">
        <w:rPr>
          <w:bCs/>
          <w:sz w:val="24"/>
          <w:szCs w:val="24"/>
        </w:rPr>
        <w:t xml:space="preserve"> em David Harvey, Lúcio Kowarick e Zygmunt Bauman, cujas obras permitem compreender a modernização belenense como processo de reprodução das desigualdades urbanas. Os resultados evidencia</w:t>
      </w:r>
      <w:r w:rsidR="00EA4E79">
        <w:rPr>
          <w:bCs/>
          <w:sz w:val="24"/>
          <w:szCs w:val="24"/>
        </w:rPr>
        <w:t>ra</w:t>
      </w:r>
      <w:r w:rsidRPr="001C0C06">
        <w:rPr>
          <w:bCs/>
          <w:sz w:val="24"/>
          <w:szCs w:val="24"/>
        </w:rPr>
        <w:t xml:space="preserve">m que a introdução da iluminação pública permitiu a extensão dos horários de circulação dos bondes de tração animal, proporcionando maior segurança aos pedestres após o entardecer. A iluminação também viabilizou a implantação dos bondes elétricos, um avanço tecnológico limpo em relação a emissões poluentes. No início do século XX, ocorreu a expansão das rotas para áreas mais distantes do centro, associada à valorização imobiliária promovida durante a gestão de Antônio Lemos (1897-1911), e não a uma política de inclusão socioespacial. A mobilidade </w:t>
      </w:r>
      <w:r w:rsidR="00C25FDE">
        <w:rPr>
          <w:bCs/>
          <w:sz w:val="24"/>
          <w:szCs w:val="24"/>
        </w:rPr>
        <w:t xml:space="preserve">se </w:t>
      </w:r>
      <w:r w:rsidRPr="001C0C06">
        <w:rPr>
          <w:bCs/>
          <w:sz w:val="24"/>
          <w:szCs w:val="24"/>
        </w:rPr>
        <w:t xml:space="preserve">manteve segmentada por classe social, com bondes </w:t>
      </w:r>
      <w:r w:rsidR="009017A1">
        <w:rPr>
          <w:bCs/>
          <w:sz w:val="24"/>
          <w:szCs w:val="24"/>
        </w:rPr>
        <w:t xml:space="preserve">elétricos </w:t>
      </w:r>
      <w:r w:rsidRPr="001C0C06">
        <w:rPr>
          <w:bCs/>
          <w:sz w:val="24"/>
          <w:szCs w:val="24"/>
        </w:rPr>
        <w:t xml:space="preserve">diferenciados para distintos grupos da população. No período de declínio desse sistema, observou-se a padronização das tarifas. Conclui-se que a modernização vivida em Belém-PA durante a Belle Époque gerou simultaneamente avanços técnicos e o aprofundamento das desigualdades urbanas, </w:t>
      </w:r>
      <w:r w:rsidRPr="001C0C06">
        <w:rPr>
          <w:bCs/>
          <w:sz w:val="24"/>
          <w:szCs w:val="24"/>
        </w:rPr>
        <w:lastRenderedPageBreak/>
        <w:t>consolidando uma mobilidade seletiva e classista, o que contribuiu para moldar a estrutura urbana contemporânea de Belém-PA, reforçando a necessidade de uma leitura crítica e histórica da mobilidade urbana.</w:t>
      </w:r>
    </w:p>
    <w:p w14:paraId="04E77362" w14:textId="32FF3D32" w:rsidR="00FD46AA" w:rsidRPr="001C0C06" w:rsidRDefault="009C13EE" w:rsidP="009B1CDB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</w:t>
      </w:r>
      <w:r w:rsidRPr="009B1CDB">
        <w:rPr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D36CCB">
        <w:rPr>
          <w:sz w:val="24"/>
          <w:szCs w:val="24"/>
        </w:rPr>
        <w:t>Direito à cidade</w:t>
      </w:r>
      <w:r w:rsidR="001C0C06">
        <w:rPr>
          <w:sz w:val="24"/>
          <w:szCs w:val="24"/>
        </w:rPr>
        <w:t xml:space="preserve">. </w:t>
      </w:r>
      <w:r w:rsidR="00DD77BD">
        <w:rPr>
          <w:sz w:val="24"/>
          <w:szCs w:val="24"/>
        </w:rPr>
        <w:t xml:space="preserve">Segregação socioespacial. </w:t>
      </w:r>
      <w:r w:rsidR="001C0C06">
        <w:rPr>
          <w:sz w:val="24"/>
          <w:szCs w:val="24"/>
        </w:rPr>
        <w:t>Transporte urbano</w:t>
      </w:r>
      <w:r w:rsidR="001C0C06" w:rsidRPr="001C0C06">
        <w:rPr>
          <w:sz w:val="24"/>
          <w:szCs w:val="24"/>
        </w:rPr>
        <w:t>.</w:t>
      </w:r>
      <w:r w:rsidRPr="001C0C06">
        <w:rPr>
          <w:sz w:val="24"/>
          <w:szCs w:val="24"/>
        </w:rPr>
        <w:t xml:space="preserve"> </w:t>
      </w:r>
    </w:p>
    <w:p w14:paraId="5D1610A7" w14:textId="77777777" w:rsidR="009B1CDB" w:rsidRPr="001C0C06" w:rsidRDefault="009B1CDB" w:rsidP="009B1CDB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4B81138D" w14:textId="2A44AA0E" w:rsidR="007830E4" w:rsidRPr="009B1CDB" w:rsidRDefault="0048607D" w:rsidP="009B1CDB">
      <w:pPr>
        <w:shd w:val="clear" w:color="auto" w:fill="FFFFFF"/>
        <w:tabs>
          <w:tab w:val="left" w:pos="2500"/>
        </w:tabs>
        <w:jc w:val="both"/>
        <w:rPr>
          <w:b/>
          <w:sz w:val="24"/>
          <w:szCs w:val="24"/>
          <w:u w:val="single"/>
        </w:rPr>
      </w:pPr>
      <w:r w:rsidRPr="001C0C06">
        <w:rPr>
          <w:b/>
          <w:sz w:val="24"/>
          <w:szCs w:val="24"/>
        </w:rPr>
        <w:t xml:space="preserve">Escolha a </w:t>
      </w:r>
      <w:r w:rsidR="009C13EE" w:rsidRPr="001C0C06">
        <w:rPr>
          <w:b/>
          <w:sz w:val="24"/>
          <w:szCs w:val="24"/>
        </w:rPr>
        <w:t>Área de Interesse do Simpósio</w:t>
      </w:r>
      <w:r w:rsidR="009C13EE" w:rsidRPr="001C0C06">
        <w:rPr>
          <w:sz w:val="24"/>
          <w:szCs w:val="24"/>
        </w:rPr>
        <w:t>:</w:t>
      </w:r>
      <w:r w:rsidRPr="001C0C06">
        <w:rPr>
          <w:sz w:val="24"/>
          <w:szCs w:val="24"/>
        </w:rPr>
        <w:t xml:space="preserve"> </w:t>
      </w:r>
      <w:r w:rsidR="009C13EE" w:rsidRPr="001C0C06">
        <w:rPr>
          <w:sz w:val="24"/>
          <w:szCs w:val="24"/>
        </w:rPr>
        <w:t xml:space="preserve">Ciências Humanas e Sociais </w:t>
      </w:r>
      <w:r w:rsidR="009C13EE" w:rsidRPr="009B1CDB">
        <w:rPr>
          <w:sz w:val="24"/>
          <w:szCs w:val="24"/>
        </w:rPr>
        <w:t>Aplicadas</w:t>
      </w:r>
      <w:r w:rsidR="009B1CDB" w:rsidRPr="009B1CDB">
        <w:rPr>
          <w:sz w:val="24"/>
          <w:szCs w:val="24"/>
        </w:rPr>
        <w:t xml:space="preserve">. </w:t>
      </w:r>
    </w:p>
    <w:p w14:paraId="7D765775" w14:textId="5661BE2C" w:rsidR="00A57A2D" w:rsidRDefault="00A57A2D" w:rsidP="000A3604">
      <w:pPr>
        <w:jc w:val="both"/>
      </w:pPr>
    </w:p>
    <w:sectPr w:rsidR="00A57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642A" w14:textId="77777777" w:rsidR="001C24BB" w:rsidRDefault="001C24BB">
      <w:r>
        <w:separator/>
      </w:r>
    </w:p>
  </w:endnote>
  <w:endnote w:type="continuationSeparator" w:id="0">
    <w:p w14:paraId="374F11A7" w14:textId="77777777" w:rsidR="001C24BB" w:rsidRDefault="001C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DD06" w14:textId="77777777" w:rsidR="001C24BB" w:rsidRDefault="001C24BB">
      <w:r>
        <w:separator/>
      </w:r>
    </w:p>
  </w:footnote>
  <w:footnote w:type="continuationSeparator" w:id="0">
    <w:p w14:paraId="6A46CA12" w14:textId="77777777" w:rsidR="001C24BB" w:rsidRDefault="001C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A3604"/>
    <w:rsid w:val="000B62F0"/>
    <w:rsid w:val="001C0C06"/>
    <w:rsid w:val="001C24BB"/>
    <w:rsid w:val="001C2DC3"/>
    <w:rsid w:val="00202A63"/>
    <w:rsid w:val="00277645"/>
    <w:rsid w:val="002A666C"/>
    <w:rsid w:val="002C225D"/>
    <w:rsid w:val="00303D2C"/>
    <w:rsid w:val="0048607D"/>
    <w:rsid w:val="004C6B81"/>
    <w:rsid w:val="0053681D"/>
    <w:rsid w:val="00567DED"/>
    <w:rsid w:val="00677401"/>
    <w:rsid w:val="007537DE"/>
    <w:rsid w:val="007830E4"/>
    <w:rsid w:val="009017A1"/>
    <w:rsid w:val="009051E0"/>
    <w:rsid w:val="00924807"/>
    <w:rsid w:val="009315A7"/>
    <w:rsid w:val="009423CF"/>
    <w:rsid w:val="009B1CDB"/>
    <w:rsid w:val="009C13EE"/>
    <w:rsid w:val="00A57A2D"/>
    <w:rsid w:val="00A612BF"/>
    <w:rsid w:val="00A86693"/>
    <w:rsid w:val="00B26E21"/>
    <w:rsid w:val="00B30F55"/>
    <w:rsid w:val="00B47516"/>
    <w:rsid w:val="00B826D9"/>
    <w:rsid w:val="00B83998"/>
    <w:rsid w:val="00C25FDE"/>
    <w:rsid w:val="00C3560A"/>
    <w:rsid w:val="00C410BB"/>
    <w:rsid w:val="00C64DF0"/>
    <w:rsid w:val="00C87475"/>
    <w:rsid w:val="00C90023"/>
    <w:rsid w:val="00CC7E1B"/>
    <w:rsid w:val="00D36CCB"/>
    <w:rsid w:val="00D4702B"/>
    <w:rsid w:val="00DC16BE"/>
    <w:rsid w:val="00DC2371"/>
    <w:rsid w:val="00DC5DF2"/>
    <w:rsid w:val="00DD77BD"/>
    <w:rsid w:val="00E161EB"/>
    <w:rsid w:val="00E42F77"/>
    <w:rsid w:val="00EA4E79"/>
    <w:rsid w:val="00F5263C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B1C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1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4264B7-CA14-4076-BA91-F8ACCB734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548</Words>
  <Characters>3334</Characters>
  <Application>Microsoft Office Word</Application>
  <DocSecurity>0</DocSecurity>
  <Lines>53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User</cp:lastModifiedBy>
  <cp:revision>20</cp:revision>
  <dcterms:created xsi:type="dcterms:W3CDTF">2025-10-30T13:22:00Z</dcterms:created>
  <dcterms:modified xsi:type="dcterms:W3CDTF">2025-10-31T14:06:00Z</dcterms:modified>
</cp:coreProperties>
</file>