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8D1CD" w14:textId="77777777" w:rsidR="007072DB" w:rsidRDefault="0066132F" w:rsidP="007272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32F">
        <w:rPr>
          <w:rFonts w:ascii="Times New Roman" w:hAnsi="Times New Roman" w:cs="Times New Roman"/>
          <w:b/>
          <w:sz w:val="24"/>
          <w:szCs w:val="24"/>
        </w:rPr>
        <w:t xml:space="preserve">IMPACTOS DA PRÉ-ECLÂMPSIA EM GESTANTES ADOLESCENTES </w:t>
      </w:r>
    </w:p>
    <w:p w14:paraId="3EA565D6" w14:textId="77777777" w:rsidR="0066132F" w:rsidRDefault="0066132F" w:rsidP="007272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409DB5" w14:textId="77777777" w:rsidR="0066132F" w:rsidRDefault="0066132F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32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6132F">
        <w:rPr>
          <w:rFonts w:ascii="Times New Roman" w:hAnsi="Times New Roman" w:cs="Times New Roman"/>
          <w:sz w:val="24"/>
          <w:szCs w:val="24"/>
        </w:rPr>
        <w:t xml:space="preserve">Thamyres Maria Silva Barbosa; </w:t>
      </w:r>
      <w:r w:rsidRPr="0066132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6132F">
        <w:rPr>
          <w:rFonts w:ascii="Times New Roman" w:hAnsi="Times New Roman" w:cs="Times New Roman"/>
          <w:sz w:val="24"/>
          <w:szCs w:val="24"/>
        </w:rPr>
        <w:t>Jhenniffer Roberta Jorge Lucena.</w:t>
      </w:r>
    </w:p>
    <w:p w14:paraId="4BEF06DD" w14:textId="77777777" w:rsidR="0066132F" w:rsidRDefault="0066132F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32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6132F">
        <w:rPr>
          <w:rFonts w:ascii="Times New Roman" w:hAnsi="Times New Roman" w:cs="Times New Roman"/>
          <w:sz w:val="24"/>
          <w:szCs w:val="24"/>
        </w:rPr>
        <w:t xml:space="preserve">Acadêmica de Enfermagem da Universidade Paulista- UNIP, Caruaru, Pernambuco, Brasil. </w:t>
      </w:r>
      <w:r w:rsidRPr="0066132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6132F">
        <w:rPr>
          <w:rFonts w:ascii="Times New Roman" w:hAnsi="Times New Roman" w:cs="Times New Roman"/>
          <w:sz w:val="24"/>
          <w:szCs w:val="24"/>
        </w:rPr>
        <w:t>Enfermeira, Pós-Graduanda em Saúde da Mulher na Faculdade Venda Nova do Imigrante – FAVENI, Guarulhos, São Paulo, Brasil.</w:t>
      </w:r>
    </w:p>
    <w:p w14:paraId="2BE72B85" w14:textId="77777777" w:rsidR="0066132F" w:rsidRDefault="005E1281" w:rsidP="00727215">
      <w:pPr>
        <w:tabs>
          <w:tab w:val="center" w:pos="4535"/>
        </w:tabs>
        <w:spacing w:line="240" w:lineRule="auto"/>
        <w:jc w:val="both"/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66132F" w:rsidRPr="00691DAA">
          <w:rPr>
            <w:rStyle w:val="Hyperlink"/>
            <w:rFonts w:ascii="Times New Roman" w:hAnsi="Times New Roman" w:cs="Times New Roman"/>
            <w:sz w:val="24"/>
            <w:szCs w:val="24"/>
          </w:rPr>
          <w:t>Thamyresmaria726@gmail.com</w:t>
        </w:r>
      </w:hyperlink>
      <w:r w:rsidR="006613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7D61FC" w14:textId="77777777" w:rsidR="007072DB" w:rsidRPr="0066132F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66132F" w:rsidRPr="0066132F">
        <w:rPr>
          <w:rFonts w:ascii="Times New Roman" w:hAnsi="Times New Roman" w:cs="Times New Roman"/>
          <w:sz w:val="24"/>
          <w:szCs w:val="24"/>
        </w:rPr>
        <w:t>Saúde da Mulher</w:t>
      </w:r>
    </w:p>
    <w:p w14:paraId="0B24E421" w14:textId="2EBE97C7" w:rsidR="00865D23" w:rsidRDefault="0066132F" w:rsidP="00661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  <w:r w:rsidR="00865D23">
        <w:rPr>
          <w:rFonts w:ascii="Times New Roman" w:hAnsi="Times New Roman" w:cs="Times New Roman"/>
          <w:sz w:val="24"/>
          <w:szCs w:val="24"/>
        </w:rPr>
        <w:t xml:space="preserve"> </w:t>
      </w:r>
      <w:r w:rsidRPr="0066132F">
        <w:rPr>
          <w:rFonts w:ascii="Times New Roman" w:hAnsi="Times New Roman" w:cs="Times New Roman"/>
          <w:sz w:val="24"/>
          <w:szCs w:val="24"/>
        </w:rPr>
        <w:t>A adolescência</w:t>
      </w:r>
      <w:r w:rsidR="00C62FCB">
        <w:rPr>
          <w:rFonts w:ascii="Times New Roman" w:hAnsi="Times New Roman" w:cs="Times New Roman"/>
          <w:sz w:val="24"/>
          <w:szCs w:val="24"/>
        </w:rPr>
        <w:t>,</w:t>
      </w:r>
      <w:r w:rsidRPr="0066132F">
        <w:rPr>
          <w:rFonts w:ascii="Times New Roman" w:hAnsi="Times New Roman" w:cs="Times New Roman"/>
          <w:sz w:val="24"/>
          <w:szCs w:val="24"/>
        </w:rPr>
        <w:t xml:space="preserve"> compreende</w:t>
      </w:r>
      <w:r w:rsidR="00C62FCB">
        <w:rPr>
          <w:rFonts w:ascii="Times New Roman" w:hAnsi="Times New Roman" w:cs="Times New Roman"/>
          <w:sz w:val="24"/>
          <w:szCs w:val="24"/>
        </w:rPr>
        <w:t>-s</w:t>
      </w:r>
      <w:r w:rsidRPr="0066132F">
        <w:rPr>
          <w:rFonts w:ascii="Times New Roman" w:hAnsi="Times New Roman" w:cs="Times New Roman"/>
          <w:sz w:val="24"/>
          <w:szCs w:val="24"/>
        </w:rPr>
        <w:t xml:space="preserve">e por um curto período </w:t>
      </w:r>
      <w:r w:rsidR="00C62FCB">
        <w:rPr>
          <w:rFonts w:ascii="Times New Roman" w:hAnsi="Times New Roman" w:cs="Times New Roman"/>
          <w:sz w:val="24"/>
          <w:szCs w:val="24"/>
        </w:rPr>
        <w:t xml:space="preserve">de tempo que acontece </w:t>
      </w:r>
      <w:r w:rsidRPr="0066132F">
        <w:rPr>
          <w:rFonts w:ascii="Times New Roman" w:hAnsi="Times New Roman" w:cs="Times New Roman"/>
          <w:sz w:val="24"/>
          <w:szCs w:val="24"/>
        </w:rPr>
        <w:t xml:space="preserve">entre os 12 </w:t>
      </w:r>
      <w:r w:rsidR="00C62FCB">
        <w:rPr>
          <w:rFonts w:ascii="Times New Roman" w:hAnsi="Times New Roman" w:cs="Times New Roman"/>
          <w:sz w:val="24"/>
          <w:szCs w:val="24"/>
        </w:rPr>
        <w:t>e</w:t>
      </w:r>
      <w:r w:rsidRPr="0066132F">
        <w:rPr>
          <w:rFonts w:ascii="Times New Roman" w:hAnsi="Times New Roman" w:cs="Times New Roman"/>
          <w:sz w:val="24"/>
          <w:szCs w:val="24"/>
        </w:rPr>
        <w:t xml:space="preserve"> 18 anos, </w:t>
      </w:r>
      <w:r w:rsidR="00C62FCB">
        <w:rPr>
          <w:rFonts w:ascii="Times New Roman" w:hAnsi="Times New Roman" w:cs="Times New Roman"/>
          <w:sz w:val="24"/>
          <w:szCs w:val="24"/>
        </w:rPr>
        <w:t>sendo caracterizado por diversas</w:t>
      </w:r>
      <w:r w:rsidRPr="0066132F">
        <w:rPr>
          <w:rFonts w:ascii="Times New Roman" w:hAnsi="Times New Roman" w:cs="Times New Roman"/>
          <w:sz w:val="24"/>
          <w:szCs w:val="24"/>
        </w:rPr>
        <w:t xml:space="preserve"> mudanças fisiológicas e comportamentais. </w:t>
      </w:r>
      <w:r w:rsidR="00280F50">
        <w:rPr>
          <w:rFonts w:ascii="Times New Roman" w:hAnsi="Times New Roman" w:cs="Times New Roman"/>
          <w:sz w:val="24"/>
          <w:szCs w:val="24"/>
        </w:rPr>
        <w:t xml:space="preserve">A </w:t>
      </w:r>
      <w:r w:rsidRPr="0066132F">
        <w:rPr>
          <w:rFonts w:ascii="Times New Roman" w:hAnsi="Times New Roman" w:cs="Times New Roman"/>
          <w:sz w:val="24"/>
          <w:szCs w:val="24"/>
        </w:rPr>
        <w:t xml:space="preserve">gravidez </w:t>
      </w:r>
      <w:r w:rsidR="00280F50">
        <w:rPr>
          <w:rFonts w:ascii="Times New Roman" w:hAnsi="Times New Roman" w:cs="Times New Roman"/>
          <w:sz w:val="24"/>
          <w:szCs w:val="24"/>
        </w:rPr>
        <w:t xml:space="preserve">na adolescência, está </w:t>
      </w:r>
      <w:r w:rsidR="00FE2357">
        <w:rPr>
          <w:rFonts w:ascii="Times New Roman" w:hAnsi="Times New Roman" w:cs="Times New Roman"/>
          <w:sz w:val="24"/>
          <w:szCs w:val="24"/>
        </w:rPr>
        <w:t xml:space="preserve">fortemente </w:t>
      </w:r>
      <w:r w:rsidR="00280F50">
        <w:rPr>
          <w:rFonts w:ascii="Times New Roman" w:hAnsi="Times New Roman" w:cs="Times New Roman"/>
          <w:sz w:val="24"/>
          <w:szCs w:val="24"/>
        </w:rPr>
        <w:t xml:space="preserve">associada a </w:t>
      </w:r>
      <w:r w:rsidRPr="0066132F">
        <w:rPr>
          <w:rFonts w:ascii="Times New Roman" w:hAnsi="Times New Roman" w:cs="Times New Roman"/>
          <w:sz w:val="24"/>
          <w:szCs w:val="24"/>
        </w:rPr>
        <w:t xml:space="preserve">fatores </w:t>
      </w:r>
      <w:r w:rsidR="00280F50">
        <w:rPr>
          <w:rFonts w:ascii="Times New Roman" w:hAnsi="Times New Roman" w:cs="Times New Roman"/>
          <w:sz w:val="24"/>
          <w:szCs w:val="24"/>
        </w:rPr>
        <w:t>de risco</w:t>
      </w:r>
      <w:r w:rsidR="002059C4">
        <w:rPr>
          <w:rFonts w:ascii="Times New Roman" w:hAnsi="Times New Roman" w:cs="Times New Roman"/>
          <w:sz w:val="24"/>
          <w:szCs w:val="24"/>
        </w:rPr>
        <w:t>s</w:t>
      </w:r>
      <w:r w:rsidR="00280F50">
        <w:rPr>
          <w:rFonts w:ascii="Times New Roman" w:hAnsi="Times New Roman" w:cs="Times New Roman"/>
          <w:sz w:val="24"/>
          <w:szCs w:val="24"/>
        </w:rPr>
        <w:t xml:space="preserve"> </w:t>
      </w:r>
      <w:r w:rsidRPr="0066132F">
        <w:rPr>
          <w:rFonts w:ascii="Times New Roman" w:hAnsi="Times New Roman" w:cs="Times New Roman"/>
          <w:sz w:val="24"/>
          <w:szCs w:val="24"/>
        </w:rPr>
        <w:t xml:space="preserve">que </w:t>
      </w:r>
      <w:r w:rsidR="00280F50">
        <w:rPr>
          <w:rFonts w:ascii="Times New Roman" w:hAnsi="Times New Roman" w:cs="Times New Roman"/>
          <w:sz w:val="24"/>
          <w:szCs w:val="24"/>
        </w:rPr>
        <w:t xml:space="preserve">atingem a saúde </w:t>
      </w:r>
      <w:r w:rsidRPr="0066132F">
        <w:rPr>
          <w:rFonts w:ascii="Times New Roman" w:hAnsi="Times New Roman" w:cs="Times New Roman"/>
          <w:sz w:val="24"/>
          <w:szCs w:val="24"/>
        </w:rPr>
        <w:t>materna e infantil</w:t>
      </w:r>
      <w:r w:rsidR="00280F50">
        <w:rPr>
          <w:rFonts w:ascii="Times New Roman" w:hAnsi="Times New Roman" w:cs="Times New Roman"/>
          <w:sz w:val="24"/>
          <w:szCs w:val="24"/>
        </w:rPr>
        <w:t>,</w:t>
      </w:r>
      <w:r w:rsidR="002059C4">
        <w:rPr>
          <w:rFonts w:ascii="Times New Roman" w:hAnsi="Times New Roman" w:cs="Times New Roman"/>
          <w:sz w:val="24"/>
          <w:szCs w:val="24"/>
        </w:rPr>
        <w:t xml:space="preserve"> podendo levar a complicações</w:t>
      </w:r>
      <w:r w:rsidR="00FE2357">
        <w:rPr>
          <w:rFonts w:ascii="Times New Roman" w:hAnsi="Times New Roman" w:cs="Times New Roman"/>
          <w:sz w:val="24"/>
          <w:szCs w:val="24"/>
        </w:rPr>
        <w:t xml:space="preserve"> futuras</w:t>
      </w:r>
      <w:r w:rsidR="002059C4">
        <w:rPr>
          <w:rFonts w:ascii="Times New Roman" w:hAnsi="Times New Roman" w:cs="Times New Roman"/>
          <w:sz w:val="24"/>
          <w:szCs w:val="24"/>
        </w:rPr>
        <w:t>.</w:t>
      </w:r>
      <w:r w:rsidR="00280F50">
        <w:rPr>
          <w:rFonts w:ascii="Times New Roman" w:hAnsi="Times New Roman" w:cs="Times New Roman"/>
          <w:sz w:val="24"/>
          <w:szCs w:val="24"/>
        </w:rPr>
        <w:t xml:space="preserve"> </w:t>
      </w:r>
      <w:r w:rsidR="002059C4">
        <w:rPr>
          <w:rFonts w:ascii="Times New Roman" w:hAnsi="Times New Roman" w:cs="Times New Roman"/>
          <w:sz w:val="24"/>
          <w:szCs w:val="24"/>
        </w:rPr>
        <w:t>E</w:t>
      </w:r>
      <w:r w:rsidRPr="0066132F">
        <w:rPr>
          <w:rFonts w:ascii="Times New Roman" w:hAnsi="Times New Roman" w:cs="Times New Roman"/>
          <w:sz w:val="24"/>
          <w:szCs w:val="24"/>
        </w:rPr>
        <w:t xml:space="preserve">ntre </w:t>
      </w:r>
      <w:r w:rsidR="00280F50">
        <w:rPr>
          <w:rFonts w:ascii="Times New Roman" w:hAnsi="Times New Roman" w:cs="Times New Roman"/>
          <w:sz w:val="24"/>
          <w:szCs w:val="24"/>
        </w:rPr>
        <w:t>esse</w:t>
      </w:r>
      <w:r w:rsidRPr="0066132F">
        <w:rPr>
          <w:rFonts w:ascii="Times New Roman" w:hAnsi="Times New Roman" w:cs="Times New Roman"/>
          <w:sz w:val="24"/>
          <w:szCs w:val="24"/>
        </w:rPr>
        <w:t xml:space="preserve">s fatores </w:t>
      </w:r>
      <w:r w:rsidR="00371FB9">
        <w:rPr>
          <w:rFonts w:ascii="Times New Roman" w:hAnsi="Times New Roman" w:cs="Times New Roman"/>
          <w:sz w:val="24"/>
          <w:szCs w:val="24"/>
        </w:rPr>
        <w:t>de risco</w:t>
      </w:r>
      <w:r w:rsidR="00FE2357">
        <w:rPr>
          <w:rFonts w:ascii="Times New Roman" w:hAnsi="Times New Roman" w:cs="Times New Roman"/>
          <w:sz w:val="24"/>
          <w:szCs w:val="24"/>
        </w:rPr>
        <w:t>s,</w:t>
      </w:r>
      <w:r w:rsidR="00371FB9">
        <w:rPr>
          <w:rFonts w:ascii="Times New Roman" w:hAnsi="Times New Roman" w:cs="Times New Roman"/>
          <w:sz w:val="24"/>
          <w:szCs w:val="24"/>
        </w:rPr>
        <w:t xml:space="preserve"> </w:t>
      </w:r>
      <w:r w:rsidRPr="0066132F">
        <w:rPr>
          <w:rFonts w:ascii="Times New Roman" w:hAnsi="Times New Roman" w:cs="Times New Roman"/>
          <w:sz w:val="24"/>
          <w:szCs w:val="24"/>
        </w:rPr>
        <w:t>encontra-se a pré-eclâmpsia que</w:t>
      </w:r>
      <w:r w:rsidR="00371FB9">
        <w:rPr>
          <w:rFonts w:ascii="Times New Roman" w:hAnsi="Times New Roman" w:cs="Times New Roman"/>
          <w:sz w:val="24"/>
          <w:szCs w:val="24"/>
        </w:rPr>
        <w:t xml:space="preserve"> corresponde a </w:t>
      </w:r>
      <w:r w:rsidRPr="0066132F">
        <w:rPr>
          <w:rFonts w:ascii="Times New Roman" w:hAnsi="Times New Roman" w:cs="Times New Roman"/>
          <w:sz w:val="24"/>
          <w:szCs w:val="24"/>
        </w:rPr>
        <w:t>uma síndrome hipertensiva desenvolvid</w:t>
      </w:r>
      <w:r w:rsidR="00371FB9">
        <w:rPr>
          <w:rFonts w:ascii="Times New Roman" w:hAnsi="Times New Roman" w:cs="Times New Roman"/>
          <w:sz w:val="24"/>
          <w:szCs w:val="24"/>
        </w:rPr>
        <w:t>a por</w:t>
      </w:r>
      <w:r w:rsidRPr="0066132F">
        <w:rPr>
          <w:rFonts w:ascii="Times New Roman" w:hAnsi="Times New Roman" w:cs="Times New Roman"/>
          <w:sz w:val="24"/>
          <w:szCs w:val="24"/>
        </w:rPr>
        <w:t xml:space="preserve"> oscilação na pressão arterial</w:t>
      </w:r>
      <w:r w:rsidR="00371FB9">
        <w:rPr>
          <w:rFonts w:ascii="Times New Roman" w:hAnsi="Times New Roman" w:cs="Times New Roman"/>
          <w:sz w:val="24"/>
          <w:szCs w:val="24"/>
        </w:rPr>
        <w:t xml:space="preserve"> sistêmica</w:t>
      </w:r>
      <w:r w:rsidR="00FE2357">
        <w:rPr>
          <w:rFonts w:ascii="Times New Roman" w:hAnsi="Times New Roman" w:cs="Times New Roman"/>
          <w:sz w:val="24"/>
          <w:szCs w:val="24"/>
        </w:rPr>
        <w:t xml:space="preserve"> e com a presença de proteinúria na urina</w:t>
      </w:r>
      <w:r w:rsidR="007E6A4D">
        <w:rPr>
          <w:rFonts w:ascii="Times New Roman" w:hAnsi="Times New Roman" w:cs="Times New Roman"/>
          <w:sz w:val="24"/>
          <w:szCs w:val="24"/>
        </w:rPr>
        <w:t xml:space="preserve"> e</w:t>
      </w:r>
      <w:r w:rsidRPr="0066132F">
        <w:rPr>
          <w:rFonts w:ascii="Times New Roman" w:hAnsi="Times New Roman" w:cs="Times New Roman"/>
          <w:sz w:val="24"/>
          <w:szCs w:val="24"/>
        </w:rPr>
        <w:t xml:space="preserve"> </w:t>
      </w:r>
      <w:r w:rsidR="007E6A4D">
        <w:rPr>
          <w:rFonts w:ascii="Times New Roman" w:hAnsi="Times New Roman" w:cs="Times New Roman"/>
          <w:sz w:val="24"/>
          <w:szCs w:val="24"/>
        </w:rPr>
        <w:t xml:space="preserve">geralmente </w:t>
      </w:r>
      <w:r w:rsidRPr="0066132F">
        <w:rPr>
          <w:rFonts w:ascii="Times New Roman" w:hAnsi="Times New Roman" w:cs="Times New Roman"/>
          <w:sz w:val="24"/>
          <w:szCs w:val="24"/>
        </w:rPr>
        <w:t xml:space="preserve">ocorre </w:t>
      </w:r>
      <w:r w:rsidR="007E6A4D">
        <w:rPr>
          <w:rFonts w:ascii="Times New Roman" w:hAnsi="Times New Roman" w:cs="Times New Roman"/>
          <w:sz w:val="24"/>
          <w:szCs w:val="24"/>
        </w:rPr>
        <w:t>após</w:t>
      </w:r>
      <w:r w:rsidRPr="0066132F">
        <w:rPr>
          <w:rFonts w:ascii="Times New Roman" w:hAnsi="Times New Roman" w:cs="Times New Roman"/>
          <w:sz w:val="24"/>
          <w:szCs w:val="24"/>
        </w:rPr>
        <w:t xml:space="preserve"> a 20° semana de gestação</w:t>
      </w:r>
      <w:r w:rsidR="007E6A4D">
        <w:rPr>
          <w:rFonts w:ascii="Times New Roman" w:hAnsi="Times New Roman" w:cs="Times New Roman"/>
          <w:sz w:val="24"/>
          <w:szCs w:val="24"/>
        </w:rPr>
        <w:t xml:space="preserve">. </w:t>
      </w:r>
      <w:r w:rsidRPr="0066132F">
        <w:rPr>
          <w:rFonts w:ascii="Times New Roman" w:hAnsi="Times New Roman" w:cs="Times New Roman"/>
          <w:b/>
          <w:sz w:val="24"/>
          <w:szCs w:val="24"/>
        </w:rPr>
        <w:t>OBJETIVO:</w:t>
      </w:r>
      <w:r w:rsidRPr="0066132F">
        <w:rPr>
          <w:rFonts w:ascii="Times New Roman" w:hAnsi="Times New Roman" w:cs="Times New Roman"/>
          <w:sz w:val="24"/>
          <w:szCs w:val="24"/>
        </w:rPr>
        <w:t xml:space="preserve"> </w:t>
      </w:r>
      <w:r w:rsidR="003121C6">
        <w:rPr>
          <w:rFonts w:ascii="Times New Roman" w:hAnsi="Times New Roman" w:cs="Times New Roman"/>
          <w:sz w:val="24"/>
          <w:szCs w:val="24"/>
        </w:rPr>
        <w:t>I</w:t>
      </w:r>
      <w:r w:rsidRPr="0066132F">
        <w:rPr>
          <w:rFonts w:ascii="Times New Roman" w:hAnsi="Times New Roman" w:cs="Times New Roman"/>
          <w:sz w:val="24"/>
          <w:szCs w:val="24"/>
        </w:rPr>
        <w:t xml:space="preserve">dentificar os possíveis impactos que a pré-eclâmpsia pode acarretar na vida das gestantes adolescentes. </w:t>
      </w:r>
      <w:r w:rsidRPr="0066132F">
        <w:rPr>
          <w:rFonts w:ascii="Times New Roman" w:hAnsi="Times New Roman" w:cs="Times New Roman"/>
          <w:b/>
          <w:sz w:val="24"/>
          <w:szCs w:val="24"/>
        </w:rPr>
        <w:t>MÉTODOS:</w:t>
      </w:r>
      <w:r w:rsidRPr="0066132F">
        <w:rPr>
          <w:rFonts w:ascii="Times New Roman" w:hAnsi="Times New Roman" w:cs="Times New Roman"/>
          <w:sz w:val="24"/>
          <w:szCs w:val="24"/>
        </w:rPr>
        <w:t xml:space="preserve"> Trata-se de um relato de experiência, desenvolvido a partir d</w:t>
      </w:r>
      <w:r w:rsidR="004E5AE2">
        <w:rPr>
          <w:rFonts w:ascii="Times New Roman" w:hAnsi="Times New Roman" w:cs="Times New Roman"/>
          <w:sz w:val="24"/>
          <w:szCs w:val="24"/>
        </w:rPr>
        <w:t>e</w:t>
      </w:r>
      <w:r w:rsidRPr="0066132F">
        <w:rPr>
          <w:rFonts w:ascii="Times New Roman" w:hAnsi="Times New Roman" w:cs="Times New Roman"/>
          <w:sz w:val="24"/>
          <w:szCs w:val="24"/>
        </w:rPr>
        <w:t xml:space="preserve"> estágio curricular obrigatório </w:t>
      </w:r>
      <w:r w:rsidR="004E5AE2">
        <w:rPr>
          <w:rFonts w:ascii="Times New Roman" w:hAnsi="Times New Roman" w:cs="Times New Roman"/>
          <w:sz w:val="24"/>
          <w:szCs w:val="24"/>
        </w:rPr>
        <w:t xml:space="preserve">e </w:t>
      </w:r>
      <w:r w:rsidRPr="0066132F">
        <w:rPr>
          <w:rFonts w:ascii="Times New Roman" w:hAnsi="Times New Roman" w:cs="Times New Roman"/>
          <w:sz w:val="24"/>
          <w:szCs w:val="24"/>
        </w:rPr>
        <w:t xml:space="preserve">supervisionado, vinculado ao currículo integrado do curso de Bacharelado em Enfermagem de uma instituição de </w:t>
      </w:r>
      <w:r w:rsidR="004E5AE2">
        <w:rPr>
          <w:rFonts w:ascii="Times New Roman" w:hAnsi="Times New Roman" w:cs="Times New Roman"/>
          <w:sz w:val="24"/>
          <w:szCs w:val="24"/>
        </w:rPr>
        <w:t>e</w:t>
      </w:r>
      <w:r w:rsidRPr="0066132F">
        <w:rPr>
          <w:rFonts w:ascii="Times New Roman" w:hAnsi="Times New Roman" w:cs="Times New Roman"/>
          <w:sz w:val="24"/>
          <w:szCs w:val="24"/>
        </w:rPr>
        <w:t xml:space="preserve">nsino </w:t>
      </w:r>
      <w:r w:rsidR="004E5AE2">
        <w:rPr>
          <w:rFonts w:ascii="Times New Roman" w:hAnsi="Times New Roman" w:cs="Times New Roman"/>
          <w:sz w:val="24"/>
          <w:szCs w:val="24"/>
        </w:rPr>
        <w:t>s</w:t>
      </w:r>
      <w:r w:rsidRPr="0066132F">
        <w:rPr>
          <w:rFonts w:ascii="Times New Roman" w:hAnsi="Times New Roman" w:cs="Times New Roman"/>
          <w:sz w:val="24"/>
          <w:szCs w:val="24"/>
        </w:rPr>
        <w:t>uperior no interior de Pernambuco. O estágio foi realizado no período de março a junho de 2022, de segunda-feira à sexta-feira, durante 4 horas diárias</w:t>
      </w:r>
      <w:r w:rsidR="00E1733F">
        <w:rPr>
          <w:rFonts w:ascii="Times New Roman" w:hAnsi="Times New Roman" w:cs="Times New Roman"/>
          <w:sz w:val="24"/>
          <w:szCs w:val="24"/>
        </w:rPr>
        <w:t xml:space="preserve"> </w:t>
      </w:r>
      <w:r w:rsidRPr="0066132F">
        <w:rPr>
          <w:rFonts w:ascii="Times New Roman" w:hAnsi="Times New Roman" w:cs="Times New Roman"/>
          <w:sz w:val="24"/>
          <w:szCs w:val="24"/>
        </w:rPr>
        <w:t>com o total de 400 horas</w:t>
      </w:r>
      <w:r w:rsidR="00E1733F">
        <w:rPr>
          <w:rFonts w:ascii="Times New Roman" w:hAnsi="Times New Roman" w:cs="Times New Roman"/>
          <w:sz w:val="24"/>
          <w:szCs w:val="24"/>
        </w:rPr>
        <w:t xml:space="preserve">. </w:t>
      </w:r>
      <w:r w:rsidRPr="0066132F">
        <w:rPr>
          <w:rFonts w:ascii="Times New Roman" w:hAnsi="Times New Roman" w:cs="Times New Roman"/>
          <w:sz w:val="24"/>
          <w:szCs w:val="24"/>
        </w:rPr>
        <w:t xml:space="preserve"> </w:t>
      </w:r>
      <w:r w:rsidR="00E1733F">
        <w:rPr>
          <w:rFonts w:ascii="Times New Roman" w:hAnsi="Times New Roman" w:cs="Times New Roman"/>
          <w:sz w:val="24"/>
          <w:szCs w:val="24"/>
        </w:rPr>
        <w:t>O</w:t>
      </w:r>
      <w:r w:rsidRPr="0066132F">
        <w:rPr>
          <w:rFonts w:ascii="Times New Roman" w:hAnsi="Times New Roman" w:cs="Times New Roman"/>
          <w:sz w:val="24"/>
          <w:szCs w:val="24"/>
        </w:rPr>
        <w:t xml:space="preserve"> in</w:t>
      </w:r>
      <w:r w:rsidR="00E1733F">
        <w:rPr>
          <w:rFonts w:ascii="Times New Roman" w:hAnsi="Times New Roman" w:cs="Times New Roman"/>
          <w:sz w:val="24"/>
          <w:szCs w:val="24"/>
        </w:rPr>
        <w:t>í</w:t>
      </w:r>
      <w:r w:rsidRPr="0066132F">
        <w:rPr>
          <w:rFonts w:ascii="Times New Roman" w:hAnsi="Times New Roman" w:cs="Times New Roman"/>
          <w:sz w:val="24"/>
          <w:szCs w:val="24"/>
        </w:rPr>
        <w:t xml:space="preserve">cio do processo </w:t>
      </w:r>
      <w:r w:rsidR="00E1733F">
        <w:rPr>
          <w:rFonts w:ascii="Times New Roman" w:hAnsi="Times New Roman" w:cs="Times New Roman"/>
          <w:sz w:val="24"/>
          <w:szCs w:val="24"/>
        </w:rPr>
        <w:t>ocorreu</w:t>
      </w:r>
      <w:r w:rsidRPr="0066132F">
        <w:rPr>
          <w:rFonts w:ascii="Times New Roman" w:hAnsi="Times New Roman" w:cs="Times New Roman"/>
          <w:sz w:val="24"/>
          <w:szCs w:val="24"/>
        </w:rPr>
        <w:t xml:space="preserve"> através de consultas </w:t>
      </w:r>
      <w:r w:rsidR="00E1733F">
        <w:rPr>
          <w:rFonts w:ascii="Times New Roman" w:hAnsi="Times New Roman" w:cs="Times New Roman"/>
          <w:sz w:val="24"/>
          <w:szCs w:val="24"/>
        </w:rPr>
        <w:t xml:space="preserve">de enfermagem </w:t>
      </w:r>
      <w:r w:rsidRPr="0066132F">
        <w:rPr>
          <w:rFonts w:ascii="Times New Roman" w:hAnsi="Times New Roman" w:cs="Times New Roman"/>
          <w:sz w:val="24"/>
          <w:szCs w:val="24"/>
        </w:rPr>
        <w:t>realizadas no consultório de enfermagem com gestante</w:t>
      </w:r>
      <w:r w:rsidR="00E1733F">
        <w:rPr>
          <w:rFonts w:ascii="Times New Roman" w:hAnsi="Times New Roman" w:cs="Times New Roman"/>
          <w:sz w:val="24"/>
          <w:szCs w:val="24"/>
        </w:rPr>
        <w:t>s</w:t>
      </w:r>
      <w:r w:rsidRPr="0066132F">
        <w:rPr>
          <w:rFonts w:ascii="Times New Roman" w:hAnsi="Times New Roman" w:cs="Times New Roman"/>
          <w:sz w:val="24"/>
          <w:szCs w:val="24"/>
        </w:rPr>
        <w:t xml:space="preserve"> de uma Unidade Básica de Saúde </w:t>
      </w:r>
      <w:r w:rsidR="00E1733F">
        <w:rPr>
          <w:rFonts w:ascii="Times New Roman" w:hAnsi="Times New Roman" w:cs="Times New Roman"/>
          <w:sz w:val="24"/>
          <w:szCs w:val="24"/>
        </w:rPr>
        <w:t xml:space="preserve">(UBS) </w:t>
      </w:r>
      <w:r w:rsidRPr="0066132F">
        <w:rPr>
          <w:rFonts w:ascii="Times New Roman" w:hAnsi="Times New Roman" w:cs="Times New Roman"/>
          <w:sz w:val="24"/>
          <w:szCs w:val="24"/>
        </w:rPr>
        <w:t xml:space="preserve">do Agreste Pernambucano. </w:t>
      </w:r>
      <w:r w:rsidRPr="0066132F">
        <w:rPr>
          <w:rFonts w:ascii="Times New Roman" w:hAnsi="Times New Roman" w:cs="Times New Roman"/>
          <w:b/>
          <w:sz w:val="24"/>
          <w:szCs w:val="24"/>
        </w:rPr>
        <w:t>RESULTADOS:</w:t>
      </w:r>
      <w:r w:rsidRPr="0066132F">
        <w:rPr>
          <w:rFonts w:ascii="Times New Roman" w:hAnsi="Times New Roman" w:cs="Times New Roman"/>
          <w:sz w:val="24"/>
          <w:szCs w:val="24"/>
        </w:rPr>
        <w:t xml:space="preserve"> </w:t>
      </w:r>
      <w:r w:rsidR="00E663A1">
        <w:rPr>
          <w:rFonts w:ascii="Times New Roman" w:hAnsi="Times New Roman" w:cs="Times New Roman"/>
          <w:sz w:val="24"/>
          <w:szCs w:val="24"/>
        </w:rPr>
        <w:t xml:space="preserve">Durante </w:t>
      </w:r>
      <w:r w:rsidRPr="0066132F">
        <w:rPr>
          <w:rFonts w:ascii="Times New Roman" w:hAnsi="Times New Roman" w:cs="Times New Roman"/>
          <w:sz w:val="24"/>
          <w:szCs w:val="24"/>
        </w:rPr>
        <w:t>o estágio</w:t>
      </w:r>
      <w:r w:rsidR="00E663A1">
        <w:rPr>
          <w:rFonts w:ascii="Times New Roman" w:hAnsi="Times New Roman" w:cs="Times New Roman"/>
          <w:sz w:val="24"/>
          <w:szCs w:val="24"/>
        </w:rPr>
        <w:t>,</w:t>
      </w:r>
      <w:r w:rsidRPr="0066132F">
        <w:rPr>
          <w:rFonts w:ascii="Times New Roman" w:hAnsi="Times New Roman" w:cs="Times New Roman"/>
          <w:sz w:val="24"/>
          <w:szCs w:val="24"/>
        </w:rPr>
        <w:t xml:space="preserve"> foi realizado um</w:t>
      </w:r>
      <w:r w:rsidR="00E663A1">
        <w:rPr>
          <w:rFonts w:ascii="Times New Roman" w:hAnsi="Times New Roman" w:cs="Times New Roman"/>
          <w:sz w:val="24"/>
          <w:szCs w:val="24"/>
        </w:rPr>
        <w:t>a</w:t>
      </w:r>
      <w:r w:rsidRPr="0066132F">
        <w:rPr>
          <w:rFonts w:ascii="Times New Roman" w:hAnsi="Times New Roman" w:cs="Times New Roman"/>
          <w:sz w:val="24"/>
          <w:szCs w:val="24"/>
        </w:rPr>
        <w:t xml:space="preserve"> consulta de enfermagem com uma adolescente</w:t>
      </w:r>
      <w:r w:rsidR="00E663A1">
        <w:rPr>
          <w:rFonts w:ascii="Times New Roman" w:hAnsi="Times New Roman" w:cs="Times New Roman"/>
          <w:sz w:val="24"/>
          <w:szCs w:val="24"/>
        </w:rPr>
        <w:t>,</w:t>
      </w:r>
      <w:r w:rsidRPr="0066132F">
        <w:rPr>
          <w:rFonts w:ascii="Times New Roman" w:hAnsi="Times New Roman" w:cs="Times New Roman"/>
          <w:sz w:val="24"/>
          <w:szCs w:val="24"/>
        </w:rPr>
        <w:t xml:space="preserve"> 15 anos </w:t>
      </w:r>
      <w:r w:rsidR="00E663A1">
        <w:rPr>
          <w:rFonts w:ascii="Times New Roman" w:hAnsi="Times New Roman" w:cs="Times New Roman"/>
          <w:sz w:val="24"/>
          <w:szCs w:val="24"/>
        </w:rPr>
        <w:t xml:space="preserve">de idade, </w:t>
      </w:r>
      <w:r w:rsidRPr="0066132F">
        <w:rPr>
          <w:rFonts w:ascii="Times New Roman" w:hAnsi="Times New Roman" w:cs="Times New Roman"/>
          <w:sz w:val="24"/>
          <w:szCs w:val="24"/>
        </w:rPr>
        <w:t xml:space="preserve">com resultado do </w:t>
      </w:r>
      <w:r w:rsidR="00E663A1">
        <w:rPr>
          <w:rFonts w:ascii="Times New Roman" w:hAnsi="Times New Roman" w:cs="Times New Roman"/>
          <w:sz w:val="24"/>
          <w:szCs w:val="24"/>
        </w:rPr>
        <w:t>B</w:t>
      </w:r>
      <w:r w:rsidRPr="0066132F">
        <w:rPr>
          <w:rFonts w:ascii="Times New Roman" w:hAnsi="Times New Roman" w:cs="Times New Roman"/>
          <w:sz w:val="24"/>
          <w:szCs w:val="24"/>
        </w:rPr>
        <w:t>eta-</w:t>
      </w:r>
      <w:r w:rsidR="00E663A1">
        <w:rPr>
          <w:rFonts w:ascii="Times New Roman" w:hAnsi="Times New Roman" w:cs="Times New Roman"/>
          <w:sz w:val="24"/>
          <w:szCs w:val="24"/>
        </w:rPr>
        <w:t>HCG</w:t>
      </w:r>
      <w:r w:rsidRPr="0066132F">
        <w:rPr>
          <w:rFonts w:ascii="Times New Roman" w:hAnsi="Times New Roman" w:cs="Times New Roman"/>
          <w:sz w:val="24"/>
          <w:szCs w:val="24"/>
        </w:rPr>
        <w:t xml:space="preserve"> reagente</w:t>
      </w:r>
      <w:r w:rsidR="00E663A1">
        <w:rPr>
          <w:rFonts w:ascii="Times New Roman" w:hAnsi="Times New Roman" w:cs="Times New Roman"/>
          <w:sz w:val="24"/>
          <w:szCs w:val="24"/>
        </w:rPr>
        <w:t>. Durante a consulta,</w:t>
      </w:r>
      <w:r w:rsidRPr="0066132F">
        <w:rPr>
          <w:rFonts w:ascii="Times New Roman" w:hAnsi="Times New Roman" w:cs="Times New Roman"/>
          <w:sz w:val="24"/>
          <w:szCs w:val="24"/>
        </w:rPr>
        <w:t xml:space="preserve"> foram solicitados os exames de rotina </w:t>
      </w:r>
      <w:r w:rsidR="00E663A1">
        <w:rPr>
          <w:rFonts w:ascii="Times New Roman" w:hAnsi="Times New Roman" w:cs="Times New Roman"/>
          <w:sz w:val="24"/>
          <w:szCs w:val="24"/>
        </w:rPr>
        <w:t xml:space="preserve">do 1º trimestre </w:t>
      </w:r>
      <w:r w:rsidRPr="0066132F">
        <w:rPr>
          <w:rFonts w:ascii="Times New Roman" w:hAnsi="Times New Roman" w:cs="Times New Roman"/>
          <w:sz w:val="24"/>
          <w:szCs w:val="24"/>
        </w:rPr>
        <w:t>do pré-natal</w:t>
      </w:r>
      <w:r w:rsidR="00E663A1">
        <w:rPr>
          <w:rFonts w:ascii="Times New Roman" w:hAnsi="Times New Roman" w:cs="Times New Roman"/>
          <w:sz w:val="24"/>
          <w:szCs w:val="24"/>
        </w:rPr>
        <w:t>, assim a</w:t>
      </w:r>
      <w:r w:rsidRPr="0066132F">
        <w:rPr>
          <w:rFonts w:ascii="Times New Roman" w:hAnsi="Times New Roman" w:cs="Times New Roman"/>
          <w:sz w:val="24"/>
          <w:szCs w:val="24"/>
        </w:rPr>
        <w:t xml:space="preserve"> gestante </w:t>
      </w:r>
      <w:r w:rsidR="00E663A1">
        <w:rPr>
          <w:rFonts w:ascii="Times New Roman" w:hAnsi="Times New Roman" w:cs="Times New Roman"/>
          <w:sz w:val="24"/>
          <w:szCs w:val="24"/>
        </w:rPr>
        <w:t xml:space="preserve">seguiu </w:t>
      </w:r>
      <w:r w:rsidRPr="0066132F">
        <w:rPr>
          <w:rFonts w:ascii="Times New Roman" w:hAnsi="Times New Roman" w:cs="Times New Roman"/>
          <w:sz w:val="24"/>
          <w:szCs w:val="24"/>
        </w:rPr>
        <w:t xml:space="preserve">em acompanhamento </w:t>
      </w:r>
      <w:r w:rsidR="00E663A1">
        <w:rPr>
          <w:rFonts w:ascii="Times New Roman" w:hAnsi="Times New Roman" w:cs="Times New Roman"/>
          <w:sz w:val="24"/>
          <w:szCs w:val="24"/>
        </w:rPr>
        <w:t>na UBS onde r</w:t>
      </w:r>
      <w:r w:rsidRPr="0066132F">
        <w:rPr>
          <w:rFonts w:ascii="Times New Roman" w:hAnsi="Times New Roman" w:cs="Times New Roman"/>
          <w:sz w:val="24"/>
          <w:szCs w:val="24"/>
        </w:rPr>
        <w:t>ealizava todas as consultas</w:t>
      </w:r>
      <w:r w:rsidR="00E663A1">
        <w:rPr>
          <w:rFonts w:ascii="Times New Roman" w:hAnsi="Times New Roman" w:cs="Times New Roman"/>
          <w:sz w:val="24"/>
          <w:szCs w:val="24"/>
        </w:rPr>
        <w:t xml:space="preserve"> recomendadas</w:t>
      </w:r>
      <w:r w:rsidR="006F6F0D">
        <w:rPr>
          <w:rFonts w:ascii="Times New Roman" w:hAnsi="Times New Roman" w:cs="Times New Roman"/>
          <w:sz w:val="24"/>
          <w:szCs w:val="24"/>
        </w:rPr>
        <w:t>, sem intercorrências</w:t>
      </w:r>
      <w:r w:rsidR="00E663A1">
        <w:rPr>
          <w:rFonts w:ascii="Times New Roman" w:hAnsi="Times New Roman" w:cs="Times New Roman"/>
          <w:sz w:val="24"/>
          <w:szCs w:val="24"/>
        </w:rPr>
        <w:t xml:space="preserve">. Entretanto, </w:t>
      </w:r>
      <w:r w:rsidRPr="0066132F">
        <w:rPr>
          <w:rFonts w:ascii="Times New Roman" w:hAnsi="Times New Roman" w:cs="Times New Roman"/>
          <w:sz w:val="24"/>
          <w:szCs w:val="24"/>
        </w:rPr>
        <w:t>na sétima consulta</w:t>
      </w:r>
      <w:r w:rsidR="006F6F0D">
        <w:rPr>
          <w:rFonts w:ascii="Times New Roman" w:hAnsi="Times New Roman" w:cs="Times New Roman"/>
          <w:sz w:val="24"/>
          <w:szCs w:val="24"/>
        </w:rPr>
        <w:t xml:space="preserve"> do pré-natal</w:t>
      </w:r>
      <w:r w:rsidRPr="0066132F">
        <w:rPr>
          <w:rFonts w:ascii="Times New Roman" w:hAnsi="Times New Roman" w:cs="Times New Roman"/>
          <w:sz w:val="24"/>
          <w:szCs w:val="24"/>
        </w:rPr>
        <w:t xml:space="preserve"> </w:t>
      </w:r>
      <w:r w:rsidR="006F6F0D">
        <w:rPr>
          <w:rFonts w:ascii="Times New Roman" w:hAnsi="Times New Roman" w:cs="Times New Roman"/>
          <w:sz w:val="24"/>
          <w:szCs w:val="24"/>
        </w:rPr>
        <w:t>identificou-se</w:t>
      </w:r>
      <w:r w:rsidRPr="0066132F">
        <w:rPr>
          <w:rFonts w:ascii="Times New Roman" w:hAnsi="Times New Roman" w:cs="Times New Roman"/>
          <w:sz w:val="24"/>
          <w:szCs w:val="24"/>
        </w:rPr>
        <w:t xml:space="preserve"> o aumento da </w:t>
      </w:r>
      <w:r w:rsidR="006F6F0D">
        <w:rPr>
          <w:rFonts w:ascii="Times New Roman" w:hAnsi="Times New Roman" w:cs="Times New Roman"/>
          <w:sz w:val="24"/>
          <w:szCs w:val="24"/>
        </w:rPr>
        <w:t>P</w:t>
      </w:r>
      <w:r w:rsidRPr="0066132F">
        <w:rPr>
          <w:rFonts w:ascii="Times New Roman" w:hAnsi="Times New Roman" w:cs="Times New Roman"/>
          <w:sz w:val="24"/>
          <w:szCs w:val="24"/>
        </w:rPr>
        <w:t xml:space="preserve">ressão </w:t>
      </w:r>
      <w:r w:rsidR="006F6F0D">
        <w:rPr>
          <w:rFonts w:ascii="Times New Roman" w:hAnsi="Times New Roman" w:cs="Times New Roman"/>
          <w:sz w:val="24"/>
          <w:szCs w:val="24"/>
        </w:rPr>
        <w:t>A</w:t>
      </w:r>
      <w:r w:rsidRPr="0066132F">
        <w:rPr>
          <w:rFonts w:ascii="Times New Roman" w:hAnsi="Times New Roman" w:cs="Times New Roman"/>
          <w:sz w:val="24"/>
          <w:szCs w:val="24"/>
        </w:rPr>
        <w:t xml:space="preserve">rterial (PA), </w:t>
      </w:r>
      <w:r w:rsidR="006F6F0D">
        <w:rPr>
          <w:rFonts w:ascii="Times New Roman" w:hAnsi="Times New Roman" w:cs="Times New Roman"/>
          <w:sz w:val="24"/>
          <w:szCs w:val="24"/>
        </w:rPr>
        <w:t xml:space="preserve">consequentemente </w:t>
      </w:r>
      <w:r w:rsidRPr="0066132F">
        <w:rPr>
          <w:rFonts w:ascii="Times New Roman" w:hAnsi="Times New Roman" w:cs="Times New Roman"/>
          <w:sz w:val="24"/>
          <w:szCs w:val="24"/>
        </w:rPr>
        <w:t>fo</w:t>
      </w:r>
      <w:r w:rsidR="006F6F0D">
        <w:rPr>
          <w:rFonts w:ascii="Times New Roman" w:hAnsi="Times New Roman" w:cs="Times New Roman"/>
          <w:sz w:val="24"/>
          <w:szCs w:val="24"/>
        </w:rPr>
        <w:t>i</w:t>
      </w:r>
      <w:r w:rsidRPr="0066132F">
        <w:rPr>
          <w:rFonts w:ascii="Times New Roman" w:hAnsi="Times New Roman" w:cs="Times New Roman"/>
          <w:sz w:val="24"/>
          <w:szCs w:val="24"/>
        </w:rPr>
        <w:t xml:space="preserve"> solicitado </w:t>
      </w:r>
      <w:r w:rsidR="006F6F0D">
        <w:rPr>
          <w:rFonts w:ascii="Times New Roman" w:hAnsi="Times New Roman" w:cs="Times New Roman"/>
          <w:sz w:val="24"/>
          <w:szCs w:val="24"/>
        </w:rPr>
        <w:t xml:space="preserve">novos exames de rotina e </w:t>
      </w:r>
      <w:r w:rsidR="0067010C">
        <w:rPr>
          <w:rFonts w:ascii="Times New Roman" w:hAnsi="Times New Roman" w:cs="Times New Roman"/>
          <w:sz w:val="24"/>
          <w:szCs w:val="24"/>
        </w:rPr>
        <w:t>a Monitorização Ambulatorial da Pressão Arterial (MAPA)</w:t>
      </w:r>
      <w:r w:rsidRPr="0066132F">
        <w:rPr>
          <w:rFonts w:ascii="Times New Roman" w:hAnsi="Times New Roman" w:cs="Times New Roman"/>
          <w:sz w:val="24"/>
          <w:szCs w:val="24"/>
        </w:rPr>
        <w:t xml:space="preserve">. No retorno, a </w:t>
      </w:r>
      <w:r w:rsidR="001F61E1">
        <w:rPr>
          <w:rFonts w:ascii="Times New Roman" w:hAnsi="Times New Roman" w:cs="Times New Roman"/>
          <w:sz w:val="24"/>
          <w:szCs w:val="24"/>
        </w:rPr>
        <w:t>paciente</w:t>
      </w:r>
      <w:r w:rsidRPr="0066132F">
        <w:rPr>
          <w:rFonts w:ascii="Times New Roman" w:hAnsi="Times New Roman" w:cs="Times New Roman"/>
          <w:sz w:val="24"/>
          <w:szCs w:val="24"/>
        </w:rPr>
        <w:t xml:space="preserve"> relatou não ter realizado o </w:t>
      </w:r>
      <w:r w:rsidR="001F61E1">
        <w:rPr>
          <w:rFonts w:ascii="Times New Roman" w:hAnsi="Times New Roman" w:cs="Times New Roman"/>
          <w:sz w:val="24"/>
          <w:szCs w:val="24"/>
        </w:rPr>
        <w:t xml:space="preserve">MAPA </w:t>
      </w:r>
      <w:r w:rsidRPr="0066132F">
        <w:rPr>
          <w:rFonts w:ascii="Times New Roman" w:hAnsi="Times New Roman" w:cs="Times New Roman"/>
          <w:sz w:val="24"/>
          <w:szCs w:val="24"/>
        </w:rPr>
        <w:t xml:space="preserve">e os </w:t>
      </w:r>
      <w:r w:rsidR="001F61E1">
        <w:rPr>
          <w:rFonts w:ascii="Times New Roman" w:hAnsi="Times New Roman" w:cs="Times New Roman"/>
          <w:sz w:val="24"/>
          <w:szCs w:val="24"/>
        </w:rPr>
        <w:t xml:space="preserve">demais </w:t>
      </w:r>
      <w:r w:rsidRPr="0066132F">
        <w:rPr>
          <w:rFonts w:ascii="Times New Roman" w:hAnsi="Times New Roman" w:cs="Times New Roman"/>
          <w:sz w:val="24"/>
          <w:szCs w:val="24"/>
        </w:rPr>
        <w:t>exames solicitados</w:t>
      </w:r>
      <w:r w:rsidR="001F61E1">
        <w:rPr>
          <w:rFonts w:ascii="Times New Roman" w:hAnsi="Times New Roman" w:cs="Times New Roman"/>
          <w:sz w:val="24"/>
          <w:szCs w:val="24"/>
        </w:rPr>
        <w:t>, na</w:t>
      </w:r>
      <w:r w:rsidRPr="0066132F">
        <w:rPr>
          <w:rFonts w:ascii="Times New Roman" w:hAnsi="Times New Roman" w:cs="Times New Roman"/>
          <w:sz w:val="24"/>
          <w:szCs w:val="24"/>
        </w:rPr>
        <w:t xml:space="preserve"> consulta foi possível observar os picos hipertensivos persistente</w:t>
      </w:r>
      <w:r w:rsidR="001F61E1">
        <w:rPr>
          <w:rFonts w:ascii="Times New Roman" w:hAnsi="Times New Roman" w:cs="Times New Roman"/>
          <w:sz w:val="24"/>
          <w:szCs w:val="24"/>
        </w:rPr>
        <w:t>s havendo</w:t>
      </w:r>
      <w:r w:rsidRPr="0066132F">
        <w:rPr>
          <w:rFonts w:ascii="Times New Roman" w:hAnsi="Times New Roman" w:cs="Times New Roman"/>
          <w:sz w:val="24"/>
          <w:szCs w:val="24"/>
        </w:rPr>
        <w:t xml:space="preserve"> a necessidade de </w:t>
      </w:r>
      <w:r w:rsidR="001F61E1">
        <w:rPr>
          <w:rFonts w:ascii="Times New Roman" w:hAnsi="Times New Roman" w:cs="Times New Roman"/>
          <w:sz w:val="24"/>
          <w:szCs w:val="24"/>
        </w:rPr>
        <w:t>encaminhar a gestante</w:t>
      </w:r>
      <w:r w:rsidRPr="0066132F">
        <w:rPr>
          <w:rFonts w:ascii="Times New Roman" w:hAnsi="Times New Roman" w:cs="Times New Roman"/>
          <w:sz w:val="24"/>
          <w:szCs w:val="24"/>
        </w:rPr>
        <w:t xml:space="preserve"> para </w:t>
      </w:r>
      <w:r w:rsidR="001F61E1">
        <w:rPr>
          <w:rFonts w:ascii="Times New Roman" w:hAnsi="Times New Roman" w:cs="Times New Roman"/>
          <w:sz w:val="24"/>
          <w:szCs w:val="24"/>
        </w:rPr>
        <w:t>um</w:t>
      </w:r>
      <w:r w:rsidRPr="0066132F">
        <w:rPr>
          <w:rFonts w:ascii="Times New Roman" w:hAnsi="Times New Roman" w:cs="Times New Roman"/>
          <w:sz w:val="24"/>
          <w:szCs w:val="24"/>
        </w:rPr>
        <w:t xml:space="preserve"> hospital da cidade</w:t>
      </w:r>
      <w:r w:rsidR="001F61E1">
        <w:rPr>
          <w:rFonts w:ascii="Times New Roman" w:hAnsi="Times New Roman" w:cs="Times New Roman"/>
          <w:sz w:val="24"/>
          <w:szCs w:val="24"/>
        </w:rPr>
        <w:t>.</w:t>
      </w:r>
      <w:r w:rsidRPr="0066132F">
        <w:rPr>
          <w:rFonts w:ascii="Times New Roman" w:hAnsi="Times New Roman" w:cs="Times New Roman"/>
          <w:sz w:val="24"/>
          <w:szCs w:val="24"/>
        </w:rPr>
        <w:t xml:space="preserve"> A</w:t>
      </w:r>
      <w:r w:rsidR="007E4BCB">
        <w:rPr>
          <w:rFonts w:ascii="Times New Roman" w:hAnsi="Times New Roman" w:cs="Times New Roman"/>
          <w:sz w:val="24"/>
          <w:szCs w:val="24"/>
        </w:rPr>
        <w:t>pós esse quadro hipertensivo, a</w:t>
      </w:r>
      <w:r w:rsidRPr="0066132F">
        <w:rPr>
          <w:rFonts w:ascii="Times New Roman" w:hAnsi="Times New Roman" w:cs="Times New Roman"/>
          <w:sz w:val="24"/>
          <w:szCs w:val="24"/>
        </w:rPr>
        <w:t xml:space="preserve"> gestante </w:t>
      </w:r>
      <w:r w:rsidR="007E4BCB">
        <w:rPr>
          <w:rFonts w:ascii="Times New Roman" w:hAnsi="Times New Roman" w:cs="Times New Roman"/>
          <w:sz w:val="24"/>
          <w:szCs w:val="24"/>
        </w:rPr>
        <w:t>foi submetid</w:t>
      </w:r>
      <w:r w:rsidR="00801676">
        <w:rPr>
          <w:rFonts w:ascii="Times New Roman" w:hAnsi="Times New Roman" w:cs="Times New Roman"/>
          <w:sz w:val="24"/>
          <w:szCs w:val="24"/>
        </w:rPr>
        <w:t>a</w:t>
      </w:r>
      <w:r w:rsidR="007E4BCB">
        <w:rPr>
          <w:rFonts w:ascii="Times New Roman" w:hAnsi="Times New Roman" w:cs="Times New Roman"/>
          <w:sz w:val="24"/>
          <w:szCs w:val="24"/>
        </w:rPr>
        <w:t xml:space="preserve"> a uma cesariana de emergência devido a </w:t>
      </w:r>
      <w:r w:rsidRPr="0066132F">
        <w:rPr>
          <w:rFonts w:ascii="Times New Roman" w:hAnsi="Times New Roman" w:cs="Times New Roman"/>
          <w:sz w:val="24"/>
          <w:szCs w:val="24"/>
        </w:rPr>
        <w:t xml:space="preserve">complicações </w:t>
      </w:r>
      <w:r w:rsidR="007E4BCB">
        <w:rPr>
          <w:rFonts w:ascii="Times New Roman" w:hAnsi="Times New Roman" w:cs="Times New Roman"/>
          <w:sz w:val="24"/>
          <w:szCs w:val="24"/>
        </w:rPr>
        <w:t>no</w:t>
      </w:r>
      <w:r w:rsidRPr="0066132F">
        <w:rPr>
          <w:rFonts w:ascii="Times New Roman" w:hAnsi="Times New Roman" w:cs="Times New Roman"/>
          <w:sz w:val="24"/>
          <w:szCs w:val="24"/>
        </w:rPr>
        <w:t xml:space="preserve"> trabalho de parto</w:t>
      </w:r>
      <w:r w:rsidR="007E4BCB">
        <w:rPr>
          <w:rFonts w:ascii="Times New Roman" w:hAnsi="Times New Roman" w:cs="Times New Roman"/>
          <w:sz w:val="24"/>
          <w:szCs w:val="24"/>
        </w:rPr>
        <w:t>,</w:t>
      </w:r>
      <w:r w:rsidRPr="0066132F">
        <w:rPr>
          <w:rFonts w:ascii="Times New Roman" w:hAnsi="Times New Roman" w:cs="Times New Roman"/>
          <w:sz w:val="24"/>
          <w:szCs w:val="24"/>
        </w:rPr>
        <w:t xml:space="preserve"> evidenciado p</w:t>
      </w:r>
      <w:r w:rsidR="007E4BCB">
        <w:rPr>
          <w:rFonts w:ascii="Times New Roman" w:hAnsi="Times New Roman" w:cs="Times New Roman"/>
          <w:sz w:val="24"/>
          <w:szCs w:val="24"/>
        </w:rPr>
        <w:t>or</w:t>
      </w:r>
      <w:r w:rsidRPr="0066132F">
        <w:rPr>
          <w:rFonts w:ascii="Times New Roman" w:hAnsi="Times New Roman" w:cs="Times New Roman"/>
          <w:sz w:val="24"/>
          <w:szCs w:val="24"/>
        </w:rPr>
        <w:t xml:space="preserve"> </w:t>
      </w:r>
      <w:r w:rsidR="007E4BCB">
        <w:rPr>
          <w:rFonts w:ascii="Times New Roman" w:hAnsi="Times New Roman" w:cs="Times New Roman"/>
          <w:sz w:val="24"/>
          <w:szCs w:val="24"/>
        </w:rPr>
        <w:t xml:space="preserve">crises convulsivas, ou seja, </w:t>
      </w:r>
      <w:r w:rsidRPr="0066132F">
        <w:rPr>
          <w:rFonts w:ascii="Times New Roman" w:hAnsi="Times New Roman" w:cs="Times New Roman"/>
          <w:sz w:val="24"/>
          <w:szCs w:val="24"/>
        </w:rPr>
        <w:t xml:space="preserve">quadro de </w:t>
      </w:r>
      <w:r w:rsidR="00801676" w:rsidRPr="0066132F">
        <w:rPr>
          <w:rFonts w:ascii="Times New Roman" w:hAnsi="Times New Roman" w:cs="Times New Roman"/>
          <w:sz w:val="24"/>
          <w:szCs w:val="24"/>
        </w:rPr>
        <w:t>ecl</w:t>
      </w:r>
      <w:r w:rsidR="00801676">
        <w:rPr>
          <w:rFonts w:ascii="Times New Roman" w:hAnsi="Times New Roman" w:cs="Times New Roman"/>
          <w:sz w:val="24"/>
          <w:szCs w:val="24"/>
        </w:rPr>
        <w:t>âmpsia</w:t>
      </w:r>
      <w:r w:rsidRPr="0066132F">
        <w:rPr>
          <w:rFonts w:ascii="Times New Roman" w:hAnsi="Times New Roman" w:cs="Times New Roman"/>
          <w:sz w:val="24"/>
          <w:szCs w:val="24"/>
        </w:rPr>
        <w:t xml:space="preserve">. </w:t>
      </w:r>
      <w:r w:rsidRPr="0066132F">
        <w:rPr>
          <w:rFonts w:ascii="Times New Roman" w:hAnsi="Times New Roman" w:cs="Times New Roman"/>
          <w:b/>
          <w:sz w:val="24"/>
          <w:szCs w:val="24"/>
        </w:rPr>
        <w:t>CONCLUSÃO:</w:t>
      </w:r>
      <w:r w:rsidRPr="0066132F">
        <w:rPr>
          <w:rFonts w:ascii="Times New Roman" w:hAnsi="Times New Roman" w:cs="Times New Roman"/>
          <w:sz w:val="24"/>
          <w:szCs w:val="24"/>
        </w:rPr>
        <w:t xml:space="preserve"> Por</w:t>
      </w:r>
      <w:r w:rsidR="00A46889">
        <w:rPr>
          <w:rFonts w:ascii="Times New Roman" w:hAnsi="Times New Roman" w:cs="Times New Roman"/>
          <w:sz w:val="24"/>
          <w:szCs w:val="24"/>
        </w:rPr>
        <w:t>tanto</w:t>
      </w:r>
      <w:r w:rsidRPr="0066132F">
        <w:rPr>
          <w:rFonts w:ascii="Times New Roman" w:hAnsi="Times New Roman" w:cs="Times New Roman"/>
          <w:sz w:val="24"/>
          <w:szCs w:val="24"/>
        </w:rPr>
        <w:t xml:space="preserve">, </w:t>
      </w:r>
      <w:r w:rsidR="00A46889">
        <w:rPr>
          <w:rFonts w:ascii="Times New Roman" w:hAnsi="Times New Roman" w:cs="Times New Roman"/>
          <w:sz w:val="24"/>
          <w:szCs w:val="24"/>
        </w:rPr>
        <w:t xml:space="preserve">é </w:t>
      </w:r>
      <w:r w:rsidRPr="0066132F">
        <w:rPr>
          <w:rFonts w:ascii="Times New Roman" w:hAnsi="Times New Roman" w:cs="Times New Roman"/>
          <w:sz w:val="24"/>
          <w:szCs w:val="24"/>
        </w:rPr>
        <w:t xml:space="preserve">necessário o desenvolvimento e aprimoramento de programas voltados para educação e orientação </w:t>
      </w:r>
      <w:r w:rsidR="00A46889">
        <w:rPr>
          <w:rFonts w:ascii="Times New Roman" w:hAnsi="Times New Roman" w:cs="Times New Roman"/>
          <w:sz w:val="24"/>
          <w:szCs w:val="24"/>
        </w:rPr>
        <w:t>sexual e</w:t>
      </w:r>
      <w:r w:rsidRPr="0066132F">
        <w:rPr>
          <w:rFonts w:ascii="Times New Roman" w:hAnsi="Times New Roman" w:cs="Times New Roman"/>
          <w:sz w:val="24"/>
          <w:szCs w:val="24"/>
        </w:rPr>
        <w:t>m locais de fácil acesso à comunidade</w:t>
      </w:r>
      <w:r w:rsidR="00A46889">
        <w:rPr>
          <w:rFonts w:ascii="Times New Roman" w:hAnsi="Times New Roman" w:cs="Times New Roman"/>
          <w:sz w:val="24"/>
          <w:szCs w:val="24"/>
        </w:rPr>
        <w:t>. Os</w:t>
      </w:r>
      <w:r w:rsidRPr="0066132F">
        <w:rPr>
          <w:rFonts w:ascii="Times New Roman" w:hAnsi="Times New Roman" w:cs="Times New Roman"/>
          <w:sz w:val="24"/>
          <w:szCs w:val="24"/>
        </w:rPr>
        <w:t xml:space="preserve"> programas devem </w:t>
      </w:r>
      <w:r w:rsidR="00A46889">
        <w:rPr>
          <w:rFonts w:ascii="Times New Roman" w:hAnsi="Times New Roman" w:cs="Times New Roman"/>
          <w:sz w:val="24"/>
          <w:szCs w:val="24"/>
        </w:rPr>
        <w:t xml:space="preserve">abranger a </w:t>
      </w:r>
      <w:r w:rsidRPr="0066132F">
        <w:rPr>
          <w:rFonts w:ascii="Times New Roman" w:hAnsi="Times New Roman" w:cs="Times New Roman"/>
          <w:sz w:val="24"/>
          <w:szCs w:val="24"/>
        </w:rPr>
        <w:t>educa</w:t>
      </w:r>
      <w:r w:rsidR="00A46889">
        <w:rPr>
          <w:rFonts w:ascii="Times New Roman" w:hAnsi="Times New Roman" w:cs="Times New Roman"/>
          <w:sz w:val="24"/>
          <w:szCs w:val="24"/>
        </w:rPr>
        <w:t>ção</w:t>
      </w:r>
      <w:r w:rsidRPr="0066132F">
        <w:rPr>
          <w:rFonts w:ascii="Times New Roman" w:hAnsi="Times New Roman" w:cs="Times New Roman"/>
          <w:sz w:val="24"/>
          <w:szCs w:val="24"/>
        </w:rPr>
        <w:t xml:space="preserve"> </w:t>
      </w:r>
      <w:r w:rsidR="00A46889">
        <w:rPr>
          <w:rFonts w:ascii="Times New Roman" w:hAnsi="Times New Roman" w:cs="Times New Roman"/>
          <w:sz w:val="24"/>
          <w:szCs w:val="24"/>
        </w:rPr>
        <w:t>d</w:t>
      </w:r>
      <w:r w:rsidRPr="0066132F">
        <w:rPr>
          <w:rFonts w:ascii="Times New Roman" w:hAnsi="Times New Roman" w:cs="Times New Roman"/>
          <w:sz w:val="24"/>
          <w:szCs w:val="24"/>
        </w:rPr>
        <w:t xml:space="preserve">os </w:t>
      </w:r>
      <w:r w:rsidR="00A46889">
        <w:rPr>
          <w:rFonts w:ascii="Times New Roman" w:hAnsi="Times New Roman" w:cs="Times New Roman"/>
          <w:sz w:val="24"/>
          <w:szCs w:val="24"/>
        </w:rPr>
        <w:t>adolescentes e</w:t>
      </w:r>
      <w:r w:rsidRPr="0066132F">
        <w:rPr>
          <w:rFonts w:ascii="Times New Roman" w:hAnsi="Times New Roman" w:cs="Times New Roman"/>
          <w:sz w:val="24"/>
          <w:szCs w:val="24"/>
        </w:rPr>
        <w:t xml:space="preserve"> </w:t>
      </w:r>
      <w:r w:rsidR="00A46889">
        <w:rPr>
          <w:rFonts w:ascii="Times New Roman" w:hAnsi="Times New Roman" w:cs="Times New Roman"/>
          <w:sz w:val="24"/>
          <w:szCs w:val="24"/>
        </w:rPr>
        <w:t>d</w:t>
      </w:r>
      <w:r w:rsidRPr="0066132F">
        <w:rPr>
          <w:rFonts w:ascii="Times New Roman" w:hAnsi="Times New Roman" w:cs="Times New Roman"/>
          <w:sz w:val="24"/>
          <w:szCs w:val="24"/>
        </w:rPr>
        <w:t xml:space="preserve">os responsáveis, </w:t>
      </w:r>
      <w:r w:rsidR="00A46889">
        <w:rPr>
          <w:rFonts w:ascii="Times New Roman" w:hAnsi="Times New Roman" w:cs="Times New Roman"/>
          <w:sz w:val="24"/>
          <w:szCs w:val="24"/>
        </w:rPr>
        <w:t xml:space="preserve">visando </w:t>
      </w:r>
      <w:r w:rsidRPr="0066132F">
        <w:rPr>
          <w:rFonts w:ascii="Times New Roman" w:hAnsi="Times New Roman" w:cs="Times New Roman"/>
          <w:sz w:val="24"/>
          <w:szCs w:val="24"/>
        </w:rPr>
        <w:t>conhecimento sobre</w:t>
      </w:r>
      <w:r w:rsidR="00A46889">
        <w:rPr>
          <w:rFonts w:ascii="Times New Roman" w:hAnsi="Times New Roman" w:cs="Times New Roman"/>
          <w:sz w:val="24"/>
          <w:szCs w:val="24"/>
        </w:rPr>
        <w:t xml:space="preserve"> o</w:t>
      </w:r>
      <w:r w:rsidRPr="0066132F">
        <w:rPr>
          <w:rFonts w:ascii="Times New Roman" w:hAnsi="Times New Roman" w:cs="Times New Roman"/>
          <w:sz w:val="24"/>
          <w:szCs w:val="24"/>
        </w:rPr>
        <w:t xml:space="preserve"> </w:t>
      </w:r>
      <w:r w:rsidRPr="0066132F">
        <w:rPr>
          <w:rFonts w:ascii="Times New Roman" w:hAnsi="Times New Roman" w:cs="Times New Roman"/>
          <w:sz w:val="24"/>
          <w:szCs w:val="24"/>
        </w:rPr>
        <w:lastRenderedPageBreak/>
        <w:t>planejamento familiar</w:t>
      </w:r>
      <w:r w:rsidR="00A46889">
        <w:rPr>
          <w:rFonts w:ascii="Times New Roman" w:hAnsi="Times New Roman" w:cs="Times New Roman"/>
          <w:sz w:val="24"/>
          <w:szCs w:val="24"/>
        </w:rPr>
        <w:t xml:space="preserve"> </w:t>
      </w:r>
      <w:r w:rsidRPr="0066132F">
        <w:rPr>
          <w:rFonts w:ascii="Times New Roman" w:hAnsi="Times New Roman" w:cs="Times New Roman"/>
          <w:sz w:val="24"/>
          <w:szCs w:val="24"/>
        </w:rPr>
        <w:t>e</w:t>
      </w:r>
      <w:r w:rsidR="00A46889">
        <w:rPr>
          <w:rFonts w:ascii="Times New Roman" w:hAnsi="Times New Roman" w:cs="Times New Roman"/>
          <w:sz w:val="24"/>
          <w:szCs w:val="24"/>
        </w:rPr>
        <w:t xml:space="preserve"> </w:t>
      </w:r>
      <w:r w:rsidR="008C7467">
        <w:rPr>
          <w:rFonts w:ascii="Times New Roman" w:hAnsi="Times New Roman" w:cs="Times New Roman"/>
          <w:sz w:val="24"/>
          <w:szCs w:val="24"/>
        </w:rPr>
        <w:t>o</w:t>
      </w:r>
      <w:r w:rsidR="008C7467" w:rsidRPr="0066132F">
        <w:rPr>
          <w:rFonts w:ascii="Times New Roman" w:hAnsi="Times New Roman" w:cs="Times New Roman"/>
          <w:sz w:val="24"/>
          <w:szCs w:val="24"/>
        </w:rPr>
        <w:t>s riscos relacionados</w:t>
      </w:r>
      <w:r w:rsidR="00A46889">
        <w:rPr>
          <w:rFonts w:ascii="Times New Roman" w:hAnsi="Times New Roman" w:cs="Times New Roman"/>
          <w:sz w:val="24"/>
          <w:szCs w:val="24"/>
        </w:rPr>
        <w:t xml:space="preserve"> a </w:t>
      </w:r>
      <w:r w:rsidRPr="0066132F">
        <w:rPr>
          <w:rFonts w:ascii="Times New Roman" w:hAnsi="Times New Roman" w:cs="Times New Roman"/>
          <w:sz w:val="24"/>
          <w:szCs w:val="24"/>
        </w:rPr>
        <w:t xml:space="preserve">gravidez </w:t>
      </w:r>
      <w:r w:rsidR="00A46889">
        <w:rPr>
          <w:rFonts w:ascii="Times New Roman" w:hAnsi="Times New Roman" w:cs="Times New Roman"/>
          <w:sz w:val="24"/>
          <w:szCs w:val="24"/>
        </w:rPr>
        <w:t>na adolescência.</w:t>
      </w:r>
      <w:r w:rsidRPr="0066132F">
        <w:rPr>
          <w:rFonts w:ascii="Times New Roman" w:hAnsi="Times New Roman" w:cs="Times New Roman"/>
          <w:sz w:val="24"/>
          <w:szCs w:val="24"/>
        </w:rPr>
        <w:t xml:space="preserve"> </w:t>
      </w:r>
      <w:r w:rsidR="007E4BCB" w:rsidRPr="0066132F">
        <w:rPr>
          <w:rFonts w:ascii="Times New Roman" w:hAnsi="Times New Roman" w:cs="Times New Roman"/>
          <w:sz w:val="24"/>
          <w:szCs w:val="24"/>
        </w:rPr>
        <w:t>A experiência com esse caso</w:t>
      </w:r>
      <w:r w:rsidR="008C7467">
        <w:rPr>
          <w:rFonts w:ascii="Times New Roman" w:hAnsi="Times New Roman" w:cs="Times New Roman"/>
          <w:sz w:val="24"/>
          <w:szCs w:val="24"/>
        </w:rPr>
        <w:t>,</w:t>
      </w:r>
      <w:r w:rsidR="007E4BCB" w:rsidRPr="0066132F">
        <w:rPr>
          <w:rFonts w:ascii="Times New Roman" w:hAnsi="Times New Roman" w:cs="Times New Roman"/>
          <w:sz w:val="24"/>
          <w:szCs w:val="24"/>
        </w:rPr>
        <w:t xml:space="preserve"> proporcionou uma percepção crítica dos profissionais</w:t>
      </w:r>
      <w:r w:rsidR="008C7467">
        <w:rPr>
          <w:rFonts w:ascii="Times New Roman" w:hAnsi="Times New Roman" w:cs="Times New Roman"/>
          <w:sz w:val="24"/>
          <w:szCs w:val="24"/>
        </w:rPr>
        <w:t xml:space="preserve"> envolvidos,</w:t>
      </w:r>
      <w:r w:rsidR="007E4BCB" w:rsidRPr="0066132F">
        <w:rPr>
          <w:rFonts w:ascii="Times New Roman" w:hAnsi="Times New Roman" w:cs="Times New Roman"/>
          <w:sz w:val="24"/>
          <w:szCs w:val="24"/>
        </w:rPr>
        <w:t xml:space="preserve"> sobre os impactos que a pré-eclâmpsia pode ocasionar em gestantes adolescentes e o quanto a educação em saúde é relevante para </w:t>
      </w:r>
      <w:r w:rsidR="008C7467">
        <w:rPr>
          <w:rFonts w:ascii="Times New Roman" w:hAnsi="Times New Roman" w:cs="Times New Roman"/>
          <w:sz w:val="24"/>
          <w:szCs w:val="24"/>
        </w:rPr>
        <w:t>a saúde</w:t>
      </w:r>
      <w:r w:rsidR="007E4BCB" w:rsidRPr="0066132F">
        <w:rPr>
          <w:rFonts w:ascii="Times New Roman" w:hAnsi="Times New Roman" w:cs="Times New Roman"/>
          <w:sz w:val="24"/>
          <w:szCs w:val="24"/>
        </w:rPr>
        <w:t xml:space="preserve"> públic</w:t>
      </w:r>
      <w:r w:rsidR="008C7467">
        <w:rPr>
          <w:rFonts w:ascii="Times New Roman" w:hAnsi="Times New Roman" w:cs="Times New Roman"/>
          <w:sz w:val="24"/>
          <w:szCs w:val="24"/>
        </w:rPr>
        <w:t>a</w:t>
      </w:r>
      <w:r w:rsidR="007E4BCB" w:rsidRPr="0066132F">
        <w:rPr>
          <w:rFonts w:ascii="Times New Roman" w:hAnsi="Times New Roman" w:cs="Times New Roman"/>
          <w:sz w:val="24"/>
          <w:szCs w:val="24"/>
        </w:rPr>
        <w:t>.</w:t>
      </w:r>
    </w:p>
    <w:p w14:paraId="299C8E5F" w14:textId="25494A4A" w:rsidR="00A213B4" w:rsidRDefault="00936B8A" w:rsidP="00661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B8A">
        <w:rPr>
          <w:rFonts w:ascii="Times New Roman" w:hAnsi="Times New Roman" w:cs="Times New Roman"/>
          <w:b/>
          <w:bCs/>
          <w:sz w:val="24"/>
          <w:szCs w:val="24"/>
        </w:rPr>
        <w:t xml:space="preserve">PALAVRAS-CHAVES: </w:t>
      </w:r>
      <w:r w:rsidR="00097B01">
        <w:rPr>
          <w:rFonts w:ascii="Times New Roman" w:hAnsi="Times New Roman" w:cs="Times New Roman"/>
          <w:sz w:val="24"/>
          <w:szCs w:val="24"/>
        </w:rPr>
        <w:t xml:space="preserve">Saúde da Mulher; Gravidez na Adolescência; </w:t>
      </w:r>
      <w:r w:rsidR="00F4596D">
        <w:rPr>
          <w:rFonts w:ascii="Times New Roman" w:hAnsi="Times New Roman" w:cs="Times New Roman"/>
          <w:sz w:val="24"/>
          <w:szCs w:val="24"/>
        </w:rPr>
        <w:t>Pré-Eclâmpsia.</w:t>
      </w:r>
    </w:p>
    <w:p w14:paraId="07B3BA73" w14:textId="77777777" w:rsidR="00F4596D" w:rsidRPr="00097B01" w:rsidRDefault="00F4596D" w:rsidP="00661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088D4" w14:textId="77777777" w:rsidR="002B2D17" w:rsidRDefault="001416B4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299DE164" w14:textId="7C25CBDE" w:rsidR="0066132F" w:rsidRDefault="0066132F" w:rsidP="00B90D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132F">
        <w:rPr>
          <w:rFonts w:ascii="Times New Roman" w:hAnsi="Times New Roman" w:cs="Times New Roman"/>
          <w:sz w:val="24"/>
          <w:szCs w:val="24"/>
        </w:rPr>
        <w:t xml:space="preserve">BRAGA, J.C. </w:t>
      </w:r>
      <w:r w:rsidRPr="00B90DF9">
        <w:rPr>
          <w:rFonts w:ascii="Times New Roman" w:hAnsi="Times New Roman" w:cs="Times New Roman"/>
          <w:i/>
          <w:iCs/>
          <w:sz w:val="24"/>
          <w:szCs w:val="24"/>
        </w:rPr>
        <w:t>et.al.</w:t>
      </w:r>
      <w:r w:rsidRPr="0066132F">
        <w:rPr>
          <w:rFonts w:ascii="Times New Roman" w:hAnsi="Times New Roman" w:cs="Times New Roman"/>
          <w:sz w:val="24"/>
          <w:szCs w:val="24"/>
        </w:rPr>
        <w:t xml:space="preserve"> </w:t>
      </w:r>
      <w:r w:rsidRPr="00B90DF9">
        <w:rPr>
          <w:rFonts w:ascii="Times New Roman" w:hAnsi="Times New Roman" w:cs="Times New Roman"/>
          <w:bCs/>
          <w:sz w:val="24"/>
          <w:szCs w:val="24"/>
        </w:rPr>
        <w:t>Gravidez na adolescência como fator de risco para pré-eclâmpsia. Revisão sistemática da literatura.</w:t>
      </w:r>
      <w:r w:rsidRPr="0066132F">
        <w:rPr>
          <w:rFonts w:ascii="Times New Roman" w:hAnsi="Times New Roman" w:cs="Times New Roman"/>
          <w:sz w:val="24"/>
          <w:szCs w:val="24"/>
        </w:rPr>
        <w:t xml:space="preserve"> </w:t>
      </w:r>
      <w:r w:rsidRPr="00B90DF9">
        <w:rPr>
          <w:rFonts w:ascii="Times New Roman" w:hAnsi="Times New Roman" w:cs="Times New Roman"/>
          <w:b/>
          <w:bCs/>
          <w:sz w:val="24"/>
          <w:szCs w:val="24"/>
        </w:rPr>
        <w:t>Revista Multidisciplinar da Saúde (RMS)</w:t>
      </w:r>
      <w:r w:rsidRPr="0066132F">
        <w:rPr>
          <w:rFonts w:ascii="Times New Roman" w:hAnsi="Times New Roman" w:cs="Times New Roman"/>
          <w:sz w:val="24"/>
          <w:szCs w:val="24"/>
        </w:rPr>
        <w:t>, v. 3, n.02, ano 2021, p. 37-49ISSN online: 2176-4069 Centro Universitário Padre Anchieta.</w:t>
      </w:r>
    </w:p>
    <w:p w14:paraId="2BD0F446" w14:textId="576C24D3" w:rsidR="00B90DF9" w:rsidRPr="002B2D17" w:rsidRDefault="00B90DF9" w:rsidP="00B90D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132F">
        <w:rPr>
          <w:rFonts w:ascii="Times New Roman" w:hAnsi="Times New Roman" w:cs="Times New Roman"/>
          <w:sz w:val="24"/>
          <w:szCs w:val="24"/>
        </w:rPr>
        <w:t xml:space="preserve">FERREIRA, J.P.N. </w:t>
      </w:r>
      <w:r w:rsidRPr="00B90DF9">
        <w:rPr>
          <w:rFonts w:ascii="Times New Roman" w:hAnsi="Times New Roman" w:cs="Times New Roman"/>
          <w:i/>
          <w:iCs/>
          <w:sz w:val="24"/>
          <w:szCs w:val="24"/>
        </w:rPr>
        <w:t>et.al</w:t>
      </w:r>
      <w:r w:rsidRPr="00B90DF9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661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0DF9">
        <w:rPr>
          <w:rFonts w:ascii="Times New Roman" w:hAnsi="Times New Roman" w:cs="Times New Roman"/>
          <w:bCs/>
          <w:sz w:val="24"/>
          <w:szCs w:val="24"/>
        </w:rPr>
        <w:t>Síndromes hipertensivas específicas da gestação em adolescentes e suas repercussões maternas e perinatais: uma revisão integrativa de literatura.</w:t>
      </w:r>
      <w:r w:rsidRPr="00661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0DF9">
        <w:rPr>
          <w:rFonts w:ascii="Times New Roman" w:hAnsi="Times New Roman" w:cs="Times New Roman"/>
          <w:b/>
          <w:bCs/>
          <w:sz w:val="24"/>
          <w:szCs w:val="24"/>
        </w:rPr>
        <w:t>Revista Brasileira de Desenvolvimento</w:t>
      </w:r>
      <w:r w:rsidRPr="0066132F">
        <w:rPr>
          <w:rFonts w:ascii="Times New Roman" w:hAnsi="Times New Roman" w:cs="Times New Roman"/>
          <w:sz w:val="24"/>
          <w:szCs w:val="24"/>
        </w:rPr>
        <w:t xml:space="preserve">, v. 7, n. 3, pág. 32204–32217, 2021. </w:t>
      </w:r>
    </w:p>
    <w:p w14:paraId="30D5CC7E" w14:textId="20D4B60F" w:rsidR="001A7DEF" w:rsidRPr="002B2D17" w:rsidRDefault="0066132F" w:rsidP="00B90D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132F">
        <w:rPr>
          <w:rFonts w:ascii="Times New Roman" w:hAnsi="Times New Roman" w:cs="Times New Roman"/>
          <w:sz w:val="24"/>
          <w:szCs w:val="24"/>
        </w:rPr>
        <w:t xml:space="preserve">NASCIMENTO, T. L. C. </w:t>
      </w:r>
      <w:r w:rsidRPr="00B90DF9">
        <w:rPr>
          <w:rFonts w:ascii="Times New Roman" w:hAnsi="Times New Roman" w:cs="Times New Roman"/>
          <w:i/>
          <w:iCs/>
          <w:sz w:val="24"/>
          <w:szCs w:val="24"/>
        </w:rPr>
        <w:t>et.al.</w:t>
      </w:r>
      <w:r w:rsidRPr="0066132F">
        <w:rPr>
          <w:rFonts w:ascii="Times New Roman" w:hAnsi="Times New Roman" w:cs="Times New Roman"/>
          <w:sz w:val="24"/>
          <w:szCs w:val="24"/>
        </w:rPr>
        <w:t xml:space="preserve"> </w:t>
      </w:r>
      <w:r w:rsidRPr="00B90DF9">
        <w:rPr>
          <w:rFonts w:ascii="Times New Roman" w:hAnsi="Times New Roman" w:cs="Times New Roman"/>
          <w:bCs/>
          <w:sz w:val="24"/>
          <w:szCs w:val="24"/>
        </w:rPr>
        <w:t>Hipertensiva especifica da gravidez (dheg) em adolescentes: uma revisão de literatura.</w:t>
      </w:r>
      <w:r w:rsidRPr="00B90DF9">
        <w:rPr>
          <w:rFonts w:ascii="Times New Roman" w:hAnsi="Times New Roman" w:cs="Times New Roman"/>
          <w:sz w:val="24"/>
          <w:szCs w:val="24"/>
        </w:rPr>
        <w:t xml:space="preserve"> </w:t>
      </w:r>
      <w:r w:rsidRPr="00B90DF9">
        <w:rPr>
          <w:rFonts w:ascii="Times New Roman" w:hAnsi="Times New Roman" w:cs="Times New Roman"/>
          <w:b/>
          <w:bCs/>
          <w:sz w:val="24"/>
          <w:szCs w:val="24"/>
        </w:rPr>
        <w:t>Ideias e Inovação - Lato Sensu</w:t>
      </w:r>
      <w:r w:rsidRPr="0066132F">
        <w:rPr>
          <w:rFonts w:ascii="Times New Roman" w:hAnsi="Times New Roman" w:cs="Times New Roman"/>
          <w:sz w:val="24"/>
          <w:szCs w:val="24"/>
        </w:rPr>
        <w:t>, v. 2, n. 2, p. 69–76, 2015.</w:t>
      </w:r>
    </w:p>
    <w:sectPr w:rsidR="001A7DEF" w:rsidRPr="002B2D17" w:rsidSect="00727215">
      <w:headerReference w:type="default" r:id="rId8"/>
      <w:footerReference w:type="default" r:id="rId9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0FCF1" w14:textId="77777777" w:rsidR="00FF463A" w:rsidRDefault="00FF463A" w:rsidP="007072DB">
      <w:pPr>
        <w:spacing w:after="0" w:line="240" w:lineRule="auto"/>
      </w:pPr>
      <w:r>
        <w:separator/>
      </w:r>
    </w:p>
  </w:endnote>
  <w:endnote w:type="continuationSeparator" w:id="0">
    <w:p w14:paraId="280D504F" w14:textId="77777777" w:rsidR="00FF463A" w:rsidRDefault="00FF463A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44BD" w14:textId="77777777" w:rsidR="007072DB" w:rsidRPr="007F38E0" w:rsidRDefault="005E1281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19FCAE2E" wp14:editId="0DB2E6D7">
          <wp:simplePos x="0" y="0"/>
          <wp:positionH relativeFrom="page">
            <wp:align>right</wp:align>
          </wp:positionH>
          <wp:positionV relativeFrom="paragraph">
            <wp:posOffset>266700</wp:posOffset>
          </wp:positionV>
          <wp:extent cx="7553325" cy="1818640"/>
          <wp:effectExtent l="0" t="0" r="9525" b="0"/>
          <wp:wrapTight wrapText="bothSides">
            <wp:wrapPolygon edited="0">
              <wp:start x="0" y="0"/>
              <wp:lineTo x="0" y="21268"/>
              <wp:lineTo x="21573" y="21268"/>
              <wp:lineTo x="21573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322"/>
                  <a:stretch/>
                </pic:blipFill>
                <pic:spPr bwMode="auto">
                  <a:xfrm>
                    <a:off x="0" y="0"/>
                    <a:ext cx="7553325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6B0C2" w14:textId="77777777" w:rsidR="00FF463A" w:rsidRDefault="00FF463A" w:rsidP="007072DB">
      <w:pPr>
        <w:spacing w:after="0" w:line="240" w:lineRule="auto"/>
      </w:pPr>
      <w:r>
        <w:separator/>
      </w:r>
    </w:p>
  </w:footnote>
  <w:footnote w:type="continuationSeparator" w:id="0">
    <w:p w14:paraId="21A29999" w14:textId="77777777" w:rsidR="00FF463A" w:rsidRDefault="00FF463A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F968" w14:textId="77777777" w:rsidR="00727215" w:rsidRDefault="005E128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6B8A3C00" wp14:editId="312CAD2F">
          <wp:simplePos x="0" y="0"/>
          <wp:positionH relativeFrom="page">
            <wp:posOffset>-46990</wp:posOffset>
          </wp:positionH>
          <wp:positionV relativeFrom="paragraph">
            <wp:posOffset>-449580</wp:posOffset>
          </wp:positionV>
          <wp:extent cx="7867650" cy="1381125"/>
          <wp:effectExtent l="0" t="0" r="0" b="9525"/>
          <wp:wrapTight wrapText="bothSides">
            <wp:wrapPolygon edited="0">
              <wp:start x="0" y="0"/>
              <wp:lineTo x="0" y="21451"/>
              <wp:lineTo x="20920" y="21451"/>
              <wp:lineTo x="2092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5" t="36513" r="-3532" b="37911"/>
                  <a:stretch/>
                </pic:blipFill>
                <pic:spPr bwMode="auto">
                  <a:xfrm>
                    <a:off x="0" y="0"/>
                    <a:ext cx="7867650" cy="1381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2DB"/>
    <w:rsid w:val="00077AAE"/>
    <w:rsid w:val="00097B01"/>
    <w:rsid w:val="0013325D"/>
    <w:rsid w:val="001416B4"/>
    <w:rsid w:val="001A7DEF"/>
    <w:rsid w:val="001F61E1"/>
    <w:rsid w:val="002059C4"/>
    <w:rsid w:val="00280F50"/>
    <w:rsid w:val="002B2D17"/>
    <w:rsid w:val="003121C6"/>
    <w:rsid w:val="00343536"/>
    <w:rsid w:val="003437B4"/>
    <w:rsid w:val="00371FB9"/>
    <w:rsid w:val="003E2D0D"/>
    <w:rsid w:val="00477937"/>
    <w:rsid w:val="004E5AE2"/>
    <w:rsid w:val="005931C0"/>
    <w:rsid w:val="005E1281"/>
    <w:rsid w:val="005E5AB3"/>
    <w:rsid w:val="0066132F"/>
    <w:rsid w:val="0067010C"/>
    <w:rsid w:val="006F6F0D"/>
    <w:rsid w:val="007072DB"/>
    <w:rsid w:val="00727215"/>
    <w:rsid w:val="0079762B"/>
    <w:rsid w:val="007E4BCB"/>
    <w:rsid w:val="007E6A4D"/>
    <w:rsid w:val="007F38E0"/>
    <w:rsid w:val="00801676"/>
    <w:rsid w:val="00865D23"/>
    <w:rsid w:val="008C7467"/>
    <w:rsid w:val="00936B8A"/>
    <w:rsid w:val="00950D40"/>
    <w:rsid w:val="00A213B4"/>
    <w:rsid w:val="00A46889"/>
    <w:rsid w:val="00A531B6"/>
    <w:rsid w:val="00A57EB2"/>
    <w:rsid w:val="00A80213"/>
    <w:rsid w:val="00B90DF9"/>
    <w:rsid w:val="00BC6C54"/>
    <w:rsid w:val="00C201F6"/>
    <w:rsid w:val="00C62FCB"/>
    <w:rsid w:val="00D35E29"/>
    <w:rsid w:val="00E1733F"/>
    <w:rsid w:val="00E310D2"/>
    <w:rsid w:val="00E663A1"/>
    <w:rsid w:val="00E81388"/>
    <w:rsid w:val="00EB5A90"/>
    <w:rsid w:val="00EF103C"/>
    <w:rsid w:val="00F4596D"/>
    <w:rsid w:val="00F57654"/>
    <w:rsid w:val="00F85D1C"/>
    <w:rsid w:val="00FE2357"/>
    <w:rsid w:val="00FF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FF698"/>
  <w15:docId w15:val="{F1BCFCF9-EFCC-4DB6-B765-C3EF4EE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amyresmaria726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F705F-163B-4E7D-8945-FCB3D7E0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637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BENEDITO</dc:creator>
  <cp:lastModifiedBy>jhenniffer Lucena</cp:lastModifiedBy>
  <cp:revision>31</cp:revision>
  <dcterms:created xsi:type="dcterms:W3CDTF">2023-05-27T03:26:00Z</dcterms:created>
  <dcterms:modified xsi:type="dcterms:W3CDTF">2023-05-27T16:34:00Z</dcterms:modified>
</cp:coreProperties>
</file>