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F1749" w14:textId="6FB7FC62" w:rsidR="00767098" w:rsidRDefault="00805F75" w:rsidP="00EF7D9D">
      <w:pPr>
        <w:tabs>
          <w:tab w:val="left" w:pos="9498"/>
        </w:tabs>
        <w:spacing w:line="360" w:lineRule="auto"/>
        <w:ind w:right="-10"/>
        <w:jc w:val="center"/>
        <w:rPr>
          <w:b/>
          <w:sz w:val="24"/>
        </w:rPr>
      </w:pPr>
      <w:r>
        <w:rPr>
          <w:b/>
          <w:sz w:val="24"/>
        </w:rPr>
        <w:t>POLITRAUMATISMO NA EMERGENCIA MÉDICA</w:t>
      </w:r>
      <w:r w:rsidR="00B47871">
        <w:rPr>
          <w:b/>
          <w:sz w:val="24"/>
        </w:rPr>
        <w:t>:</w:t>
      </w:r>
      <w:r w:rsidR="00333E16">
        <w:rPr>
          <w:b/>
          <w:sz w:val="24"/>
        </w:rPr>
        <w:t xml:space="preserve"> UMA</w:t>
      </w:r>
      <w:r w:rsidR="00B47871">
        <w:rPr>
          <w:b/>
          <w:sz w:val="24"/>
        </w:rPr>
        <w:t xml:space="preserve"> REVISÃO DE LITERATURA.</w:t>
      </w:r>
    </w:p>
    <w:p w14:paraId="437D1D0B" w14:textId="77777777" w:rsidR="00767098" w:rsidRDefault="00767098">
      <w:pPr>
        <w:pStyle w:val="Corpodetexto"/>
        <w:spacing w:before="3"/>
        <w:ind w:left="0"/>
        <w:rPr>
          <w:b/>
          <w:sz w:val="35"/>
        </w:rPr>
      </w:pPr>
    </w:p>
    <w:p w14:paraId="31CFFA73" w14:textId="10E59BD0" w:rsidR="00767098" w:rsidRPr="006D01D8" w:rsidRDefault="00685EF1" w:rsidP="0000244A">
      <w:pPr>
        <w:pStyle w:val="Corpodetexto"/>
        <w:spacing w:line="254" w:lineRule="auto"/>
        <w:ind w:left="0" w:right="-10"/>
        <w:rPr>
          <w:lang w:val="pt-BR"/>
        </w:rPr>
      </w:pPr>
      <w:r>
        <w:t>Vinícius Antônio de Paula</w:t>
      </w:r>
      <w:r w:rsidR="007102B0" w:rsidRPr="007102B0">
        <w:rPr>
          <w:vertAlign w:val="superscript"/>
        </w:rPr>
        <w:t>1</w:t>
      </w:r>
      <w:r w:rsidR="007102B0">
        <w:t xml:space="preserve">, </w:t>
      </w:r>
      <w:r w:rsidR="00B548FA">
        <w:t>Maria Laura Moisés de Jesus</w:t>
      </w:r>
      <w:r w:rsidR="00B548FA" w:rsidRPr="008E759F">
        <w:rPr>
          <w:vertAlign w:val="superscript"/>
        </w:rPr>
        <w:t>1</w:t>
      </w:r>
      <w:r w:rsidR="00B548FA">
        <w:t>, Bianca Dubberstein de Souza Moura</w:t>
      </w:r>
      <w:r w:rsidR="00B548FA" w:rsidRPr="008E759F">
        <w:rPr>
          <w:vertAlign w:val="superscript"/>
        </w:rPr>
        <w:t>2</w:t>
      </w:r>
      <w:r w:rsidR="00B548FA">
        <w:t>, Livia Nogueira Coelho</w:t>
      </w:r>
      <w:r w:rsidR="008E759F" w:rsidRPr="008E759F">
        <w:rPr>
          <w:vertAlign w:val="superscript"/>
        </w:rPr>
        <w:t>3</w:t>
      </w:r>
      <w:r w:rsidR="008E759F">
        <w:t>, Larissa Gomes Pignatti</w:t>
      </w:r>
      <w:r w:rsidR="008E759F" w:rsidRPr="008E759F">
        <w:rPr>
          <w:vertAlign w:val="superscript"/>
        </w:rPr>
        <w:t>1</w:t>
      </w:r>
      <w:r w:rsidR="008E759F">
        <w:t>, Raysa Eduarda Ferreira</w:t>
      </w:r>
      <w:r w:rsidR="008E759F" w:rsidRPr="008E759F">
        <w:rPr>
          <w:vertAlign w:val="superscript"/>
        </w:rPr>
        <w:t>4</w:t>
      </w:r>
      <w:r w:rsidR="008E759F">
        <w:t>, Amanda de Fátima Oliveira</w:t>
      </w:r>
      <w:r w:rsidR="008E759F" w:rsidRPr="008E759F">
        <w:rPr>
          <w:vertAlign w:val="superscript"/>
        </w:rPr>
        <w:t>1</w:t>
      </w:r>
      <w:r w:rsidR="008E759F">
        <w:t>.</w:t>
      </w:r>
    </w:p>
    <w:p w14:paraId="12C7E43F" w14:textId="77777777" w:rsidR="00767098" w:rsidRDefault="00767098">
      <w:pPr>
        <w:pStyle w:val="Corpodetexto"/>
        <w:spacing w:before="10"/>
        <w:ind w:left="0"/>
        <w:rPr>
          <w:sz w:val="33"/>
        </w:rPr>
      </w:pPr>
    </w:p>
    <w:p w14:paraId="57020F0F" w14:textId="70D6AD07" w:rsidR="00FE200F" w:rsidRDefault="00FE200F" w:rsidP="00AD73F0">
      <w:pPr>
        <w:pStyle w:val="Corpodetexto"/>
        <w:spacing w:line="254" w:lineRule="auto"/>
        <w:ind w:left="0" w:right="-10"/>
      </w:pPr>
      <w:r w:rsidRPr="00FE200F">
        <w:rPr>
          <w:vertAlign w:val="superscript"/>
        </w:rPr>
        <w:t>1</w:t>
      </w:r>
      <w:r w:rsidR="006D01D8">
        <w:t>Faculdade Zarns Itumbiara</w:t>
      </w:r>
      <w:r>
        <w:t xml:space="preserve">, </w:t>
      </w:r>
      <w:r w:rsidR="008E759F" w:rsidRPr="00AD73F0">
        <w:rPr>
          <w:vertAlign w:val="superscript"/>
        </w:rPr>
        <w:t>2</w:t>
      </w:r>
      <w:r w:rsidR="00755894">
        <w:t xml:space="preserve">Universidade de Rio Verde Campus Goianésia, </w:t>
      </w:r>
      <w:r w:rsidR="00AD73F0" w:rsidRPr="00AD73F0">
        <w:rPr>
          <w:vertAlign w:val="superscript"/>
        </w:rPr>
        <w:t>3</w:t>
      </w:r>
      <w:r w:rsidR="00755894">
        <w:t>Universidade Ti</w:t>
      </w:r>
      <w:r w:rsidR="004C6032">
        <w:t xml:space="preserve">radentes – UNIT Sergipe, </w:t>
      </w:r>
      <w:r w:rsidR="00AD73F0" w:rsidRPr="00AD73F0">
        <w:rPr>
          <w:vertAlign w:val="superscript"/>
        </w:rPr>
        <w:t>4</w:t>
      </w:r>
      <w:r w:rsidR="00AD73F0">
        <w:t>Faculdade Morgana Potrich - FAMP</w:t>
      </w:r>
    </w:p>
    <w:p w14:paraId="2B04F360" w14:textId="77777777" w:rsidR="00FE200F" w:rsidRDefault="00FE200F" w:rsidP="00FE200F">
      <w:pPr>
        <w:pStyle w:val="Corpodetexto"/>
        <w:spacing w:line="254" w:lineRule="auto"/>
        <w:ind w:right="1077"/>
      </w:pPr>
    </w:p>
    <w:p w14:paraId="2D4A70DA" w14:textId="6A0C7B55" w:rsidR="00767098" w:rsidRDefault="00B47871" w:rsidP="0000244A">
      <w:pPr>
        <w:pStyle w:val="Corpodetexto"/>
        <w:spacing w:line="254" w:lineRule="auto"/>
        <w:ind w:left="0" w:right="1077"/>
      </w:pPr>
      <w:r>
        <w:t>(</w:t>
      </w:r>
      <w:r w:rsidR="007C7CA1">
        <w:t>viniciusantonio-paula@hotmail.com</w:t>
      </w:r>
      <w:r>
        <w:t>)</w:t>
      </w:r>
    </w:p>
    <w:p w14:paraId="4B9C7900" w14:textId="77777777" w:rsidR="00FE200F" w:rsidRDefault="00FE200F" w:rsidP="00FE200F">
      <w:pPr>
        <w:pStyle w:val="Corpodetexto"/>
        <w:spacing w:line="254" w:lineRule="auto"/>
        <w:ind w:right="1077"/>
      </w:pPr>
    </w:p>
    <w:p w14:paraId="09374292" w14:textId="2932418D" w:rsidR="00805F75" w:rsidRDefault="00685EF1" w:rsidP="006D110F">
      <w:pPr>
        <w:spacing w:line="360" w:lineRule="auto"/>
        <w:jc w:val="both"/>
        <w:rPr>
          <w:sz w:val="24"/>
          <w:szCs w:val="24"/>
        </w:rPr>
      </w:pPr>
      <w:r w:rsidRPr="00685EF1">
        <w:rPr>
          <w:b/>
          <w:bCs/>
          <w:sz w:val="24"/>
          <w:szCs w:val="24"/>
        </w:rPr>
        <w:t>Introdução:</w:t>
      </w:r>
      <w:r w:rsidR="00A53217">
        <w:rPr>
          <w:sz w:val="24"/>
          <w:szCs w:val="24"/>
        </w:rPr>
        <w:t xml:space="preserve"> </w:t>
      </w:r>
      <w:r w:rsidR="00805F75" w:rsidRPr="00805F75">
        <w:rPr>
          <w:sz w:val="24"/>
          <w:szCs w:val="24"/>
        </w:rPr>
        <w:t xml:space="preserve">O politraumatismo é uma condição médica grave resultante de lesões em múltiplos sistemas do corpo, muitas vezes decorrentes de acidentes automobilísticos, quedas ou eventos traumáticos. Essa complexa síndrome requer abordagem interdisciplinar devido à diversidade das lesões envolvidas e às suas implicações significativas na morbidade e mortalidade. </w:t>
      </w:r>
      <w:r w:rsidR="00805F75" w:rsidRPr="00805F75">
        <w:rPr>
          <w:b/>
          <w:bCs/>
          <w:sz w:val="24"/>
          <w:szCs w:val="24"/>
        </w:rPr>
        <w:t>Objetivo:</w:t>
      </w:r>
      <w:r w:rsidR="00805F75" w:rsidRPr="00805F75">
        <w:rPr>
          <w:sz w:val="24"/>
          <w:szCs w:val="24"/>
        </w:rPr>
        <w:t xml:space="preserve"> Esta revisão de literatura visa analisar as estratégias atuais de diagnóstico, tratamento e manejo do politraumatismo, destacando avanços recentes </w:t>
      </w:r>
      <w:r w:rsidR="00805F75">
        <w:rPr>
          <w:sz w:val="24"/>
          <w:szCs w:val="24"/>
        </w:rPr>
        <w:t>n</w:t>
      </w:r>
      <w:r w:rsidR="00805F75" w:rsidRPr="00805F75">
        <w:rPr>
          <w:sz w:val="24"/>
          <w:szCs w:val="24"/>
        </w:rPr>
        <w:t xml:space="preserve">essa condição. </w:t>
      </w:r>
      <w:r w:rsidR="00805F75" w:rsidRPr="00805F75">
        <w:rPr>
          <w:b/>
          <w:bCs/>
          <w:sz w:val="24"/>
          <w:szCs w:val="24"/>
        </w:rPr>
        <w:t>Metodologia:</w:t>
      </w:r>
      <w:r w:rsidR="00805F75" w:rsidRPr="00805F75">
        <w:rPr>
          <w:sz w:val="24"/>
          <w:szCs w:val="24"/>
        </w:rPr>
        <w:t xml:space="preserve"> A pesquisa abrangeu artigos científicos, revisões sistemáticas e estudos clínicos publicados nos últimos dez anos, obtidos por meio de bases de dados eletrônicas como Pub Med e Cochrane. A seleção criteriosa considerou a relevância dos estudos para a compreensão da fisiopatologia do politraumatismo e as modalidades terapêuticas disponíveis. Descritores utilizados incluíram “Politraumatismo”, “Diagnóstico” e “Manejo Clínico”</w:t>
      </w:r>
      <w:r w:rsidR="00805F75">
        <w:rPr>
          <w:sz w:val="24"/>
          <w:szCs w:val="24"/>
        </w:rPr>
        <w:t>, além dos operadores booleanos “AND” e “OR”</w:t>
      </w:r>
      <w:r w:rsidR="00805F75" w:rsidRPr="00805F75">
        <w:rPr>
          <w:sz w:val="24"/>
          <w:szCs w:val="24"/>
        </w:rPr>
        <w:t>. Foram excluídos estudos com metodologias inadequadas</w:t>
      </w:r>
      <w:r w:rsidR="00805F75">
        <w:rPr>
          <w:sz w:val="24"/>
          <w:szCs w:val="24"/>
        </w:rPr>
        <w:t xml:space="preserve">, estudos com mais de </w:t>
      </w:r>
      <w:r w:rsidR="00365272">
        <w:rPr>
          <w:sz w:val="24"/>
          <w:szCs w:val="24"/>
        </w:rPr>
        <w:t>dez</w:t>
      </w:r>
      <w:r w:rsidR="00805F75">
        <w:rPr>
          <w:sz w:val="24"/>
          <w:szCs w:val="24"/>
        </w:rPr>
        <w:t xml:space="preserve"> anos de publicação, estudos que não estivessem em português e</w:t>
      </w:r>
      <w:r w:rsidR="00805F75" w:rsidRPr="00805F75">
        <w:rPr>
          <w:sz w:val="24"/>
          <w:szCs w:val="24"/>
        </w:rPr>
        <w:t xml:space="preserve"> aqueles não alinhados com os objetivos específicos desta revisão.</w:t>
      </w:r>
      <w:r w:rsidR="00805F75">
        <w:rPr>
          <w:sz w:val="24"/>
          <w:szCs w:val="24"/>
        </w:rPr>
        <w:t xml:space="preserve"> Ao final foram selecionados </w:t>
      </w:r>
      <w:r w:rsidR="00365272">
        <w:rPr>
          <w:sz w:val="24"/>
          <w:szCs w:val="24"/>
        </w:rPr>
        <w:t xml:space="preserve">oito </w:t>
      </w:r>
      <w:r w:rsidR="00805F75">
        <w:rPr>
          <w:sz w:val="24"/>
          <w:szCs w:val="24"/>
        </w:rPr>
        <w:t xml:space="preserve">artigos, dos quais </w:t>
      </w:r>
      <w:r w:rsidR="00365272">
        <w:rPr>
          <w:sz w:val="24"/>
          <w:szCs w:val="24"/>
        </w:rPr>
        <w:t>três</w:t>
      </w:r>
      <w:r w:rsidR="00805F75">
        <w:rPr>
          <w:sz w:val="24"/>
          <w:szCs w:val="24"/>
        </w:rPr>
        <w:t xml:space="preserve"> fizeram parte da nossa pesquisa.</w:t>
      </w:r>
      <w:r w:rsidR="00805F75" w:rsidRPr="00805F75">
        <w:rPr>
          <w:sz w:val="24"/>
          <w:szCs w:val="24"/>
        </w:rPr>
        <w:t xml:space="preserve"> </w:t>
      </w:r>
      <w:r w:rsidR="00805F75" w:rsidRPr="00805F75">
        <w:rPr>
          <w:b/>
          <w:bCs/>
          <w:sz w:val="24"/>
          <w:szCs w:val="24"/>
        </w:rPr>
        <w:t>Resultados:</w:t>
      </w:r>
      <w:r w:rsidR="00805F75" w:rsidRPr="00805F75">
        <w:rPr>
          <w:sz w:val="24"/>
          <w:szCs w:val="24"/>
        </w:rPr>
        <w:t xml:space="preserve"> A literatura destaca avanços significativos em protocolos de atendimento rápido, como o Trauma Team Activation, para melhorar a identificação precoce e o manejo eficiente do politraumatizado. A ressuscitação hídrica e sanguínea agressiva tem sido enfatizada, assim como o papel das intervenções cirúrgicas precoces em lesões específicas. A tecnologia de imagem avançada, como a tomografia computadorizada de corpo inteiro, tornou-se crucial no diagnóstico rápido de lesões ocultas. No entanto, a integração de cuidados pós-agudos e a prevenção de complicações a longo prazo continuam sendo desafios importantes. </w:t>
      </w:r>
      <w:r w:rsidR="00805F75" w:rsidRPr="00805F75">
        <w:rPr>
          <w:b/>
          <w:bCs/>
          <w:sz w:val="24"/>
          <w:szCs w:val="24"/>
        </w:rPr>
        <w:t>Considerações Finais:</w:t>
      </w:r>
      <w:r w:rsidR="00805F75" w:rsidRPr="00805F75">
        <w:rPr>
          <w:sz w:val="24"/>
          <w:szCs w:val="24"/>
        </w:rPr>
        <w:t xml:space="preserve"> Esta revisão sublinha a complexidade do politraumatismo e a necessidade de abordagem multidisciplinar no seu manejo. A otimização dos protocolos de atendimento, a pesquisa contínua e a colaboração entre profissionais de saúde emergem como pilares fundamentais para melhorar os resultados clínicos e a qualidade de vida dos pacientes afetados por essa condição multifacetada e desafiadora.</w:t>
      </w:r>
    </w:p>
    <w:p w14:paraId="60DBD792" w14:textId="77777777" w:rsidR="00805F75" w:rsidRDefault="00805F75" w:rsidP="00805F75">
      <w:pPr>
        <w:jc w:val="both"/>
        <w:rPr>
          <w:sz w:val="24"/>
          <w:szCs w:val="24"/>
        </w:rPr>
      </w:pPr>
    </w:p>
    <w:p w14:paraId="2819C9A2" w14:textId="40756D00" w:rsidR="000D1436" w:rsidRDefault="000D1436" w:rsidP="00365272">
      <w:pPr>
        <w:pStyle w:val="Corpodetexto"/>
        <w:ind w:left="0"/>
      </w:pPr>
      <w:r>
        <w:t xml:space="preserve">Palavras-chave: </w:t>
      </w:r>
      <w:r w:rsidR="0000244A">
        <w:t>Trauma</w:t>
      </w:r>
      <w:r>
        <w:t>.</w:t>
      </w:r>
      <w:r w:rsidR="00F34751">
        <w:t xml:space="preserve"> </w:t>
      </w:r>
      <w:r w:rsidR="003337E7">
        <w:t>Lesões M</w:t>
      </w:r>
      <w:r w:rsidR="00DC7EE5">
        <w:t>ú</w:t>
      </w:r>
      <w:r w:rsidR="003337E7">
        <w:t>ltiplas</w:t>
      </w:r>
      <w:r w:rsidR="00F34751">
        <w:t>.</w:t>
      </w:r>
      <w:r>
        <w:t xml:space="preserve"> </w:t>
      </w:r>
      <w:r w:rsidR="00FE75A0">
        <w:t>Tratamento</w:t>
      </w:r>
      <w:r>
        <w:t>.</w:t>
      </w:r>
    </w:p>
    <w:p w14:paraId="4F406BFB" w14:textId="77777777" w:rsidR="000D1436" w:rsidRDefault="000D1436" w:rsidP="000D1436">
      <w:pPr>
        <w:pStyle w:val="Corpodetexto"/>
        <w:spacing w:before="51"/>
        <w:jc w:val="both"/>
      </w:pPr>
    </w:p>
    <w:p w14:paraId="2C8DB9A8" w14:textId="77777777" w:rsidR="00767098" w:rsidRDefault="000D1436" w:rsidP="00365272">
      <w:pPr>
        <w:pStyle w:val="Corpodetexto"/>
        <w:spacing w:before="69"/>
        <w:ind w:left="0"/>
        <w:jc w:val="both"/>
      </w:pPr>
      <w:r>
        <w:t xml:space="preserve">Área Temática: </w:t>
      </w:r>
      <w:r w:rsidR="00FE75A0">
        <w:t>Emergências Clínicas</w:t>
      </w:r>
    </w:p>
    <w:p w14:paraId="611C5583" w14:textId="77777777" w:rsidR="00767098" w:rsidRDefault="00767098" w:rsidP="00E766CE">
      <w:pPr>
        <w:pStyle w:val="Corpodetexto"/>
        <w:spacing w:before="4"/>
        <w:ind w:left="0"/>
        <w:rPr>
          <w:sz w:val="17"/>
        </w:rPr>
      </w:pPr>
    </w:p>
    <w:sectPr w:rsidR="00767098" w:rsidSect="0069084C">
      <w:pgSz w:w="1192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64688"/>
    <w:multiLevelType w:val="hybridMultilevel"/>
    <w:tmpl w:val="2F24C656"/>
    <w:lvl w:ilvl="0" w:tplc="87CC2EF0">
      <w:start w:val="1"/>
      <w:numFmt w:val="upperRoman"/>
      <w:lvlText w:val="%1)"/>
      <w:lvlJc w:val="left"/>
      <w:pPr>
        <w:ind w:left="715" w:hanging="51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t-PT" w:eastAsia="en-US" w:bidi="ar-SA"/>
      </w:rPr>
    </w:lvl>
    <w:lvl w:ilvl="1" w:tplc="120A719C">
      <w:numFmt w:val="bullet"/>
      <w:lvlText w:val="•"/>
      <w:lvlJc w:val="left"/>
      <w:pPr>
        <w:ind w:left="1696" w:hanging="510"/>
      </w:pPr>
      <w:rPr>
        <w:rFonts w:hint="default"/>
        <w:lang w:val="pt-PT" w:eastAsia="en-US" w:bidi="ar-SA"/>
      </w:rPr>
    </w:lvl>
    <w:lvl w:ilvl="2" w:tplc="DE10A572">
      <w:numFmt w:val="bullet"/>
      <w:lvlText w:val="•"/>
      <w:lvlJc w:val="left"/>
      <w:pPr>
        <w:ind w:left="2672" w:hanging="510"/>
      </w:pPr>
      <w:rPr>
        <w:rFonts w:hint="default"/>
        <w:lang w:val="pt-PT" w:eastAsia="en-US" w:bidi="ar-SA"/>
      </w:rPr>
    </w:lvl>
    <w:lvl w:ilvl="3" w:tplc="90BAB554">
      <w:numFmt w:val="bullet"/>
      <w:lvlText w:val="•"/>
      <w:lvlJc w:val="left"/>
      <w:pPr>
        <w:ind w:left="3648" w:hanging="510"/>
      </w:pPr>
      <w:rPr>
        <w:rFonts w:hint="default"/>
        <w:lang w:val="pt-PT" w:eastAsia="en-US" w:bidi="ar-SA"/>
      </w:rPr>
    </w:lvl>
    <w:lvl w:ilvl="4" w:tplc="F2AC6A40">
      <w:numFmt w:val="bullet"/>
      <w:lvlText w:val="•"/>
      <w:lvlJc w:val="left"/>
      <w:pPr>
        <w:ind w:left="4624" w:hanging="510"/>
      </w:pPr>
      <w:rPr>
        <w:rFonts w:hint="default"/>
        <w:lang w:val="pt-PT" w:eastAsia="en-US" w:bidi="ar-SA"/>
      </w:rPr>
    </w:lvl>
    <w:lvl w:ilvl="5" w:tplc="8156294E">
      <w:numFmt w:val="bullet"/>
      <w:lvlText w:val="•"/>
      <w:lvlJc w:val="left"/>
      <w:pPr>
        <w:ind w:left="5600" w:hanging="510"/>
      </w:pPr>
      <w:rPr>
        <w:rFonts w:hint="default"/>
        <w:lang w:val="pt-PT" w:eastAsia="en-US" w:bidi="ar-SA"/>
      </w:rPr>
    </w:lvl>
    <w:lvl w:ilvl="6" w:tplc="1BDE5DC6">
      <w:numFmt w:val="bullet"/>
      <w:lvlText w:val="•"/>
      <w:lvlJc w:val="left"/>
      <w:pPr>
        <w:ind w:left="6576" w:hanging="510"/>
      </w:pPr>
      <w:rPr>
        <w:rFonts w:hint="default"/>
        <w:lang w:val="pt-PT" w:eastAsia="en-US" w:bidi="ar-SA"/>
      </w:rPr>
    </w:lvl>
    <w:lvl w:ilvl="7" w:tplc="0E0AF4BE">
      <w:numFmt w:val="bullet"/>
      <w:lvlText w:val="•"/>
      <w:lvlJc w:val="left"/>
      <w:pPr>
        <w:ind w:left="7552" w:hanging="510"/>
      </w:pPr>
      <w:rPr>
        <w:rFonts w:hint="default"/>
        <w:lang w:val="pt-PT" w:eastAsia="en-US" w:bidi="ar-SA"/>
      </w:rPr>
    </w:lvl>
    <w:lvl w:ilvl="8" w:tplc="AB78C3D8">
      <w:numFmt w:val="bullet"/>
      <w:lvlText w:val="•"/>
      <w:lvlJc w:val="left"/>
      <w:pPr>
        <w:ind w:left="8528" w:hanging="510"/>
      </w:pPr>
      <w:rPr>
        <w:rFonts w:hint="default"/>
        <w:lang w:val="pt-PT" w:eastAsia="en-US" w:bidi="ar-SA"/>
      </w:rPr>
    </w:lvl>
  </w:abstractNum>
  <w:abstractNum w:abstractNumId="1" w15:restartNumberingAfterBreak="0">
    <w:nsid w:val="0EA21794"/>
    <w:multiLevelType w:val="multilevel"/>
    <w:tmpl w:val="981E639C"/>
    <w:lvl w:ilvl="0">
      <w:start w:val="8"/>
      <w:numFmt w:val="decimal"/>
      <w:lvlText w:val="%1"/>
      <w:lvlJc w:val="left"/>
      <w:pPr>
        <w:ind w:left="205" w:hanging="51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05" w:hanging="51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56" w:hanging="5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84" w:hanging="5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2" w:hanging="5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0" w:hanging="5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5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6" w:hanging="5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4" w:hanging="510"/>
      </w:pPr>
      <w:rPr>
        <w:rFonts w:hint="default"/>
        <w:lang w:val="pt-PT" w:eastAsia="en-US" w:bidi="ar-SA"/>
      </w:rPr>
    </w:lvl>
  </w:abstractNum>
  <w:abstractNum w:abstractNumId="2" w15:restartNumberingAfterBreak="0">
    <w:nsid w:val="1E792FAB"/>
    <w:multiLevelType w:val="hybridMultilevel"/>
    <w:tmpl w:val="D576B932"/>
    <w:lvl w:ilvl="0" w:tplc="5DCA9D98">
      <w:start w:val="1"/>
      <w:numFmt w:val="upperRoman"/>
      <w:lvlText w:val="%1)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pt-PT" w:eastAsia="en-US" w:bidi="ar-SA"/>
      </w:rPr>
    </w:lvl>
    <w:lvl w:ilvl="1" w:tplc="70CE1C60">
      <w:numFmt w:val="bullet"/>
      <w:lvlText w:val="•"/>
      <w:lvlJc w:val="left"/>
      <w:pPr>
        <w:ind w:left="1228" w:hanging="720"/>
      </w:pPr>
      <w:rPr>
        <w:rFonts w:hint="default"/>
        <w:lang w:val="pt-PT" w:eastAsia="en-US" w:bidi="ar-SA"/>
      </w:rPr>
    </w:lvl>
    <w:lvl w:ilvl="2" w:tplc="17CEAC28">
      <w:numFmt w:val="bullet"/>
      <w:lvlText w:val="•"/>
      <w:lvlJc w:val="left"/>
      <w:pPr>
        <w:ind w:left="2256" w:hanging="720"/>
      </w:pPr>
      <w:rPr>
        <w:rFonts w:hint="default"/>
        <w:lang w:val="pt-PT" w:eastAsia="en-US" w:bidi="ar-SA"/>
      </w:rPr>
    </w:lvl>
    <w:lvl w:ilvl="3" w:tplc="EA9C08E8">
      <w:numFmt w:val="bullet"/>
      <w:lvlText w:val="•"/>
      <w:lvlJc w:val="left"/>
      <w:pPr>
        <w:ind w:left="3284" w:hanging="720"/>
      </w:pPr>
      <w:rPr>
        <w:rFonts w:hint="default"/>
        <w:lang w:val="pt-PT" w:eastAsia="en-US" w:bidi="ar-SA"/>
      </w:rPr>
    </w:lvl>
    <w:lvl w:ilvl="4" w:tplc="1A50F352">
      <w:numFmt w:val="bullet"/>
      <w:lvlText w:val="•"/>
      <w:lvlJc w:val="left"/>
      <w:pPr>
        <w:ind w:left="4312" w:hanging="720"/>
      </w:pPr>
      <w:rPr>
        <w:rFonts w:hint="default"/>
        <w:lang w:val="pt-PT" w:eastAsia="en-US" w:bidi="ar-SA"/>
      </w:rPr>
    </w:lvl>
    <w:lvl w:ilvl="5" w:tplc="36722C5A">
      <w:numFmt w:val="bullet"/>
      <w:lvlText w:val="•"/>
      <w:lvlJc w:val="left"/>
      <w:pPr>
        <w:ind w:left="5340" w:hanging="720"/>
      </w:pPr>
      <w:rPr>
        <w:rFonts w:hint="default"/>
        <w:lang w:val="pt-PT" w:eastAsia="en-US" w:bidi="ar-SA"/>
      </w:rPr>
    </w:lvl>
    <w:lvl w:ilvl="6" w:tplc="CB5E714A">
      <w:numFmt w:val="bullet"/>
      <w:lvlText w:val="•"/>
      <w:lvlJc w:val="left"/>
      <w:pPr>
        <w:ind w:left="6368" w:hanging="720"/>
      </w:pPr>
      <w:rPr>
        <w:rFonts w:hint="default"/>
        <w:lang w:val="pt-PT" w:eastAsia="en-US" w:bidi="ar-SA"/>
      </w:rPr>
    </w:lvl>
    <w:lvl w:ilvl="7" w:tplc="B8262150">
      <w:numFmt w:val="bullet"/>
      <w:lvlText w:val="•"/>
      <w:lvlJc w:val="left"/>
      <w:pPr>
        <w:ind w:left="7396" w:hanging="720"/>
      </w:pPr>
      <w:rPr>
        <w:rFonts w:hint="default"/>
        <w:lang w:val="pt-PT" w:eastAsia="en-US" w:bidi="ar-SA"/>
      </w:rPr>
    </w:lvl>
    <w:lvl w:ilvl="8" w:tplc="601EC112">
      <w:numFmt w:val="bullet"/>
      <w:lvlText w:val="•"/>
      <w:lvlJc w:val="left"/>
      <w:pPr>
        <w:ind w:left="8424" w:hanging="720"/>
      </w:pPr>
      <w:rPr>
        <w:rFonts w:hint="default"/>
        <w:lang w:val="pt-PT" w:eastAsia="en-US" w:bidi="ar-SA"/>
      </w:rPr>
    </w:lvl>
  </w:abstractNum>
  <w:abstractNum w:abstractNumId="3" w15:restartNumberingAfterBreak="0">
    <w:nsid w:val="23617977"/>
    <w:multiLevelType w:val="multilevel"/>
    <w:tmpl w:val="20861064"/>
    <w:lvl w:ilvl="0">
      <w:start w:val="1"/>
      <w:numFmt w:val="decimal"/>
      <w:lvlText w:val="%1."/>
      <w:lvlJc w:val="left"/>
      <w:pPr>
        <w:ind w:left="715" w:hanging="5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115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1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05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5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0" w:hanging="720"/>
      </w:pPr>
      <w:rPr>
        <w:rFonts w:hint="default"/>
        <w:lang w:val="pt-PT" w:eastAsia="en-US" w:bidi="ar-SA"/>
      </w:rPr>
    </w:lvl>
  </w:abstractNum>
  <w:abstractNum w:abstractNumId="4" w15:restartNumberingAfterBreak="0">
    <w:nsid w:val="244B1AB9"/>
    <w:multiLevelType w:val="multilevel"/>
    <w:tmpl w:val="BB7AC1F6"/>
    <w:lvl w:ilvl="0">
      <w:start w:val="7"/>
      <w:numFmt w:val="decimal"/>
      <w:lvlText w:val="%1"/>
      <w:lvlJc w:val="left"/>
      <w:pPr>
        <w:ind w:left="205" w:hanging="72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05" w:hanging="720"/>
        <w:jc w:val="left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84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6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4" w:hanging="720"/>
      </w:pPr>
      <w:rPr>
        <w:rFonts w:hint="default"/>
        <w:lang w:val="pt-PT" w:eastAsia="en-US" w:bidi="ar-SA"/>
      </w:rPr>
    </w:lvl>
  </w:abstractNum>
  <w:abstractNum w:abstractNumId="5" w15:restartNumberingAfterBreak="0">
    <w:nsid w:val="381A0822"/>
    <w:multiLevelType w:val="hybridMultilevel"/>
    <w:tmpl w:val="80DE5F28"/>
    <w:lvl w:ilvl="0" w:tplc="FE186DE2">
      <w:numFmt w:val="bullet"/>
      <w:lvlText w:val="●"/>
      <w:lvlJc w:val="left"/>
      <w:pPr>
        <w:ind w:left="205" w:hanging="510"/>
      </w:pPr>
      <w:rPr>
        <w:rFonts w:ascii="Arial" w:eastAsia="Arial" w:hAnsi="Arial" w:cs="Arial" w:hint="default"/>
        <w:spacing w:val="-9"/>
        <w:w w:val="100"/>
        <w:sz w:val="24"/>
        <w:szCs w:val="24"/>
        <w:lang w:val="pt-PT" w:eastAsia="en-US" w:bidi="ar-SA"/>
      </w:rPr>
    </w:lvl>
    <w:lvl w:ilvl="1" w:tplc="DBCE1E22">
      <w:numFmt w:val="bullet"/>
      <w:lvlText w:val="•"/>
      <w:lvlJc w:val="left"/>
      <w:pPr>
        <w:ind w:left="1228" w:hanging="510"/>
      </w:pPr>
      <w:rPr>
        <w:rFonts w:hint="default"/>
        <w:lang w:val="pt-PT" w:eastAsia="en-US" w:bidi="ar-SA"/>
      </w:rPr>
    </w:lvl>
    <w:lvl w:ilvl="2" w:tplc="71F8BEA6">
      <w:numFmt w:val="bullet"/>
      <w:lvlText w:val="•"/>
      <w:lvlJc w:val="left"/>
      <w:pPr>
        <w:ind w:left="2256" w:hanging="510"/>
      </w:pPr>
      <w:rPr>
        <w:rFonts w:hint="default"/>
        <w:lang w:val="pt-PT" w:eastAsia="en-US" w:bidi="ar-SA"/>
      </w:rPr>
    </w:lvl>
    <w:lvl w:ilvl="3" w:tplc="7FA08EF6">
      <w:numFmt w:val="bullet"/>
      <w:lvlText w:val="•"/>
      <w:lvlJc w:val="left"/>
      <w:pPr>
        <w:ind w:left="3284" w:hanging="510"/>
      </w:pPr>
      <w:rPr>
        <w:rFonts w:hint="default"/>
        <w:lang w:val="pt-PT" w:eastAsia="en-US" w:bidi="ar-SA"/>
      </w:rPr>
    </w:lvl>
    <w:lvl w:ilvl="4" w:tplc="ECDC5DFC">
      <w:numFmt w:val="bullet"/>
      <w:lvlText w:val="•"/>
      <w:lvlJc w:val="left"/>
      <w:pPr>
        <w:ind w:left="4312" w:hanging="510"/>
      </w:pPr>
      <w:rPr>
        <w:rFonts w:hint="default"/>
        <w:lang w:val="pt-PT" w:eastAsia="en-US" w:bidi="ar-SA"/>
      </w:rPr>
    </w:lvl>
    <w:lvl w:ilvl="5" w:tplc="14A0BCC8">
      <w:numFmt w:val="bullet"/>
      <w:lvlText w:val="•"/>
      <w:lvlJc w:val="left"/>
      <w:pPr>
        <w:ind w:left="5340" w:hanging="510"/>
      </w:pPr>
      <w:rPr>
        <w:rFonts w:hint="default"/>
        <w:lang w:val="pt-PT" w:eastAsia="en-US" w:bidi="ar-SA"/>
      </w:rPr>
    </w:lvl>
    <w:lvl w:ilvl="6" w:tplc="D00CDF3A">
      <w:numFmt w:val="bullet"/>
      <w:lvlText w:val="•"/>
      <w:lvlJc w:val="left"/>
      <w:pPr>
        <w:ind w:left="6368" w:hanging="510"/>
      </w:pPr>
      <w:rPr>
        <w:rFonts w:hint="default"/>
        <w:lang w:val="pt-PT" w:eastAsia="en-US" w:bidi="ar-SA"/>
      </w:rPr>
    </w:lvl>
    <w:lvl w:ilvl="7" w:tplc="32AC5E5A">
      <w:numFmt w:val="bullet"/>
      <w:lvlText w:val="•"/>
      <w:lvlJc w:val="left"/>
      <w:pPr>
        <w:ind w:left="7396" w:hanging="510"/>
      </w:pPr>
      <w:rPr>
        <w:rFonts w:hint="default"/>
        <w:lang w:val="pt-PT" w:eastAsia="en-US" w:bidi="ar-SA"/>
      </w:rPr>
    </w:lvl>
    <w:lvl w:ilvl="8" w:tplc="0886504A">
      <w:numFmt w:val="bullet"/>
      <w:lvlText w:val="•"/>
      <w:lvlJc w:val="left"/>
      <w:pPr>
        <w:ind w:left="8424" w:hanging="510"/>
      </w:pPr>
      <w:rPr>
        <w:rFonts w:hint="default"/>
        <w:lang w:val="pt-PT" w:eastAsia="en-US" w:bidi="ar-SA"/>
      </w:rPr>
    </w:lvl>
  </w:abstractNum>
  <w:abstractNum w:abstractNumId="6" w15:restartNumberingAfterBreak="0">
    <w:nsid w:val="626F77B8"/>
    <w:multiLevelType w:val="hybridMultilevel"/>
    <w:tmpl w:val="5FAA53DA"/>
    <w:lvl w:ilvl="0" w:tplc="3BC09720">
      <w:start w:val="1"/>
      <w:numFmt w:val="upperRoman"/>
      <w:lvlText w:val="%1)"/>
      <w:lvlJc w:val="left"/>
      <w:pPr>
        <w:ind w:left="715" w:hanging="5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1CEAA912">
      <w:numFmt w:val="bullet"/>
      <w:lvlText w:val="•"/>
      <w:lvlJc w:val="left"/>
      <w:pPr>
        <w:ind w:left="1696" w:hanging="510"/>
      </w:pPr>
      <w:rPr>
        <w:rFonts w:hint="default"/>
        <w:lang w:val="pt-PT" w:eastAsia="en-US" w:bidi="ar-SA"/>
      </w:rPr>
    </w:lvl>
    <w:lvl w:ilvl="2" w:tplc="9A146FC2">
      <w:numFmt w:val="bullet"/>
      <w:lvlText w:val="•"/>
      <w:lvlJc w:val="left"/>
      <w:pPr>
        <w:ind w:left="2672" w:hanging="510"/>
      </w:pPr>
      <w:rPr>
        <w:rFonts w:hint="default"/>
        <w:lang w:val="pt-PT" w:eastAsia="en-US" w:bidi="ar-SA"/>
      </w:rPr>
    </w:lvl>
    <w:lvl w:ilvl="3" w:tplc="E61418DA">
      <w:numFmt w:val="bullet"/>
      <w:lvlText w:val="•"/>
      <w:lvlJc w:val="left"/>
      <w:pPr>
        <w:ind w:left="3648" w:hanging="510"/>
      </w:pPr>
      <w:rPr>
        <w:rFonts w:hint="default"/>
        <w:lang w:val="pt-PT" w:eastAsia="en-US" w:bidi="ar-SA"/>
      </w:rPr>
    </w:lvl>
    <w:lvl w:ilvl="4" w:tplc="BD9ED5C8">
      <w:numFmt w:val="bullet"/>
      <w:lvlText w:val="•"/>
      <w:lvlJc w:val="left"/>
      <w:pPr>
        <w:ind w:left="4624" w:hanging="510"/>
      </w:pPr>
      <w:rPr>
        <w:rFonts w:hint="default"/>
        <w:lang w:val="pt-PT" w:eastAsia="en-US" w:bidi="ar-SA"/>
      </w:rPr>
    </w:lvl>
    <w:lvl w:ilvl="5" w:tplc="F468ED82">
      <w:numFmt w:val="bullet"/>
      <w:lvlText w:val="•"/>
      <w:lvlJc w:val="left"/>
      <w:pPr>
        <w:ind w:left="5600" w:hanging="510"/>
      </w:pPr>
      <w:rPr>
        <w:rFonts w:hint="default"/>
        <w:lang w:val="pt-PT" w:eastAsia="en-US" w:bidi="ar-SA"/>
      </w:rPr>
    </w:lvl>
    <w:lvl w:ilvl="6" w:tplc="1A1285F4">
      <w:numFmt w:val="bullet"/>
      <w:lvlText w:val="•"/>
      <w:lvlJc w:val="left"/>
      <w:pPr>
        <w:ind w:left="6576" w:hanging="510"/>
      </w:pPr>
      <w:rPr>
        <w:rFonts w:hint="default"/>
        <w:lang w:val="pt-PT" w:eastAsia="en-US" w:bidi="ar-SA"/>
      </w:rPr>
    </w:lvl>
    <w:lvl w:ilvl="7" w:tplc="49F6B0A4">
      <w:numFmt w:val="bullet"/>
      <w:lvlText w:val="•"/>
      <w:lvlJc w:val="left"/>
      <w:pPr>
        <w:ind w:left="7552" w:hanging="510"/>
      </w:pPr>
      <w:rPr>
        <w:rFonts w:hint="default"/>
        <w:lang w:val="pt-PT" w:eastAsia="en-US" w:bidi="ar-SA"/>
      </w:rPr>
    </w:lvl>
    <w:lvl w:ilvl="8" w:tplc="F2EAAB86">
      <w:numFmt w:val="bullet"/>
      <w:lvlText w:val="•"/>
      <w:lvlJc w:val="left"/>
      <w:pPr>
        <w:ind w:left="8528" w:hanging="510"/>
      </w:pPr>
      <w:rPr>
        <w:rFonts w:hint="default"/>
        <w:lang w:val="pt-PT" w:eastAsia="en-US" w:bidi="ar-SA"/>
      </w:rPr>
    </w:lvl>
  </w:abstractNum>
  <w:abstractNum w:abstractNumId="7" w15:restartNumberingAfterBreak="0">
    <w:nsid w:val="64A267C0"/>
    <w:multiLevelType w:val="multilevel"/>
    <w:tmpl w:val="E662E9CA"/>
    <w:lvl w:ilvl="0">
      <w:start w:val="7"/>
      <w:numFmt w:val="decimal"/>
      <w:lvlText w:val="%1"/>
      <w:lvlJc w:val="left"/>
      <w:pPr>
        <w:ind w:left="715" w:hanging="51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15" w:hanging="510"/>
        <w:jc w:val="left"/>
      </w:pPr>
      <w:rPr>
        <w:rFonts w:hint="default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672" w:hanging="5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48" w:hanging="5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4" w:hanging="5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00" w:hanging="5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6" w:hanging="5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2" w:hanging="5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8" w:hanging="510"/>
      </w:pPr>
      <w:rPr>
        <w:rFonts w:hint="default"/>
        <w:lang w:val="pt-PT" w:eastAsia="en-US" w:bidi="ar-SA"/>
      </w:rPr>
    </w:lvl>
  </w:abstractNum>
  <w:abstractNum w:abstractNumId="8" w15:restartNumberingAfterBreak="0">
    <w:nsid w:val="77D73DC8"/>
    <w:multiLevelType w:val="multilevel"/>
    <w:tmpl w:val="E22C41F8"/>
    <w:lvl w:ilvl="0">
      <w:start w:val="8"/>
      <w:numFmt w:val="decimal"/>
      <w:lvlText w:val="%1"/>
      <w:lvlJc w:val="left"/>
      <w:pPr>
        <w:ind w:left="715" w:hanging="510"/>
        <w:jc w:val="left"/>
      </w:pPr>
      <w:rPr>
        <w:rFonts w:ascii="Times New Roman" w:eastAsia="Times New Roman" w:hAnsi="Times New Roman" w:cs="Times New Roman" w:hint="default"/>
        <w:spacing w:val="-3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04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8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3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7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2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6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11" w:hanging="720"/>
      </w:pPr>
      <w:rPr>
        <w:rFonts w:hint="default"/>
        <w:lang w:val="pt-PT" w:eastAsia="en-US" w:bidi="ar-SA"/>
      </w:rPr>
    </w:lvl>
  </w:abstractNum>
  <w:num w:numId="1" w16cid:durableId="2051106960">
    <w:abstractNumId w:val="0"/>
  </w:num>
  <w:num w:numId="2" w16cid:durableId="129329652">
    <w:abstractNumId w:val="1"/>
  </w:num>
  <w:num w:numId="3" w16cid:durableId="1277520791">
    <w:abstractNumId w:val="8"/>
  </w:num>
  <w:num w:numId="4" w16cid:durableId="397870844">
    <w:abstractNumId w:val="2"/>
  </w:num>
  <w:num w:numId="5" w16cid:durableId="943344463">
    <w:abstractNumId w:val="4"/>
  </w:num>
  <w:num w:numId="6" w16cid:durableId="601642405">
    <w:abstractNumId w:val="7"/>
  </w:num>
  <w:num w:numId="7" w16cid:durableId="798183645">
    <w:abstractNumId w:val="5"/>
  </w:num>
  <w:num w:numId="8" w16cid:durableId="1090153044">
    <w:abstractNumId w:val="6"/>
  </w:num>
  <w:num w:numId="9" w16cid:durableId="1140918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098"/>
    <w:rsid w:val="0000244A"/>
    <w:rsid w:val="00092B39"/>
    <w:rsid w:val="000D1436"/>
    <w:rsid w:val="000F1A8F"/>
    <w:rsid w:val="000F32B9"/>
    <w:rsid w:val="0021236E"/>
    <w:rsid w:val="00277E06"/>
    <w:rsid w:val="00297A09"/>
    <w:rsid w:val="002B2BF0"/>
    <w:rsid w:val="002D77F8"/>
    <w:rsid w:val="00301356"/>
    <w:rsid w:val="00303C8B"/>
    <w:rsid w:val="003179C6"/>
    <w:rsid w:val="003337E7"/>
    <w:rsid w:val="00333E16"/>
    <w:rsid w:val="00365272"/>
    <w:rsid w:val="003D2B4E"/>
    <w:rsid w:val="00470900"/>
    <w:rsid w:val="004826C2"/>
    <w:rsid w:val="00490D62"/>
    <w:rsid w:val="004C6032"/>
    <w:rsid w:val="005A5DE1"/>
    <w:rsid w:val="005C1494"/>
    <w:rsid w:val="005C7C35"/>
    <w:rsid w:val="006730A4"/>
    <w:rsid w:val="00685EF1"/>
    <w:rsid w:val="0069084C"/>
    <w:rsid w:val="006D01D8"/>
    <w:rsid w:val="006D110F"/>
    <w:rsid w:val="007102B0"/>
    <w:rsid w:val="00755894"/>
    <w:rsid w:val="00767098"/>
    <w:rsid w:val="00783317"/>
    <w:rsid w:val="007C26F0"/>
    <w:rsid w:val="007C7CA1"/>
    <w:rsid w:val="00805F75"/>
    <w:rsid w:val="008E4245"/>
    <w:rsid w:val="008E759F"/>
    <w:rsid w:val="00A22277"/>
    <w:rsid w:val="00A53217"/>
    <w:rsid w:val="00A73B9E"/>
    <w:rsid w:val="00AD189D"/>
    <w:rsid w:val="00AD73F0"/>
    <w:rsid w:val="00AF73CC"/>
    <w:rsid w:val="00B06191"/>
    <w:rsid w:val="00B47871"/>
    <w:rsid w:val="00B548FA"/>
    <w:rsid w:val="00BA1ECA"/>
    <w:rsid w:val="00BB632A"/>
    <w:rsid w:val="00BE05BD"/>
    <w:rsid w:val="00BE36FD"/>
    <w:rsid w:val="00C73D4A"/>
    <w:rsid w:val="00DC7EE5"/>
    <w:rsid w:val="00E143C9"/>
    <w:rsid w:val="00E25285"/>
    <w:rsid w:val="00E766CE"/>
    <w:rsid w:val="00E83E47"/>
    <w:rsid w:val="00E97794"/>
    <w:rsid w:val="00EA360A"/>
    <w:rsid w:val="00EF7D9D"/>
    <w:rsid w:val="00F16580"/>
    <w:rsid w:val="00F34751"/>
    <w:rsid w:val="00FB1EF9"/>
    <w:rsid w:val="00FE200F"/>
    <w:rsid w:val="00FE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5420D"/>
  <w15:docId w15:val="{46D3C3B2-563B-44DD-94AF-475F3371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2734" w:right="2810"/>
      <w:jc w:val="center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222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0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69"/>
      <w:ind w:left="715" w:hanging="51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3D2B4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D2B4E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rsid w:val="00A2227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452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Cópia de EDITAL SUBMISSÃO DE TRABALHOS.docx</vt:lpstr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Cópia de EDITAL SUBMISSÃO DE TRABALHOS.docx</dc:title>
  <dc:creator>Vinícius de Paula</dc:creator>
  <cp:lastModifiedBy>Júlia Dourado</cp:lastModifiedBy>
  <cp:revision>13</cp:revision>
  <dcterms:created xsi:type="dcterms:W3CDTF">2024-01-20T15:31:00Z</dcterms:created>
  <dcterms:modified xsi:type="dcterms:W3CDTF">2024-01-23T21:49:00Z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2023-03-16T00:00:00Z</vt:filetime>
  </property>
</Properties>
</file>