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DA" w:rsidRDefault="00F34349" w:rsidP="00C805D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MANIFESTAÇÕES BUCAIS EM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IDOSOS COM </w:t>
      </w:r>
      <w:r w:rsidR="00C805DA">
        <w:rPr>
          <w:rFonts w:ascii="Arial" w:hAnsi="Arial" w:cs="Arial"/>
          <w:b/>
          <w:sz w:val="24"/>
          <w:szCs w:val="24"/>
        </w:rPr>
        <w:t xml:space="preserve">DIABETES MELLITUS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C805DA" w:rsidRDefault="00C805DA" w:rsidP="00C805D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Lorrany Cardoso de Carvalho Costa¹; Ana Vitória Machado </w:t>
      </w:r>
      <w:proofErr w:type="gramStart"/>
      <w:r>
        <w:rPr>
          <w:rFonts w:ascii="Arial" w:hAnsi="Arial" w:cs="Arial"/>
          <w:sz w:val="24"/>
          <w:szCs w:val="24"/>
        </w:rPr>
        <w:t>Duarte¹</w:t>
      </w:r>
      <w:proofErr w:type="gramEnd"/>
      <w:r w:rsidR="00F34349">
        <w:rPr>
          <w:rFonts w:ascii="Arial" w:hAnsi="Arial" w:cs="Arial"/>
          <w:sz w:val="24"/>
          <w:szCs w:val="24"/>
        </w:rPr>
        <w:t xml:space="preserve"> </w:t>
      </w:r>
    </w:p>
    <w:p w:rsidR="00C805DA" w:rsidRPr="00C805DA" w:rsidRDefault="00C805DA" w:rsidP="00C805D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¹Discente</w:t>
      </w:r>
      <w:proofErr w:type="gramEnd"/>
      <w:r>
        <w:rPr>
          <w:rFonts w:ascii="Arial" w:hAnsi="Arial" w:cs="Arial"/>
          <w:sz w:val="24"/>
          <w:szCs w:val="24"/>
        </w:rPr>
        <w:t xml:space="preserve"> do curso de Odontologia, Centro Universitário Santo Agostinho, Teresina, PI, Brasil. </w:t>
      </w:r>
    </w:p>
    <w:p w:rsidR="006B272C" w:rsidRDefault="00466376" w:rsidP="00FB06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067F">
        <w:rPr>
          <w:rFonts w:ascii="Arial" w:hAnsi="Arial" w:cs="Arial"/>
          <w:b/>
          <w:sz w:val="24"/>
          <w:szCs w:val="24"/>
        </w:rPr>
        <w:t xml:space="preserve">Introdução: </w:t>
      </w:r>
      <w:r w:rsidRPr="00FB067F">
        <w:rPr>
          <w:rFonts w:ascii="Arial" w:hAnsi="Arial" w:cs="Arial"/>
          <w:sz w:val="24"/>
          <w:szCs w:val="24"/>
        </w:rPr>
        <w:t xml:space="preserve">O </w:t>
      </w:r>
      <w:r w:rsidR="00410595" w:rsidRPr="00FB067F">
        <w:rPr>
          <w:rFonts w:ascii="Arial" w:hAnsi="Arial" w:cs="Arial"/>
          <w:sz w:val="24"/>
          <w:szCs w:val="24"/>
        </w:rPr>
        <w:t>Diabetes M</w:t>
      </w:r>
      <w:r w:rsidRPr="00FB067F">
        <w:rPr>
          <w:rFonts w:ascii="Arial" w:hAnsi="Arial" w:cs="Arial"/>
          <w:sz w:val="24"/>
          <w:szCs w:val="24"/>
        </w:rPr>
        <w:t>ellitus (DM) é uma doença crônica sistêmica causada por deficiência herdada ou adquirida na produção de insulina pelo pâncreas,</w:t>
      </w:r>
      <w:r w:rsidR="00FE5044" w:rsidRPr="00FB067F">
        <w:rPr>
          <w:rFonts w:ascii="Arial" w:hAnsi="Arial" w:cs="Arial"/>
          <w:sz w:val="24"/>
          <w:szCs w:val="24"/>
        </w:rPr>
        <w:t xml:space="preserve"> que comumente afetam os idosos</w:t>
      </w:r>
      <w:r w:rsidRPr="00FB067F">
        <w:rPr>
          <w:rFonts w:ascii="Arial" w:hAnsi="Arial" w:cs="Arial"/>
          <w:sz w:val="24"/>
          <w:szCs w:val="24"/>
        </w:rPr>
        <w:t xml:space="preserve"> </w:t>
      </w:r>
      <w:r w:rsidR="005F3C64" w:rsidRPr="00FB067F">
        <w:rPr>
          <w:rFonts w:ascii="Arial" w:hAnsi="Arial" w:cs="Arial"/>
          <w:sz w:val="24"/>
          <w:szCs w:val="24"/>
        </w:rPr>
        <w:t>devido ao aumento da prevalência de problemas micro e</w:t>
      </w:r>
      <w:r w:rsidR="00410595" w:rsidRPr="00FB0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595" w:rsidRPr="00FB067F">
        <w:rPr>
          <w:rFonts w:ascii="Arial" w:hAnsi="Arial" w:cs="Arial"/>
          <w:sz w:val="24"/>
          <w:szCs w:val="24"/>
        </w:rPr>
        <w:t>macrovasculares</w:t>
      </w:r>
      <w:proofErr w:type="spellEnd"/>
      <w:r w:rsidR="005F3C64" w:rsidRPr="00FB067F">
        <w:rPr>
          <w:rFonts w:ascii="Arial" w:hAnsi="Arial" w:cs="Arial"/>
          <w:sz w:val="24"/>
          <w:szCs w:val="24"/>
        </w:rPr>
        <w:t>, na</w:t>
      </w:r>
      <w:r w:rsidR="00FE5044" w:rsidRPr="00FB067F">
        <w:rPr>
          <w:rFonts w:ascii="Arial" w:hAnsi="Arial" w:cs="Arial"/>
          <w:sz w:val="24"/>
          <w:szCs w:val="24"/>
        </w:rPr>
        <w:t xml:space="preserve"> qual</w:t>
      </w:r>
      <w:r w:rsidRPr="00FB067F">
        <w:rPr>
          <w:rFonts w:ascii="Arial" w:hAnsi="Arial" w:cs="Arial"/>
          <w:sz w:val="24"/>
          <w:szCs w:val="24"/>
        </w:rPr>
        <w:t xml:space="preserve"> pode</w:t>
      </w:r>
      <w:r w:rsidR="00410595" w:rsidRPr="00FB067F">
        <w:rPr>
          <w:rFonts w:ascii="Arial" w:hAnsi="Arial" w:cs="Arial"/>
          <w:sz w:val="24"/>
          <w:szCs w:val="24"/>
        </w:rPr>
        <w:t>m</w:t>
      </w:r>
      <w:r w:rsidRPr="00FB067F">
        <w:rPr>
          <w:rFonts w:ascii="Arial" w:hAnsi="Arial" w:cs="Arial"/>
          <w:sz w:val="24"/>
          <w:szCs w:val="24"/>
        </w:rPr>
        <w:t xml:space="preserve"> provocar repercussões na cavidade bucal. Sendo assim, os pacientes idosos diabéticos apresentam manifestações clinicas e </w:t>
      </w:r>
      <w:proofErr w:type="gramStart"/>
      <w:r w:rsidRPr="00FB067F">
        <w:rPr>
          <w:rFonts w:ascii="Arial" w:hAnsi="Arial" w:cs="Arial"/>
          <w:sz w:val="24"/>
          <w:szCs w:val="24"/>
        </w:rPr>
        <w:t>sintomato</w:t>
      </w:r>
      <w:r w:rsidR="00C64F84">
        <w:rPr>
          <w:rFonts w:ascii="Arial" w:hAnsi="Arial" w:cs="Arial"/>
          <w:sz w:val="24"/>
          <w:szCs w:val="24"/>
        </w:rPr>
        <w:t>logia bucal de acordo com o está</w:t>
      </w:r>
      <w:r w:rsidRPr="00FB067F">
        <w:rPr>
          <w:rFonts w:ascii="Arial" w:hAnsi="Arial" w:cs="Arial"/>
          <w:sz w:val="24"/>
          <w:szCs w:val="24"/>
        </w:rPr>
        <w:t>gio clinico</w:t>
      </w:r>
      <w:proofErr w:type="gramEnd"/>
      <w:r w:rsidRPr="00FB067F">
        <w:rPr>
          <w:rFonts w:ascii="Arial" w:hAnsi="Arial" w:cs="Arial"/>
          <w:sz w:val="24"/>
          <w:szCs w:val="24"/>
        </w:rPr>
        <w:t xml:space="preserve"> da doença, que depende do tipo de alteração hiperglicêmica, do controle do tratamento e do tempo decor</w:t>
      </w:r>
      <w:r w:rsidR="00C96167" w:rsidRPr="00FB067F">
        <w:rPr>
          <w:rFonts w:ascii="Arial" w:hAnsi="Arial" w:cs="Arial"/>
          <w:sz w:val="24"/>
          <w:szCs w:val="24"/>
        </w:rPr>
        <w:t>rido do descobrimento da doença</w:t>
      </w:r>
      <w:r w:rsidR="0092631D" w:rsidRPr="00FB067F">
        <w:rPr>
          <w:rFonts w:ascii="Arial" w:hAnsi="Arial" w:cs="Arial"/>
          <w:sz w:val="24"/>
          <w:szCs w:val="24"/>
        </w:rPr>
        <w:t xml:space="preserve">. </w:t>
      </w:r>
      <w:r w:rsidR="000105CC" w:rsidRPr="00FB067F">
        <w:rPr>
          <w:rFonts w:ascii="Arial" w:hAnsi="Arial" w:cs="Arial"/>
          <w:sz w:val="24"/>
          <w:szCs w:val="24"/>
        </w:rPr>
        <w:t>O presente trabalho objetiva</w:t>
      </w:r>
      <w:r w:rsidR="00FE5044" w:rsidRPr="00FB067F">
        <w:rPr>
          <w:rFonts w:ascii="Arial" w:hAnsi="Arial" w:cs="Arial"/>
          <w:b/>
          <w:sz w:val="24"/>
          <w:szCs w:val="24"/>
        </w:rPr>
        <w:t xml:space="preserve"> </w:t>
      </w:r>
      <w:r w:rsidR="000105CC" w:rsidRPr="00FB067F">
        <w:rPr>
          <w:rFonts w:ascii="Arial" w:hAnsi="Arial" w:cs="Arial"/>
          <w:sz w:val="24"/>
          <w:szCs w:val="24"/>
        </w:rPr>
        <w:t>a</w:t>
      </w:r>
      <w:r w:rsidR="00FE5044" w:rsidRPr="00FB067F">
        <w:rPr>
          <w:rFonts w:ascii="Arial" w:hAnsi="Arial" w:cs="Arial"/>
          <w:sz w:val="24"/>
          <w:szCs w:val="24"/>
        </w:rPr>
        <w:t xml:space="preserve">presentar uma revisão de literatura, sobre </w:t>
      </w:r>
      <w:r w:rsidR="005F3C64" w:rsidRPr="00FB067F">
        <w:rPr>
          <w:rFonts w:ascii="Arial" w:hAnsi="Arial" w:cs="Arial"/>
          <w:sz w:val="24"/>
          <w:szCs w:val="24"/>
        </w:rPr>
        <w:t xml:space="preserve">as manifestações bucais nos </w:t>
      </w:r>
      <w:r w:rsidR="00C64F84" w:rsidRPr="00FB067F">
        <w:rPr>
          <w:rFonts w:ascii="Arial" w:hAnsi="Arial" w:cs="Arial"/>
          <w:sz w:val="24"/>
          <w:szCs w:val="24"/>
        </w:rPr>
        <w:t>idosos</w:t>
      </w:r>
      <w:r w:rsidR="00C64F84">
        <w:rPr>
          <w:rFonts w:ascii="Arial" w:hAnsi="Arial" w:cs="Arial"/>
          <w:sz w:val="24"/>
          <w:szCs w:val="24"/>
        </w:rPr>
        <w:t xml:space="preserve"> com </w:t>
      </w:r>
      <w:r w:rsidR="005F5F34">
        <w:rPr>
          <w:rFonts w:ascii="Arial" w:hAnsi="Arial" w:cs="Arial"/>
          <w:sz w:val="24"/>
          <w:szCs w:val="24"/>
        </w:rPr>
        <w:t>Diabete</w:t>
      </w:r>
      <w:r w:rsidR="00C77971">
        <w:rPr>
          <w:rFonts w:ascii="Arial" w:hAnsi="Arial" w:cs="Arial"/>
          <w:sz w:val="24"/>
          <w:szCs w:val="24"/>
        </w:rPr>
        <w:t>s</w:t>
      </w:r>
      <w:r w:rsidR="005F5F34">
        <w:rPr>
          <w:rFonts w:ascii="Arial" w:hAnsi="Arial" w:cs="Arial"/>
          <w:sz w:val="24"/>
          <w:szCs w:val="24"/>
        </w:rPr>
        <w:t xml:space="preserve"> M</w:t>
      </w:r>
      <w:r w:rsidR="005F3C64" w:rsidRPr="00FB067F">
        <w:rPr>
          <w:rFonts w:ascii="Arial" w:hAnsi="Arial" w:cs="Arial"/>
          <w:sz w:val="24"/>
          <w:szCs w:val="24"/>
        </w:rPr>
        <w:t>ellitus</w:t>
      </w:r>
      <w:r w:rsidR="00FE5044" w:rsidRPr="00FB067F">
        <w:rPr>
          <w:rFonts w:ascii="Arial" w:hAnsi="Arial" w:cs="Arial"/>
          <w:sz w:val="24"/>
          <w:szCs w:val="24"/>
        </w:rPr>
        <w:t>.</w:t>
      </w:r>
      <w:r w:rsidR="00F66E87" w:rsidRPr="00FB067F">
        <w:rPr>
          <w:rFonts w:ascii="Arial" w:hAnsi="Arial" w:cs="Arial"/>
          <w:sz w:val="24"/>
          <w:szCs w:val="24"/>
        </w:rPr>
        <w:t xml:space="preserve"> </w:t>
      </w:r>
      <w:r w:rsidR="00F66E87" w:rsidRPr="00FB067F">
        <w:rPr>
          <w:rFonts w:ascii="Arial" w:hAnsi="Arial" w:cs="Arial"/>
          <w:b/>
          <w:sz w:val="24"/>
          <w:szCs w:val="24"/>
        </w:rPr>
        <w:t>Método</w:t>
      </w:r>
      <w:r w:rsidR="002B53C4">
        <w:rPr>
          <w:rFonts w:ascii="Arial" w:hAnsi="Arial" w:cs="Arial"/>
          <w:b/>
          <w:sz w:val="24"/>
          <w:szCs w:val="24"/>
        </w:rPr>
        <w:t>s</w:t>
      </w:r>
      <w:r w:rsidR="00F66E87" w:rsidRPr="00FB067F">
        <w:rPr>
          <w:rFonts w:ascii="Arial" w:hAnsi="Arial" w:cs="Arial"/>
          <w:b/>
          <w:sz w:val="24"/>
          <w:szCs w:val="24"/>
        </w:rPr>
        <w:t>:</w:t>
      </w:r>
      <w:r w:rsidR="00FE5044" w:rsidRPr="00FB067F">
        <w:rPr>
          <w:rFonts w:ascii="Arial" w:hAnsi="Arial" w:cs="Arial"/>
          <w:sz w:val="24"/>
          <w:szCs w:val="24"/>
        </w:rPr>
        <w:t xml:space="preserve"> </w:t>
      </w:r>
      <w:r w:rsidR="00F66E87" w:rsidRPr="00FB067F">
        <w:rPr>
          <w:rFonts w:ascii="Arial" w:hAnsi="Arial" w:cs="Arial"/>
          <w:sz w:val="24"/>
          <w:szCs w:val="24"/>
        </w:rPr>
        <w:t xml:space="preserve">Trata-se de uma revisão de literatura realizada através das bases de dados </w:t>
      </w:r>
      <w:proofErr w:type="spellStart"/>
      <w:r w:rsidR="00F66E87" w:rsidRPr="00FB067F">
        <w:rPr>
          <w:rFonts w:ascii="Arial" w:hAnsi="Arial" w:cs="Arial"/>
          <w:sz w:val="24"/>
          <w:szCs w:val="24"/>
        </w:rPr>
        <w:t>Lilacs</w:t>
      </w:r>
      <w:proofErr w:type="spellEnd"/>
      <w:r w:rsidR="00F66E87" w:rsidRPr="00FB067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66E87" w:rsidRPr="00FB067F">
        <w:rPr>
          <w:rFonts w:ascii="Arial" w:hAnsi="Arial" w:cs="Arial"/>
          <w:sz w:val="24"/>
          <w:szCs w:val="24"/>
        </w:rPr>
        <w:t>Scielo</w:t>
      </w:r>
      <w:proofErr w:type="spellEnd"/>
      <w:r w:rsidR="00F66E87" w:rsidRPr="00FB067F">
        <w:rPr>
          <w:rFonts w:ascii="Arial" w:hAnsi="Arial" w:cs="Arial"/>
          <w:sz w:val="24"/>
          <w:szCs w:val="24"/>
        </w:rPr>
        <w:t xml:space="preserve">, sendo utilizados os descritores ‘’ Diabetes Mellitus’’, ‘’Idoso’’, Saúde bucal’’. Foram utilizados artigos publicados entre 2010 e 2020 que contemplavam a temática. </w:t>
      </w:r>
      <w:r w:rsidR="00C96167" w:rsidRPr="00FB067F">
        <w:rPr>
          <w:rFonts w:ascii="Arial" w:hAnsi="Arial" w:cs="Arial"/>
          <w:b/>
          <w:sz w:val="24"/>
          <w:szCs w:val="24"/>
        </w:rPr>
        <w:t>Resultados</w:t>
      </w:r>
      <w:r w:rsidR="00FE5044" w:rsidRPr="00FB067F">
        <w:rPr>
          <w:rFonts w:ascii="Arial" w:hAnsi="Arial" w:cs="Arial"/>
          <w:b/>
          <w:sz w:val="24"/>
          <w:szCs w:val="24"/>
        </w:rPr>
        <w:t xml:space="preserve">: </w:t>
      </w:r>
      <w:r w:rsidR="00BD5544">
        <w:rPr>
          <w:rFonts w:ascii="Arial" w:hAnsi="Arial" w:cs="Arial"/>
          <w:sz w:val="24"/>
          <w:szCs w:val="24"/>
        </w:rPr>
        <w:t>Os pacientes idosos são os mais acometidos</w:t>
      </w:r>
      <w:r w:rsidR="00FE5044" w:rsidRPr="00FB067F">
        <w:rPr>
          <w:rFonts w:ascii="Arial" w:hAnsi="Arial" w:cs="Arial"/>
          <w:sz w:val="24"/>
          <w:szCs w:val="24"/>
        </w:rPr>
        <w:t xml:space="preserve"> por alterações fisiológicas</w:t>
      </w:r>
      <w:r w:rsidR="00BD5544">
        <w:rPr>
          <w:rFonts w:ascii="Arial" w:hAnsi="Arial" w:cs="Arial"/>
          <w:sz w:val="24"/>
          <w:szCs w:val="24"/>
        </w:rPr>
        <w:t>, devido à</w:t>
      </w:r>
      <w:r w:rsidR="00FE5044" w:rsidRPr="00FB067F">
        <w:rPr>
          <w:rFonts w:ascii="Arial" w:hAnsi="Arial" w:cs="Arial"/>
          <w:sz w:val="24"/>
          <w:szCs w:val="24"/>
        </w:rPr>
        <w:t xml:space="preserve"> diminuição natural das defesas do organismo. </w:t>
      </w:r>
      <w:r w:rsidR="00BD5544">
        <w:rPr>
          <w:rFonts w:ascii="Arial" w:hAnsi="Arial" w:cs="Arial"/>
          <w:sz w:val="24"/>
          <w:szCs w:val="24"/>
        </w:rPr>
        <w:t xml:space="preserve">Os principais fatores relacionados ao aparecimento da Diabetes Mellitus são </w:t>
      </w:r>
      <w:r w:rsidR="007D5755" w:rsidRPr="00FB067F">
        <w:rPr>
          <w:rFonts w:ascii="Arial" w:hAnsi="Arial" w:cs="Arial"/>
          <w:sz w:val="24"/>
          <w:szCs w:val="24"/>
        </w:rPr>
        <w:t>estresse,</w:t>
      </w:r>
      <w:r w:rsidR="0092631D" w:rsidRPr="00FB067F">
        <w:rPr>
          <w:rFonts w:ascii="Arial" w:hAnsi="Arial" w:cs="Arial"/>
          <w:sz w:val="24"/>
          <w:szCs w:val="24"/>
        </w:rPr>
        <w:t xml:space="preserve"> sedentarismo</w:t>
      </w:r>
      <w:r w:rsidR="007D5755" w:rsidRPr="00FB067F">
        <w:rPr>
          <w:rFonts w:ascii="Arial" w:hAnsi="Arial" w:cs="Arial"/>
          <w:sz w:val="24"/>
          <w:szCs w:val="24"/>
        </w:rPr>
        <w:t>,</w:t>
      </w:r>
      <w:r w:rsidR="0092631D" w:rsidRPr="00FB067F">
        <w:rPr>
          <w:rFonts w:ascii="Arial" w:hAnsi="Arial" w:cs="Arial"/>
          <w:sz w:val="24"/>
          <w:szCs w:val="24"/>
        </w:rPr>
        <w:t xml:space="preserve"> alimentação com alto</w:t>
      </w:r>
      <w:r w:rsidR="00FB067F">
        <w:rPr>
          <w:rFonts w:ascii="Arial" w:hAnsi="Arial" w:cs="Arial"/>
          <w:sz w:val="24"/>
          <w:szCs w:val="24"/>
        </w:rPr>
        <w:t xml:space="preserve"> consumo de gorduras saturadas,</w:t>
      </w:r>
      <w:r w:rsidR="007D5755" w:rsidRPr="00FB067F">
        <w:rPr>
          <w:rFonts w:ascii="Arial" w:hAnsi="Arial" w:cs="Arial"/>
          <w:sz w:val="24"/>
          <w:szCs w:val="24"/>
        </w:rPr>
        <w:t xml:space="preserve"> alimentos </w:t>
      </w:r>
      <w:r w:rsidR="0092631D" w:rsidRPr="00FB067F">
        <w:rPr>
          <w:rFonts w:ascii="Arial" w:hAnsi="Arial" w:cs="Arial"/>
          <w:sz w:val="24"/>
          <w:szCs w:val="24"/>
        </w:rPr>
        <w:t>industrial</w:t>
      </w:r>
      <w:r w:rsidR="007D5755" w:rsidRPr="00FB067F">
        <w:rPr>
          <w:rFonts w:ascii="Arial" w:hAnsi="Arial" w:cs="Arial"/>
          <w:sz w:val="24"/>
          <w:szCs w:val="24"/>
        </w:rPr>
        <w:t xml:space="preserve">izados, diminuição da atividade física, </w:t>
      </w:r>
      <w:r w:rsidR="0092631D" w:rsidRPr="00FB067F">
        <w:rPr>
          <w:rFonts w:ascii="Arial" w:hAnsi="Arial" w:cs="Arial"/>
          <w:sz w:val="24"/>
          <w:szCs w:val="24"/>
        </w:rPr>
        <w:t>obesidade</w:t>
      </w:r>
      <w:r w:rsidR="007D5755" w:rsidRPr="00FB067F">
        <w:rPr>
          <w:rFonts w:ascii="Arial" w:hAnsi="Arial" w:cs="Arial"/>
          <w:sz w:val="24"/>
          <w:szCs w:val="24"/>
        </w:rPr>
        <w:t>,</w:t>
      </w:r>
      <w:r w:rsidR="0092631D" w:rsidRPr="00FB067F">
        <w:rPr>
          <w:rFonts w:ascii="Arial" w:hAnsi="Arial" w:cs="Arial"/>
          <w:sz w:val="24"/>
          <w:szCs w:val="24"/>
        </w:rPr>
        <w:t xml:space="preserve"> e</w:t>
      </w:r>
      <w:r w:rsidR="007D5755" w:rsidRPr="00FB067F">
        <w:rPr>
          <w:rFonts w:ascii="Arial" w:hAnsi="Arial" w:cs="Arial"/>
          <w:sz w:val="24"/>
          <w:szCs w:val="24"/>
        </w:rPr>
        <w:t xml:space="preserve">ntre outros. </w:t>
      </w:r>
      <w:r w:rsidR="0092631D" w:rsidRPr="00FB067F">
        <w:rPr>
          <w:rFonts w:ascii="Arial" w:hAnsi="Arial" w:cs="Arial"/>
          <w:sz w:val="24"/>
          <w:szCs w:val="24"/>
        </w:rPr>
        <w:t xml:space="preserve"> </w:t>
      </w:r>
      <w:r w:rsidR="00FE5044" w:rsidRPr="00FB067F">
        <w:rPr>
          <w:rFonts w:ascii="Arial" w:hAnsi="Arial" w:cs="Arial"/>
          <w:sz w:val="24"/>
          <w:szCs w:val="24"/>
        </w:rPr>
        <w:t>As manifestações bucais em diabéticos citadas na litera</w:t>
      </w:r>
      <w:r w:rsidR="00F34349">
        <w:rPr>
          <w:rFonts w:ascii="Arial" w:hAnsi="Arial" w:cs="Arial"/>
          <w:sz w:val="24"/>
          <w:szCs w:val="24"/>
        </w:rPr>
        <w:t>tura incluem: x</w:t>
      </w:r>
      <w:r w:rsidR="00302C8E">
        <w:rPr>
          <w:rFonts w:ascii="Arial" w:hAnsi="Arial" w:cs="Arial"/>
          <w:sz w:val="24"/>
          <w:szCs w:val="24"/>
        </w:rPr>
        <w:t>erostomia</w:t>
      </w:r>
      <w:r w:rsidR="00FE5044" w:rsidRPr="00FB067F">
        <w:rPr>
          <w:rFonts w:ascii="Arial" w:hAnsi="Arial" w:cs="Arial"/>
          <w:sz w:val="24"/>
          <w:szCs w:val="24"/>
        </w:rPr>
        <w:t xml:space="preserve">, </w:t>
      </w:r>
      <w:r w:rsidR="00302C8E">
        <w:rPr>
          <w:rFonts w:ascii="Arial" w:hAnsi="Arial" w:cs="Arial"/>
          <w:sz w:val="24"/>
          <w:szCs w:val="24"/>
        </w:rPr>
        <w:t xml:space="preserve">doença periodontal </w:t>
      </w:r>
      <w:proofErr w:type="spellStart"/>
      <w:r w:rsidR="00302C8E">
        <w:rPr>
          <w:rFonts w:ascii="Arial" w:hAnsi="Arial" w:cs="Arial"/>
          <w:sz w:val="24"/>
          <w:szCs w:val="24"/>
        </w:rPr>
        <w:t>hipossalivação</w:t>
      </w:r>
      <w:proofErr w:type="spellEnd"/>
      <w:r w:rsidR="00302C8E">
        <w:rPr>
          <w:rFonts w:ascii="Arial" w:hAnsi="Arial" w:cs="Arial"/>
          <w:sz w:val="24"/>
          <w:szCs w:val="24"/>
        </w:rPr>
        <w:t>,</w:t>
      </w:r>
      <w:r w:rsidR="00FE5044" w:rsidRPr="00FB067F">
        <w:rPr>
          <w:rFonts w:ascii="Arial" w:hAnsi="Arial" w:cs="Arial"/>
          <w:sz w:val="24"/>
          <w:szCs w:val="24"/>
        </w:rPr>
        <w:t xml:space="preserve"> candidíase, ardor bucal, língua geográfica, língua fissurada, líquen plano bucal,</w:t>
      </w:r>
      <w:r w:rsidR="005F3C64" w:rsidRPr="00FB067F">
        <w:rPr>
          <w:rFonts w:ascii="Arial" w:hAnsi="Arial" w:cs="Arial"/>
          <w:sz w:val="24"/>
          <w:szCs w:val="24"/>
        </w:rPr>
        <w:t xml:space="preserve"> entre outros. </w:t>
      </w:r>
      <w:r w:rsidR="006B272C" w:rsidRPr="00FB067F">
        <w:rPr>
          <w:rFonts w:ascii="Arial" w:hAnsi="Arial" w:cs="Arial"/>
          <w:sz w:val="24"/>
          <w:szCs w:val="24"/>
        </w:rPr>
        <w:t>A xerostomia é uma condição associada com a diminuição na quantidade de saliva produzida</w:t>
      </w:r>
      <w:r w:rsidR="00BD5544">
        <w:rPr>
          <w:rFonts w:ascii="Arial" w:hAnsi="Arial" w:cs="Arial"/>
          <w:sz w:val="24"/>
          <w:szCs w:val="24"/>
        </w:rPr>
        <w:t xml:space="preserve">, estando relacionada a </w:t>
      </w:r>
      <w:r w:rsidR="006B272C" w:rsidRPr="00FB067F">
        <w:rPr>
          <w:rFonts w:ascii="Arial" w:hAnsi="Arial" w:cs="Arial"/>
          <w:sz w:val="24"/>
          <w:szCs w:val="24"/>
        </w:rPr>
        <w:t>dificuldades na mastigação, deglutição, gustação e fala, resultando em uma dieta deficiente e má n</w:t>
      </w:r>
      <w:r w:rsidR="00BD5544">
        <w:rPr>
          <w:rFonts w:ascii="Arial" w:hAnsi="Arial" w:cs="Arial"/>
          <w:sz w:val="24"/>
          <w:szCs w:val="24"/>
        </w:rPr>
        <w:t>utrição, o que leva o paciente à</w:t>
      </w:r>
      <w:proofErr w:type="gramStart"/>
      <w:r w:rsidR="00DB26CC">
        <w:rPr>
          <w:rFonts w:ascii="Arial" w:hAnsi="Arial" w:cs="Arial"/>
          <w:sz w:val="24"/>
          <w:szCs w:val="24"/>
        </w:rPr>
        <w:t xml:space="preserve"> </w:t>
      </w:r>
      <w:r w:rsidR="00BD5544">
        <w:rPr>
          <w:rFonts w:ascii="Arial" w:hAnsi="Arial" w:cs="Arial"/>
          <w:sz w:val="24"/>
          <w:szCs w:val="24"/>
        </w:rPr>
        <w:t xml:space="preserve"> </w:t>
      </w:r>
      <w:r w:rsidR="006B272C" w:rsidRPr="00FB067F">
        <w:rPr>
          <w:rFonts w:ascii="Arial" w:hAnsi="Arial" w:cs="Arial"/>
          <w:sz w:val="24"/>
          <w:szCs w:val="24"/>
        </w:rPr>
        <w:t xml:space="preserve"> </w:t>
      </w:r>
      <w:r w:rsidR="00DB26CC">
        <w:rPr>
          <w:rFonts w:ascii="Arial" w:hAnsi="Arial" w:cs="Arial"/>
          <w:sz w:val="24"/>
          <w:szCs w:val="24"/>
        </w:rPr>
        <w:t xml:space="preserve"> </w:t>
      </w:r>
      <w:proofErr w:type="gramEnd"/>
      <w:r w:rsidR="006B272C" w:rsidRPr="00FB067F">
        <w:rPr>
          <w:rFonts w:ascii="Arial" w:hAnsi="Arial" w:cs="Arial"/>
          <w:sz w:val="24"/>
          <w:szCs w:val="24"/>
        </w:rPr>
        <w:t xml:space="preserve">incapacidade de manter adequadamente o nível de </w:t>
      </w:r>
      <w:r w:rsidR="0092631D" w:rsidRPr="00FB067F">
        <w:rPr>
          <w:rFonts w:ascii="Arial" w:hAnsi="Arial" w:cs="Arial"/>
          <w:sz w:val="24"/>
          <w:szCs w:val="24"/>
        </w:rPr>
        <w:t>açúcar</w:t>
      </w:r>
      <w:r w:rsidR="006B272C" w:rsidRPr="00FB067F">
        <w:rPr>
          <w:rFonts w:ascii="Arial" w:hAnsi="Arial" w:cs="Arial"/>
          <w:sz w:val="24"/>
          <w:szCs w:val="24"/>
        </w:rPr>
        <w:t xml:space="preserve"> estável. </w:t>
      </w:r>
      <w:r w:rsidR="00FB067F" w:rsidRPr="00FB067F">
        <w:rPr>
          <w:rFonts w:ascii="Arial" w:hAnsi="Arial" w:cs="Arial"/>
          <w:sz w:val="24"/>
          <w:szCs w:val="24"/>
        </w:rPr>
        <w:t xml:space="preserve"> </w:t>
      </w:r>
      <w:r w:rsidR="00302C8E" w:rsidRPr="00302C8E">
        <w:rPr>
          <w:rFonts w:ascii="Arial" w:hAnsi="Arial" w:cs="Arial"/>
          <w:b/>
          <w:sz w:val="24"/>
          <w:szCs w:val="24"/>
        </w:rPr>
        <w:t>Conclusão:</w:t>
      </w:r>
      <w:r w:rsidR="00302C8E">
        <w:rPr>
          <w:rFonts w:ascii="Arial" w:hAnsi="Arial" w:cs="Arial"/>
          <w:sz w:val="24"/>
          <w:szCs w:val="24"/>
        </w:rPr>
        <w:t xml:space="preserve"> </w:t>
      </w:r>
      <w:r w:rsidR="00C805DA">
        <w:rPr>
          <w:rFonts w:ascii="Arial" w:hAnsi="Arial" w:cs="Arial"/>
          <w:sz w:val="24"/>
          <w:szCs w:val="24"/>
        </w:rPr>
        <w:t xml:space="preserve">Em vista </w:t>
      </w:r>
      <w:r w:rsidR="00DB26CC">
        <w:rPr>
          <w:rFonts w:ascii="Arial" w:hAnsi="Arial" w:cs="Arial"/>
          <w:sz w:val="24"/>
          <w:szCs w:val="24"/>
        </w:rPr>
        <w:t>do apresentado, pode-se inferir</w:t>
      </w:r>
      <w:r w:rsidR="00C805DA">
        <w:rPr>
          <w:rFonts w:ascii="Arial" w:hAnsi="Arial" w:cs="Arial"/>
          <w:sz w:val="24"/>
          <w:szCs w:val="24"/>
        </w:rPr>
        <w:t xml:space="preserve"> que o</w:t>
      </w:r>
      <w:r w:rsidR="00CF540C">
        <w:rPr>
          <w:rFonts w:ascii="Arial" w:hAnsi="Arial" w:cs="Arial"/>
          <w:sz w:val="24"/>
          <w:szCs w:val="24"/>
        </w:rPr>
        <w:t xml:space="preserve"> cirurgião-</w:t>
      </w:r>
      <w:bookmarkStart w:id="0" w:name="_GoBack"/>
      <w:bookmarkEnd w:id="0"/>
      <w:r w:rsidR="00302C8E">
        <w:rPr>
          <w:rFonts w:ascii="Arial" w:hAnsi="Arial" w:cs="Arial"/>
          <w:sz w:val="24"/>
          <w:szCs w:val="24"/>
        </w:rPr>
        <w:t>dentista</w:t>
      </w:r>
      <w:r w:rsidR="00DB26CC">
        <w:rPr>
          <w:rFonts w:ascii="Arial" w:hAnsi="Arial" w:cs="Arial"/>
          <w:sz w:val="24"/>
          <w:szCs w:val="24"/>
        </w:rPr>
        <w:t xml:space="preserve">, </w:t>
      </w:r>
      <w:r w:rsidR="00302C8E">
        <w:rPr>
          <w:rFonts w:ascii="Arial" w:hAnsi="Arial" w:cs="Arial"/>
          <w:sz w:val="24"/>
          <w:szCs w:val="24"/>
        </w:rPr>
        <w:t>diante do conti</w:t>
      </w:r>
      <w:r w:rsidR="00C805DA">
        <w:rPr>
          <w:rFonts w:ascii="Arial" w:hAnsi="Arial" w:cs="Arial"/>
          <w:sz w:val="24"/>
          <w:szCs w:val="24"/>
        </w:rPr>
        <w:t>n</w:t>
      </w:r>
      <w:r w:rsidR="00302C8E">
        <w:rPr>
          <w:rFonts w:ascii="Arial" w:hAnsi="Arial" w:cs="Arial"/>
          <w:sz w:val="24"/>
          <w:szCs w:val="24"/>
        </w:rPr>
        <w:t>gente de pacientes idosos</w:t>
      </w:r>
      <w:r w:rsidR="00C805DA">
        <w:rPr>
          <w:rFonts w:ascii="Arial" w:hAnsi="Arial" w:cs="Arial"/>
          <w:sz w:val="24"/>
          <w:szCs w:val="24"/>
        </w:rPr>
        <w:t>,</w:t>
      </w:r>
      <w:r w:rsidR="00302C8E">
        <w:rPr>
          <w:rFonts w:ascii="Arial" w:hAnsi="Arial" w:cs="Arial"/>
          <w:sz w:val="24"/>
          <w:szCs w:val="24"/>
        </w:rPr>
        <w:t xml:space="preserve"> precisa estar apto a reconhecer as alterações fisiológicas do envelhecimento provindas do diabetes, oferecendo um tratamento que proporcione</w:t>
      </w:r>
      <w:r w:rsidR="00DB26CC">
        <w:rPr>
          <w:rFonts w:ascii="Arial" w:hAnsi="Arial" w:cs="Arial"/>
          <w:sz w:val="24"/>
          <w:szCs w:val="24"/>
        </w:rPr>
        <w:t xml:space="preserve"> uma</w:t>
      </w:r>
      <w:r w:rsidR="00F34349">
        <w:rPr>
          <w:rFonts w:ascii="Arial" w:hAnsi="Arial" w:cs="Arial"/>
          <w:sz w:val="24"/>
          <w:szCs w:val="24"/>
        </w:rPr>
        <w:t xml:space="preserve"> </w:t>
      </w:r>
      <w:r w:rsidR="00302C8E">
        <w:rPr>
          <w:rFonts w:ascii="Arial" w:hAnsi="Arial" w:cs="Arial"/>
          <w:sz w:val="24"/>
          <w:szCs w:val="24"/>
        </w:rPr>
        <w:t>saúde bucal, garantin</w:t>
      </w:r>
      <w:r w:rsidR="00C805DA">
        <w:rPr>
          <w:rFonts w:ascii="Arial" w:hAnsi="Arial" w:cs="Arial"/>
          <w:sz w:val="24"/>
          <w:szCs w:val="24"/>
        </w:rPr>
        <w:t>do uma melhor qualidade de vida e longevidade.</w:t>
      </w:r>
      <w:r w:rsidR="00F34349">
        <w:rPr>
          <w:rFonts w:ascii="Arial" w:hAnsi="Arial" w:cs="Arial"/>
          <w:sz w:val="24"/>
          <w:szCs w:val="24"/>
        </w:rPr>
        <w:t xml:space="preserve"> </w:t>
      </w:r>
    </w:p>
    <w:p w:rsidR="00F34349" w:rsidRDefault="00F34349" w:rsidP="00F3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349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A559EF">
        <w:rPr>
          <w:rFonts w:ascii="Arial" w:hAnsi="Arial" w:cs="Arial"/>
          <w:sz w:val="24"/>
          <w:szCs w:val="24"/>
        </w:rPr>
        <w:t>iabetes M</w:t>
      </w:r>
      <w:r>
        <w:rPr>
          <w:rFonts w:ascii="Arial" w:hAnsi="Arial" w:cs="Arial"/>
          <w:sz w:val="24"/>
          <w:szCs w:val="24"/>
        </w:rPr>
        <w:t xml:space="preserve">ellitus, Idoso, Saúde Bucal. </w:t>
      </w:r>
    </w:p>
    <w:p w:rsidR="00F34349" w:rsidRDefault="00F34349" w:rsidP="00F3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N° de protocolo do </w:t>
      </w:r>
      <w:r w:rsidRPr="00F34349">
        <w:rPr>
          <w:rFonts w:ascii="Arial" w:hAnsi="Arial" w:cs="Arial"/>
          <w:b/>
          <w:sz w:val="24"/>
          <w:szCs w:val="24"/>
        </w:rPr>
        <w:t>CEP ou CEUA</w:t>
      </w:r>
      <w:r>
        <w:rPr>
          <w:rFonts w:ascii="Arial" w:hAnsi="Arial" w:cs="Arial"/>
          <w:sz w:val="24"/>
          <w:szCs w:val="24"/>
        </w:rPr>
        <w:t xml:space="preserve">: não se aplica.    </w:t>
      </w:r>
    </w:p>
    <w:p w:rsidR="00F34349" w:rsidRPr="00F34349" w:rsidRDefault="00F34349" w:rsidP="00F3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34349">
        <w:rPr>
          <w:rFonts w:ascii="Arial" w:hAnsi="Arial" w:cs="Arial"/>
          <w:b/>
          <w:sz w:val="24"/>
          <w:szCs w:val="24"/>
        </w:rPr>
        <w:t>Fonte Financiadora</w:t>
      </w:r>
      <w:r>
        <w:rPr>
          <w:rFonts w:ascii="Arial" w:hAnsi="Arial" w:cs="Arial"/>
          <w:sz w:val="24"/>
          <w:szCs w:val="24"/>
        </w:rPr>
        <w:t>: não se aplica.</w:t>
      </w:r>
    </w:p>
    <w:p w:rsidR="007716E6" w:rsidRPr="00FB067F" w:rsidRDefault="007716E6" w:rsidP="00F3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16E6" w:rsidRPr="00FB0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76"/>
    <w:rsid w:val="000105CC"/>
    <w:rsid w:val="002B53C4"/>
    <w:rsid w:val="00302C8E"/>
    <w:rsid w:val="00387189"/>
    <w:rsid w:val="00410595"/>
    <w:rsid w:val="00466376"/>
    <w:rsid w:val="00506FFA"/>
    <w:rsid w:val="005F3C64"/>
    <w:rsid w:val="005F5F34"/>
    <w:rsid w:val="00657B39"/>
    <w:rsid w:val="0066614E"/>
    <w:rsid w:val="006B272C"/>
    <w:rsid w:val="007716E6"/>
    <w:rsid w:val="007D5755"/>
    <w:rsid w:val="00854D4F"/>
    <w:rsid w:val="008669EA"/>
    <w:rsid w:val="0092631D"/>
    <w:rsid w:val="009E3F83"/>
    <w:rsid w:val="00A559EF"/>
    <w:rsid w:val="00B36FDA"/>
    <w:rsid w:val="00BD5544"/>
    <w:rsid w:val="00C43825"/>
    <w:rsid w:val="00C64F84"/>
    <w:rsid w:val="00C77971"/>
    <w:rsid w:val="00C805DA"/>
    <w:rsid w:val="00C96167"/>
    <w:rsid w:val="00CF540C"/>
    <w:rsid w:val="00DB26CC"/>
    <w:rsid w:val="00EF5BEC"/>
    <w:rsid w:val="00F34349"/>
    <w:rsid w:val="00F66E87"/>
    <w:rsid w:val="00F70012"/>
    <w:rsid w:val="00FB067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Lorrany Carvalho</dc:creator>
  <cp:lastModifiedBy>Lorrany Carvalho</cp:lastModifiedBy>
  <cp:revision>2</cp:revision>
  <dcterms:created xsi:type="dcterms:W3CDTF">2020-09-22T09:59:00Z</dcterms:created>
  <dcterms:modified xsi:type="dcterms:W3CDTF">2020-09-22T09:59:00Z</dcterms:modified>
</cp:coreProperties>
</file>