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87DE" w14:textId="77777777" w:rsidR="009F2D6B" w:rsidRPr="009F2D6B" w:rsidRDefault="009F2D6B" w:rsidP="009F2D6B">
      <w:pPr>
        <w:spacing w:after="0" w:line="240" w:lineRule="auto"/>
        <w:outlineLvl w:val="2"/>
        <w:rPr>
          <w:rFonts w:ascii="Times New Roman" w:eastAsia="Times New Roman" w:hAnsi="Times New Roman" w:cs="Times New Roman"/>
          <w:kern w:val="0"/>
          <w:sz w:val="24"/>
          <w:szCs w:val="24"/>
          <w14:ligatures w14:val="none"/>
        </w:rPr>
      </w:pPr>
      <w:r w:rsidRPr="009F2D6B">
        <w:rPr>
          <w:rFonts w:ascii="Times New Roman" w:eastAsia="Times New Roman" w:hAnsi="Times New Roman" w:cs="Times New Roman"/>
          <w:kern w:val="0"/>
          <w:sz w:val="24"/>
          <w:szCs w:val="24"/>
          <w14:ligatures w14:val="none"/>
        </w:rPr>
        <w:t>Ricardo de Abreu Barbosa</w:t>
      </w:r>
    </w:p>
    <w:p w14:paraId="3EA1965F" w14:textId="77777777" w:rsidR="009F2D6B" w:rsidRPr="009F2D6B" w:rsidRDefault="009F2D6B" w:rsidP="009F2D6B">
      <w:pPr>
        <w:spacing w:after="0" w:line="240" w:lineRule="auto"/>
        <w:outlineLvl w:val="2"/>
        <w:rPr>
          <w:rFonts w:ascii="Times New Roman" w:eastAsia="Times New Roman" w:hAnsi="Times New Roman" w:cs="Times New Roman"/>
          <w:kern w:val="0"/>
          <w:sz w:val="24"/>
          <w:szCs w:val="24"/>
          <w14:ligatures w14:val="none"/>
        </w:rPr>
      </w:pPr>
      <w:r w:rsidRPr="009F2D6B">
        <w:rPr>
          <w:rFonts w:ascii="Times New Roman" w:eastAsia="Times New Roman" w:hAnsi="Times New Roman" w:cs="Times New Roman"/>
          <w:kern w:val="0"/>
          <w:sz w:val="24"/>
          <w:szCs w:val="24"/>
          <w14:ligatures w14:val="none"/>
        </w:rPr>
        <w:t>Universidade Presbiteriana Mackenzie</w:t>
      </w:r>
    </w:p>
    <w:p w14:paraId="082F4F0D" w14:textId="0C343793" w:rsidR="009F2D6B" w:rsidRPr="009F2D6B" w:rsidRDefault="009F2D6B" w:rsidP="009F2D6B">
      <w:pPr>
        <w:spacing w:after="0" w:line="240" w:lineRule="auto"/>
        <w:outlineLvl w:val="2"/>
        <w:rPr>
          <w:rFonts w:ascii="Times New Roman" w:eastAsia="Times New Roman" w:hAnsi="Times New Roman" w:cs="Times New Roman"/>
          <w:kern w:val="0"/>
          <w:sz w:val="24"/>
          <w:szCs w:val="24"/>
          <w14:ligatures w14:val="none"/>
        </w:rPr>
      </w:pPr>
      <w:hyperlink r:id="rId9" w:history="1">
        <w:r w:rsidRPr="009F2D6B">
          <w:rPr>
            <w:rStyle w:val="Hyperlink"/>
            <w:rFonts w:ascii="Times New Roman" w:eastAsia="Times New Roman" w:hAnsi="Times New Roman" w:cs="Times New Roman"/>
            <w:color w:val="auto"/>
            <w:kern w:val="0"/>
            <w:sz w:val="24"/>
            <w:szCs w:val="24"/>
            <w14:ligatures w14:val="none"/>
          </w:rPr>
          <w:t>ricardo.barbosa@mackenzie.br</w:t>
        </w:r>
      </w:hyperlink>
    </w:p>
    <w:p w14:paraId="7733976F" w14:textId="5F07CD25" w:rsidR="009F2D6B" w:rsidRDefault="009F2D6B" w:rsidP="009F2D6B">
      <w:pPr>
        <w:spacing w:after="0" w:line="240" w:lineRule="auto"/>
        <w:outlineLvl w:val="2"/>
        <w:rPr>
          <w:rFonts w:ascii="Times New Roman" w:eastAsia="Times New Roman" w:hAnsi="Times New Roman" w:cs="Times New Roman"/>
          <w:kern w:val="0"/>
          <w:sz w:val="24"/>
          <w:szCs w:val="24"/>
          <w14:ligatures w14:val="none"/>
        </w:rPr>
      </w:pPr>
      <w:hyperlink r:id="rId10" w:history="1">
        <w:r w:rsidRPr="001F055A">
          <w:rPr>
            <w:rStyle w:val="Hyperlink"/>
            <w:rFonts w:ascii="Times New Roman" w:eastAsia="Times New Roman" w:hAnsi="Times New Roman" w:cs="Times New Roman"/>
            <w:kern w:val="0"/>
            <w:sz w:val="24"/>
            <w:szCs w:val="24"/>
            <w14:ligatures w14:val="none"/>
          </w:rPr>
          <w:t>https://orcid.org/0000-0003-2022-6368</w:t>
        </w:r>
      </w:hyperlink>
    </w:p>
    <w:p w14:paraId="5E269FAE" w14:textId="77777777" w:rsidR="009F2D6B" w:rsidRPr="009F2D6B" w:rsidRDefault="009F2D6B" w:rsidP="009F2D6B">
      <w:pPr>
        <w:spacing w:after="0" w:line="240" w:lineRule="auto"/>
        <w:outlineLvl w:val="2"/>
        <w:rPr>
          <w:rFonts w:ascii="Times New Roman" w:eastAsia="Times New Roman" w:hAnsi="Times New Roman" w:cs="Times New Roman"/>
          <w:kern w:val="0"/>
          <w:sz w:val="24"/>
          <w:szCs w:val="24"/>
          <w14:ligatures w14:val="none"/>
        </w:rPr>
      </w:pPr>
    </w:p>
    <w:p w14:paraId="234C169E" w14:textId="2D1066A2" w:rsidR="009F2D6B" w:rsidRPr="009F2D6B" w:rsidRDefault="009F2D6B" w:rsidP="009F2D6B">
      <w:pPr>
        <w:spacing w:after="0" w:line="240" w:lineRule="auto"/>
        <w:outlineLvl w:val="2"/>
        <w:rPr>
          <w:rFonts w:ascii="Times New Roman" w:eastAsia="Times New Roman" w:hAnsi="Times New Roman" w:cs="Times New Roman"/>
          <w:kern w:val="0"/>
          <w:sz w:val="24"/>
          <w:szCs w:val="24"/>
          <w14:ligatures w14:val="none"/>
        </w:rPr>
      </w:pPr>
      <w:r w:rsidRPr="009F2D6B">
        <w:rPr>
          <w:rFonts w:ascii="Times New Roman" w:eastAsia="Times New Roman" w:hAnsi="Times New Roman" w:cs="Times New Roman"/>
          <w:kern w:val="0"/>
          <w:sz w:val="24"/>
          <w:szCs w:val="24"/>
          <w14:ligatures w14:val="none"/>
        </w:rPr>
        <w:t>Luciano Venelli</w:t>
      </w:r>
      <w:r>
        <w:rPr>
          <w:rFonts w:ascii="Times New Roman" w:eastAsia="Times New Roman" w:hAnsi="Times New Roman" w:cs="Times New Roman"/>
          <w:kern w:val="0"/>
          <w:sz w:val="24"/>
          <w:szCs w:val="24"/>
          <w14:ligatures w14:val="none"/>
        </w:rPr>
        <w:t>-</w:t>
      </w:r>
      <w:r w:rsidRPr="009F2D6B">
        <w:rPr>
          <w:rFonts w:ascii="Times New Roman" w:eastAsia="Times New Roman" w:hAnsi="Times New Roman" w:cs="Times New Roman"/>
          <w:kern w:val="0"/>
          <w:sz w:val="24"/>
          <w:szCs w:val="24"/>
          <w14:ligatures w14:val="none"/>
        </w:rPr>
        <w:t>Costa</w:t>
      </w:r>
    </w:p>
    <w:p w14:paraId="233DAA32" w14:textId="6D09A71D" w:rsidR="009F2D6B" w:rsidRDefault="009F2D6B" w:rsidP="009F2D6B">
      <w:pPr>
        <w:tabs>
          <w:tab w:val="center" w:pos="4535"/>
        </w:tabs>
        <w:spacing w:after="0" w:line="240" w:lineRule="auto"/>
        <w:outlineLvl w:val="2"/>
        <w:rPr>
          <w:rFonts w:ascii="Times New Roman" w:eastAsia="Times New Roman" w:hAnsi="Times New Roman" w:cs="Times New Roman"/>
          <w:kern w:val="0"/>
          <w:sz w:val="24"/>
          <w:szCs w:val="24"/>
          <w14:ligatures w14:val="none"/>
        </w:rPr>
      </w:pPr>
      <w:r w:rsidRPr="009F2D6B">
        <w:rPr>
          <w:rFonts w:ascii="Times New Roman" w:eastAsia="Times New Roman" w:hAnsi="Times New Roman" w:cs="Times New Roman"/>
          <w:kern w:val="0"/>
          <w:sz w:val="24"/>
          <w:szCs w:val="24"/>
          <w14:ligatures w14:val="none"/>
        </w:rPr>
        <w:t>Universidade Presbiteriana Mackenzie</w:t>
      </w:r>
      <w:r>
        <w:rPr>
          <w:rFonts w:ascii="Times New Roman" w:eastAsia="Times New Roman" w:hAnsi="Times New Roman" w:cs="Times New Roman"/>
          <w:kern w:val="0"/>
          <w:sz w:val="24"/>
          <w:szCs w:val="24"/>
          <w14:ligatures w14:val="none"/>
        </w:rPr>
        <w:tab/>
      </w:r>
    </w:p>
    <w:p w14:paraId="54D0702C" w14:textId="7F513569" w:rsidR="009F2D6B" w:rsidRPr="009F2D6B" w:rsidRDefault="009F2D6B" w:rsidP="009F2D6B">
      <w:pPr>
        <w:tabs>
          <w:tab w:val="center" w:pos="4535"/>
        </w:tabs>
        <w:spacing w:after="0" w:line="240" w:lineRule="auto"/>
        <w:outlineLvl w:val="2"/>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luciano.costa@mackenzie.br</w:t>
      </w:r>
    </w:p>
    <w:p w14:paraId="7B0DA41E" w14:textId="33CDF4CA" w:rsidR="009F2D6B" w:rsidRDefault="009F2D6B" w:rsidP="001746D6">
      <w:pPr>
        <w:spacing w:after="0" w:line="240" w:lineRule="auto"/>
        <w:jc w:val="both"/>
        <w:textAlignment w:val="baseline"/>
        <w:rPr>
          <w:rFonts w:ascii="Times New Roman" w:eastAsia="Times New Roman" w:hAnsi="Times New Roman" w:cs="Times New Roman"/>
          <w:kern w:val="0"/>
          <w:sz w:val="24"/>
          <w:szCs w:val="24"/>
          <w:lang w:eastAsia="pt-BR"/>
          <w14:ligatures w14:val="none"/>
        </w:rPr>
      </w:pPr>
      <w:hyperlink r:id="rId11" w:history="1">
        <w:r w:rsidRPr="001F055A">
          <w:rPr>
            <w:rStyle w:val="Hyperlink"/>
            <w:rFonts w:ascii="Times New Roman" w:eastAsia="Times New Roman" w:hAnsi="Times New Roman" w:cs="Times New Roman"/>
            <w:kern w:val="0"/>
            <w:sz w:val="24"/>
            <w:szCs w:val="24"/>
            <w:lang w:eastAsia="pt-BR"/>
            <w14:ligatures w14:val="none"/>
          </w:rPr>
          <w:t>http://orcid.org/0000-0001-9811-1582</w:t>
        </w:r>
      </w:hyperlink>
    </w:p>
    <w:p w14:paraId="413A9ECB" w14:textId="77777777" w:rsidR="009F2D6B" w:rsidRDefault="009F2D6B" w:rsidP="001746D6">
      <w:pPr>
        <w:spacing w:after="0" w:line="240" w:lineRule="auto"/>
        <w:jc w:val="both"/>
        <w:textAlignment w:val="baseline"/>
        <w:rPr>
          <w:rFonts w:ascii="Times New Roman" w:eastAsia="Times New Roman" w:hAnsi="Times New Roman" w:cs="Times New Roman"/>
          <w:kern w:val="0"/>
          <w:sz w:val="24"/>
          <w:szCs w:val="24"/>
          <w:lang w:eastAsia="pt-BR"/>
          <w14:ligatures w14:val="none"/>
        </w:rPr>
      </w:pPr>
    </w:p>
    <w:p w14:paraId="797F82CE" w14:textId="77777777" w:rsidR="009F2D6B" w:rsidRDefault="009F2D6B" w:rsidP="001746D6">
      <w:pPr>
        <w:spacing w:after="0" w:line="240" w:lineRule="auto"/>
        <w:jc w:val="both"/>
        <w:textAlignment w:val="baseline"/>
        <w:rPr>
          <w:rFonts w:ascii="Times New Roman" w:eastAsia="Times New Roman" w:hAnsi="Times New Roman" w:cs="Times New Roman"/>
          <w:kern w:val="0"/>
          <w:sz w:val="24"/>
          <w:szCs w:val="24"/>
          <w:lang w:eastAsia="pt-BR"/>
          <w14:ligatures w14:val="none"/>
        </w:rPr>
      </w:pPr>
    </w:p>
    <w:p w14:paraId="0406FCC2" w14:textId="3E5D7EF1" w:rsidR="009F2D6B" w:rsidRDefault="009F2D6B">
      <w:pPr>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br w:type="page"/>
      </w:r>
    </w:p>
    <w:p w14:paraId="0737BCBB" w14:textId="0F20DEBD" w:rsidR="001746D6" w:rsidRPr="001746D6" w:rsidRDefault="001746D6" w:rsidP="001746D6">
      <w:pPr>
        <w:spacing w:after="0" w:line="240" w:lineRule="auto"/>
        <w:jc w:val="both"/>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b/>
          <w:bCs/>
          <w:kern w:val="0"/>
          <w:sz w:val="24"/>
          <w:szCs w:val="24"/>
          <w:lang w:eastAsia="pt-BR"/>
          <w14:ligatures w14:val="none"/>
        </w:rPr>
        <w:lastRenderedPageBreak/>
        <w:t>DESENVOLVIMENTO DE COMPETÊNCIAS EMPREENDEDORAS EM UM CURSO DE DIREITO: EXPERIÊNCIA COM “</w:t>
      </w:r>
      <w:r w:rsidR="00C80870">
        <w:rPr>
          <w:rFonts w:ascii="Times New Roman" w:eastAsia="Times New Roman" w:hAnsi="Times New Roman" w:cs="Times New Roman"/>
          <w:b/>
          <w:bCs/>
          <w:kern w:val="0"/>
          <w:sz w:val="24"/>
          <w:szCs w:val="24"/>
          <w:lang w:eastAsia="pt-BR"/>
          <w14:ligatures w14:val="none"/>
        </w:rPr>
        <w:t>HACKATHON</w:t>
      </w:r>
      <w:r w:rsidRPr="001746D6">
        <w:rPr>
          <w:rFonts w:ascii="Times New Roman" w:eastAsia="Times New Roman" w:hAnsi="Times New Roman" w:cs="Times New Roman"/>
          <w:b/>
          <w:bCs/>
          <w:kern w:val="0"/>
          <w:sz w:val="24"/>
          <w:szCs w:val="24"/>
          <w:lang w:eastAsia="pt-BR"/>
          <w14:ligatures w14:val="none"/>
        </w:rPr>
        <w:t>”</w:t>
      </w:r>
      <w:r w:rsidRPr="001746D6">
        <w:rPr>
          <w:rFonts w:ascii="Times New Roman" w:eastAsia="Times New Roman" w:hAnsi="Times New Roman" w:cs="Times New Roman"/>
          <w:kern w:val="0"/>
          <w:sz w:val="24"/>
          <w:szCs w:val="24"/>
          <w:lang w:eastAsia="pt-BR"/>
          <w14:ligatures w14:val="none"/>
        </w:rPr>
        <w:t> </w:t>
      </w:r>
    </w:p>
    <w:p w14:paraId="6B9D96E5" w14:textId="77777777" w:rsidR="000053DA" w:rsidRDefault="000053DA" w:rsidP="001746D6">
      <w:pPr>
        <w:spacing w:after="0" w:line="240" w:lineRule="auto"/>
        <w:jc w:val="both"/>
        <w:textAlignment w:val="baseline"/>
        <w:rPr>
          <w:rFonts w:ascii="Times New Roman" w:eastAsia="Times New Roman" w:hAnsi="Times New Roman" w:cs="Times New Roman"/>
          <w:b/>
          <w:bCs/>
          <w:kern w:val="0"/>
          <w:sz w:val="24"/>
          <w:szCs w:val="24"/>
          <w:lang w:eastAsia="pt-BR"/>
          <w14:ligatures w14:val="none"/>
        </w:rPr>
      </w:pPr>
    </w:p>
    <w:p w14:paraId="004FF7C7" w14:textId="4AB3B7C3" w:rsidR="001746D6" w:rsidRPr="001746D6" w:rsidRDefault="001746D6" w:rsidP="001746D6">
      <w:pPr>
        <w:spacing w:after="0" w:line="240" w:lineRule="auto"/>
        <w:jc w:val="both"/>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b/>
          <w:bCs/>
          <w:kern w:val="0"/>
          <w:sz w:val="24"/>
          <w:szCs w:val="24"/>
          <w:lang w:eastAsia="pt-BR"/>
          <w14:ligatures w14:val="none"/>
        </w:rPr>
        <w:t>Resumo</w:t>
      </w:r>
      <w:r w:rsidRPr="001746D6">
        <w:rPr>
          <w:rFonts w:ascii="Times New Roman" w:eastAsia="Times New Roman" w:hAnsi="Times New Roman" w:cs="Times New Roman"/>
          <w:kern w:val="0"/>
          <w:sz w:val="24"/>
          <w:szCs w:val="24"/>
          <w:lang w:eastAsia="pt-BR"/>
          <w14:ligatures w14:val="none"/>
        </w:rPr>
        <w:t> </w:t>
      </w:r>
    </w:p>
    <w:p w14:paraId="16E1365B" w14:textId="253AFAC9" w:rsidR="001746D6" w:rsidRPr="001746D6" w:rsidRDefault="001746D6" w:rsidP="001746D6">
      <w:pPr>
        <w:spacing w:after="0" w:line="240" w:lineRule="auto"/>
        <w:jc w:val="both"/>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kern w:val="0"/>
          <w:sz w:val="24"/>
          <w:szCs w:val="24"/>
          <w:lang w:eastAsia="pt-BR"/>
          <w14:ligatures w14:val="none"/>
        </w:rPr>
        <w:t>O presente artigo tem por objetivo apresentar a experiência realizada na Universidade Presbiteriana Mackenzie de aplicação de um modelo de aprendizagem conhecido como “</w:t>
      </w:r>
      <w:r w:rsidR="00EC362D">
        <w:rPr>
          <w:rFonts w:ascii="Times New Roman" w:eastAsia="Times New Roman" w:hAnsi="Times New Roman" w:cs="Times New Roman"/>
          <w:kern w:val="0"/>
          <w:sz w:val="24"/>
          <w:szCs w:val="24"/>
          <w:lang w:eastAsia="pt-BR"/>
          <w14:ligatures w14:val="none"/>
        </w:rPr>
        <w:t>H</w:t>
      </w:r>
      <w:r w:rsidR="00C80870">
        <w:rPr>
          <w:rFonts w:ascii="Times New Roman" w:eastAsia="Times New Roman" w:hAnsi="Times New Roman" w:cs="Times New Roman"/>
          <w:kern w:val="0"/>
          <w:sz w:val="24"/>
          <w:szCs w:val="24"/>
          <w:lang w:eastAsia="pt-BR"/>
          <w14:ligatures w14:val="none"/>
        </w:rPr>
        <w:t>ackathon</w:t>
      </w:r>
      <w:r w:rsidRPr="001746D6">
        <w:rPr>
          <w:rFonts w:ascii="Times New Roman" w:eastAsia="Times New Roman" w:hAnsi="Times New Roman" w:cs="Times New Roman"/>
          <w:kern w:val="0"/>
          <w:sz w:val="24"/>
          <w:szCs w:val="24"/>
          <w:lang w:eastAsia="pt-BR"/>
          <w14:ligatures w14:val="none"/>
        </w:rPr>
        <w:t>” para as turmas do curso de direito. Em 2012, foi instituído na universidade que todos os cursos da graduação deveriam desenvolver competências empreendedoras. Porém, os alunos do curso de direito tinham baixo engajamento e um certo “desprezo” pelo ensino de empreendedorismo. Após uma série de mudanças na gestão do Núcleo de Educação Empreendedora (NEE), o novo conjunto de professores das turmas de Direito resolveu aplicar um “</w:t>
      </w:r>
      <w:r w:rsidR="00C80870">
        <w:rPr>
          <w:rFonts w:ascii="Times New Roman" w:eastAsia="Times New Roman" w:hAnsi="Times New Roman" w:cs="Times New Roman"/>
          <w:kern w:val="0"/>
          <w:sz w:val="24"/>
          <w:szCs w:val="24"/>
          <w:lang w:eastAsia="pt-BR"/>
          <w14:ligatures w14:val="none"/>
        </w:rPr>
        <w:t>Hackathon</w:t>
      </w:r>
      <w:r w:rsidRPr="001746D6">
        <w:rPr>
          <w:rFonts w:ascii="Times New Roman" w:eastAsia="Times New Roman" w:hAnsi="Times New Roman" w:cs="Times New Roman"/>
          <w:kern w:val="0"/>
          <w:sz w:val="24"/>
          <w:szCs w:val="24"/>
          <w:lang w:eastAsia="pt-BR"/>
          <w14:ligatures w14:val="none"/>
        </w:rPr>
        <w:t xml:space="preserve">” durante a semana jurídica de comemoração de 70 anos de criação da faculdade de direito. </w:t>
      </w:r>
      <w:bookmarkStart w:id="0" w:name="_Hlk145064979"/>
      <w:r w:rsidRPr="001746D6">
        <w:rPr>
          <w:rFonts w:ascii="Times New Roman" w:eastAsia="Times New Roman" w:hAnsi="Times New Roman" w:cs="Times New Roman"/>
          <w:kern w:val="0"/>
          <w:sz w:val="24"/>
          <w:szCs w:val="24"/>
          <w:lang w:eastAsia="pt-BR"/>
          <w14:ligatures w14:val="none"/>
        </w:rPr>
        <w:t>O engajamento envolveu a inscrição de 132 grupos, representando cerca de 500 alunos, cerca de 1000 visualizações em conta na rede Instagram, criada para o desafio, participação de cerca de 1500 alunos em cerimônias de premiação, e diversos alunos procurando os professores de empreendedorismo para novos projetos de pesquisa, extensão e orientação de trabalhos de conclusão de curso (TCC). </w:t>
      </w:r>
      <w:bookmarkEnd w:id="0"/>
    </w:p>
    <w:p w14:paraId="58EF0937" w14:textId="77777777" w:rsidR="001746D6" w:rsidRPr="001746D6" w:rsidRDefault="001746D6" w:rsidP="001746D6">
      <w:pPr>
        <w:spacing w:after="0" w:line="240" w:lineRule="auto"/>
        <w:ind w:firstLine="555"/>
        <w:jc w:val="both"/>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kern w:val="0"/>
          <w:sz w:val="24"/>
          <w:szCs w:val="24"/>
          <w:lang w:eastAsia="pt-BR"/>
          <w14:ligatures w14:val="none"/>
        </w:rPr>
        <w:t>  </w:t>
      </w:r>
    </w:p>
    <w:p w14:paraId="6541681D" w14:textId="76FF66FF" w:rsidR="001746D6" w:rsidRPr="001746D6" w:rsidRDefault="001746D6" w:rsidP="001746D6">
      <w:pPr>
        <w:spacing w:after="0" w:line="240" w:lineRule="auto"/>
        <w:jc w:val="both"/>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b/>
          <w:bCs/>
          <w:kern w:val="0"/>
          <w:sz w:val="24"/>
          <w:szCs w:val="24"/>
          <w:lang w:eastAsia="pt-BR"/>
          <w14:ligatures w14:val="none"/>
        </w:rPr>
        <w:t>Palavras-chave:</w:t>
      </w:r>
      <w:r w:rsidRPr="001746D6">
        <w:rPr>
          <w:rFonts w:ascii="Times New Roman" w:eastAsia="Times New Roman" w:hAnsi="Times New Roman" w:cs="Times New Roman"/>
          <w:kern w:val="0"/>
          <w:sz w:val="24"/>
          <w:szCs w:val="24"/>
          <w:lang w:eastAsia="pt-BR"/>
          <w14:ligatures w14:val="none"/>
        </w:rPr>
        <w:t xml:space="preserve"> competências empreendedoras, </w:t>
      </w:r>
      <w:r w:rsidR="00C80870">
        <w:rPr>
          <w:rFonts w:ascii="Times New Roman" w:eastAsia="Times New Roman" w:hAnsi="Times New Roman" w:cs="Times New Roman"/>
          <w:kern w:val="0"/>
          <w:sz w:val="24"/>
          <w:szCs w:val="24"/>
          <w:lang w:eastAsia="pt-BR"/>
          <w14:ligatures w14:val="none"/>
        </w:rPr>
        <w:t>Hackathon</w:t>
      </w:r>
      <w:r w:rsidRPr="001746D6">
        <w:rPr>
          <w:rFonts w:ascii="Times New Roman" w:eastAsia="Times New Roman" w:hAnsi="Times New Roman" w:cs="Times New Roman"/>
          <w:kern w:val="0"/>
          <w:sz w:val="24"/>
          <w:szCs w:val="24"/>
          <w:lang w:eastAsia="pt-BR"/>
          <w14:ligatures w14:val="none"/>
        </w:rPr>
        <w:t>, educação empreendedora em Direito. </w:t>
      </w:r>
    </w:p>
    <w:p w14:paraId="19440A7D" w14:textId="77777777" w:rsidR="001746D6" w:rsidRPr="001746D6" w:rsidRDefault="001746D6" w:rsidP="001746D6">
      <w:pPr>
        <w:spacing w:after="0" w:line="240" w:lineRule="auto"/>
        <w:ind w:firstLine="555"/>
        <w:jc w:val="both"/>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kern w:val="0"/>
          <w:sz w:val="24"/>
          <w:szCs w:val="24"/>
          <w:lang w:eastAsia="pt-BR"/>
          <w14:ligatures w14:val="none"/>
        </w:rPr>
        <w:t>  </w:t>
      </w:r>
    </w:p>
    <w:p w14:paraId="62530ABD" w14:textId="77777777" w:rsidR="001746D6" w:rsidRPr="001746D6" w:rsidRDefault="001746D6" w:rsidP="000053DA">
      <w:pPr>
        <w:spacing w:before="240" w:after="240" w:line="240" w:lineRule="auto"/>
        <w:jc w:val="both"/>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b/>
          <w:bCs/>
          <w:kern w:val="0"/>
          <w:sz w:val="24"/>
          <w:szCs w:val="24"/>
          <w:lang w:eastAsia="pt-BR"/>
          <w14:ligatures w14:val="none"/>
        </w:rPr>
        <w:t>1. INTRODUÇÃO</w:t>
      </w:r>
      <w:r w:rsidRPr="001746D6">
        <w:rPr>
          <w:rFonts w:ascii="Times New Roman" w:eastAsia="Times New Roman" w:hAnsi="Times New Roman" w:cs="Times New Roman"/>
          <w:kern w:val="0"/>
          <w:sz w:val="24"/>
          <w:szCs w:val="24"/>
          <w:lang w:eastAsia="pt-BR"/>
          <w14:ligatures w14:val="none"/>
        </w:rPr>
        <w:t> </w:t>
      </w:r>
    </w:p>
    <w:p w14:paraId="26CFF0BE" w14:textId="10257D84"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Alinhada às mudanças no mercado de trabalho e na sociedade em geral, a Universidade Presbiteriana Mackenzie (UPM) tem se preocupado com a sua participação no desenvolvimento de competências socioemocionais no âmbito da jornada universitária de seus alunos. Pesquisas têm demonstrado a crescente importância das </w:t>
      </w:r>
      <w:r w:rsidRPr="001746D6">
        <w:rPr>
          <w:rFonts w:ascii="Times New Roman" w:eastAsia="Times New Roman" w:hAnsi="Times New Roman" w:cs="Times New Roman"/>
          <w:i/>
          <w:iCs/>
          <w:kern w:val="0"/>
          <w:sz w:val="24"/>
          <w:szCs w:val="24"/>
          <w:lang w:eastAsia="pt-BR"/>
          <w14:ligatures w14:val="none"/>
        </w:rPr>
        <w:t>soft skills</w:t>
      </w:r>
      <w:r w:rsidRPr="001746D6">
        <w:rPr>
          <w:rFonts w:ascii="Times New Roman" w:eastAsia="Times New Roman" w:hAnsi="Times New Roman" w:cs="Times New Roman"/>
          <w:kern w:val="0"/>
          <w:sz w:val="24"/>
          <w:szCs w:val="24"/>
          <w:lang w:eastAsia="pt-BR"/>
          <w14:ligatures w14:val="none"/>
        </w:rPr>
        <w:t xml:space="preserve"> ou competências socioemocionais</w:t>
      </w:r>
      <w:r w:rsidRPr="001746D6">
        <w:rPr>
          <w:rFonts w:ascii="Times New Roman" w:eastAsia="Times New Roman" w:hAnsi="Times New Roman" w:cs="Times New Roman"/>
          <w:i/>
          <w:iCs/>
          <w:kern w:val="0"/>
          <w:sz w:val="24"/>
          <w:szCs w:val="24"/>
          <w:lang w:eastAsia="pt-BR"/>
          <w14:ligatures w14:val="none"/>
        </w:rPr>
        <w:t> </w:t>
      </w:r>
      <w:r w:rsidRPr="001746D6">
        <w:rPr>
          <w:rFonts w:ascii="Times New Roman" w:eastAsia="Times New Roman" w:hAnsi="Times New Roman" w:cs="Times New Roman"/>
          <w:kern w:val="0"/>
          <w:sz w:val="24"/>
          <w:szCs w:val="24"/>
          <w:lang w:eastAsia="pt-BR"/>
          <w14:ligatures w14:val="none"/>
        </w:rPr>
        <w:t>dos recém-graduados para entrada na vida profissional</w:t>
      </w:r>
      <w:r w:rsidR="00BE5EBF">
        <w:rPr>
          <w:rFonts w:ascii="Times New Roman" w:eastAsia="Times New Roman" w:hAnsi="Times New Roman" w:cs="Times New Roman"/>
          <w:kern w:val="0"/>
          <w:sz w:val="24"/>
          <w:szCs w:val="24"/>
          <w:lang w:eastAsia="pt-BR"/>
          <w14:ligatures w14:val="none"/>
        </w:rPr>
        <w:t xml:space="preserve"> </w:t>
      </w:r>
      <w:r w:rsidRPr="001746D6">
        <w:rPr>
          <w:rFonts w:ascii="Times New Roman" w:eastAsia="Times New Roman" w:hAnsi="Times New Roman" w:cs="Times New Roman"/>
          <w:kern w:val="0"/>
          <w:lang w:eastAsia="pt-BR"/>
          <w14:ligatures w14:val="none"/>
        </w:rPr>
        <w:t>​</w:t>
      </w:r>
      <w:r w:rsidRPr="001746D6">
        <w:rPr>
          <w:rFonts w:ascii="Times New Roman" w:eastAsia="Times New Roman" w:hAnsi="Times New Roman" w:cs="Times New Roman"/>
          <w:kern w:val="0"/>
          <w:sz w:val="24"/>
          <w:szCs w:val="24"/>
          <w:lang w:eastAsia="pt-BR"/>
          <w14:ligatures w14:val="none"/>
        </w:rPr>
        <w:t>(Frauches &amp; Costa, 2019)</w:t>
      </w:r>
      <w:r w:rsidRPr="001746D6">
        <w:rPr>
          <w:rFonts w:ascii="Times New Roman" w:eastAsia="Times New Roman" w:hAnsi="Times New Roman" w:cs="Times New Roman"/>
          <w:kern w:val="0"/>
          <w:lang w:eastAsia="pt-BR"/>
          <w14:ligatures w14:val="none"/>
        </w:rPr>
        <w:t>​</w:t>
      </w:r>
      <w:r w:rsidRPr="001746D6">
        <w:rPr>
          <w:rFonts w:ascii="Times New Roman" w:eastAsia="Times New Roman" w:hAnsi="Times New Roman" w:cs="Times New Roman"/>
          <w:kern w:val="0"/>
          <w:sz w:val="24"/>
          <w:szCs w:val="24"/>
          <w:lang w:eastAsia="pt-BR"/>
          <w14:ligatures w14:val="none"/>
        </w:rPr>
        <w:t>, para os gestores de projetos </w:t>
      </w:r>
      <w:r w:rsidRPr="001746D6">
        <w:rPr>
          <w:rFonts w:ascii="Times New Roman" w:eastAsia="Times New Roman" w:hAnsi="Times New Roman" w:cs="Times New Roman"/>
          <w:kern w:val="0"/>
          <w:lang w:eastAsia="pt-BR"/>
          <w14:ligatures w14:val="none"/>
        </w:rPr>
        <w:t>​</w:t>
      </w:r>
      <w:r w:rsidRPr="001746D6">
        <w:rPr>
          <w:rFonts w:ascii="Times New Roman" w:eastAsia="Times New Roman" w:hAnsi="Times New Roman" w:cs="Times New Roman"/>
          <w:kern w:val="0"/>
          <w:sz w:val="24"/>
          <w:szCs w:val="24"/>
          <w:lang w:eastAsia="pt-BR"/>
          <w14:ligatures w14:val="none"/>
        </w:rPr>
        <w:t>(Araújo &amp; Pedron, 2016)</w:t>
      </w:r>
      <w:r w:rsidRPr="001746D6">
        <w:rPr>
          <w:rFonts w:ascii="Times New Roman" w:eastAsia="Times New Roman" w:hAnsi="Times New Roman" w:cs="Times New Roman"/>
          <w:kern w:val="0"/>
          <w:lang w:eastAsia="pt-BR"/>
          <w14:ligatures w14:val="none"/>
        </w:rPr>
        <w:t>​</w:t>
      </w:r>
      <w:r w:rsidRPr="001746D6">
        <w:rPr>
          <w:rFonts w:ascii="Times New Roman" w:eastAsia="Times New Roman" w:hAnsi="Times New Roman" w:cs="Times New Roman"/>
          <w:kern w:val="0"/>
          <w:sz w:val="24"/>
          <w:szCs w:val="24"/>
          <w:lang w:eastAsia="pt-BR"/>
          <w14:ligatures w14:val="none"/>
        </w:rPr>
        <w:t xml:space="preserve"> e para gestores em geral </w:t>
      </w:r>
      <w:r w:rsidRPr="001746D6">
        <w:rPr>
          <w:rFonts w:ascii="Times New Roman" w:eastAsia="Times New Roman" w:hAnsi="Times New Roman" w:cs="Times New Roman"/>
          <w:kern w:val="0"/>
          <w:lang w:eastAsia="pt-BR"/>
          <w14:ligatures w14:val="none"/>
        </w:rPr>
        <w:t>​</w:t>
      </w:r>
      <w:r w:rsidRPr="001746D6">
        <w:rPr>
          <w:rFonts w:ascii="Times New Roman" w:eastAsia="Times New Roman" w:hAnsi="Times New Roman" w:cs="Times New Roman"/>
          <w:color w:val="000000"/>
          <w:kern w:val="0"/>
          <w:sz w:val="24"/>
          <w:szCs w:val="24"/>
          <w:lang w:eastAsia="pt-BR"/>
          <w14:ligatures w14:val="none"/>
        </w:rPr>
        <w:t>(Leite, 2016)</w:t>
      </w:r>
      <w:r w:rsidRPr="001746D6">
        <w:rPr>
          <w:rFonts w:ascii="Times New Roman" w:eastAsia="Times New Roman" w:hAnsi="Times New Roman" w:cs="Times New Roman"/>
          <w:kern w:val="0"/>
          <w:lang w:eastAsia="pt-BR"/>
          <w14:ligatures w14:val="none"/>
        </w:rPr>
        <w:t>​</w:t>
      </w:r>
      <w:r w:rsidRPr="001746D6">
        <w:rPr>
          <w:rFonts w:ascii="Times New Roman" w:eastAsia="Times New Roman" w:hAnsi="Times New Roman" w:cs="Times New Roman"/>
          <w:kern w:val="0"/>
          <w:sz w:val="24"/>
          <w:szCs w:val="24"/>
          <w:lang w:eastAsia="pt-BR"/>
          <w14:ligatures w14:val="none"/>
        </w:rPr>
        <w:t>, além dos relatórios que têm sido publicados por agências e órgãos nacionais e internacionais relacionados a educação e trabalho, como a UNESCO, o Fórum Econômico Mundial e o GMAT (</w:t>
      </w:r>
      <w:r w:rsidRPr="001746D6">
        <w:rPr>
          <w:rFonts w:ascii="Times New Roman" w:eastAsia="Times New Roman" w:hAnsi="Times New Roman" w:cs="Times New Roman"/>
          <w:i/>
          <w:iCs/>
          <w:kern w:val="0"/>
          <w:sz w:val="24"/>
          <w:szCs w:val="24"/>
          <w:lang w:eastAsia="pt-BR"/>
          <w14:ligatures w14:val="none"/>
        </w:rPr>
        <w:t>Graduate</w:t>
      </w:r>
      <w:r w:rsidRPr="001746D6">
        <w:rPr>
          <w:rFonts w:ascii="Times New Roman" w:eastAsia="Times New Roman" w:hAnsi="Times New Roman" w:cs="Times New Roman"/>
          <w:kern w:val="0"/>
          <w:sz w:val="24"/>
          <w:szCs w:val="24"/>
          <w:lang w:eastAsia="pt-BR"/>
          <w14:ligatures w14:val="none"/>
        </w:rPr>
        <w:t xml:space="preserve"> </w:t>
      </w:r>
      <w:r w:rsidRPr="001746D6">
        <w:rPr>
          <w:rFonts w:ascii="Times New Roman" w:eastAsia="Times New Roman" w:hAnsi="Times New Roman" w:cs="Times New Roman"/>
          <w:i/>
          <w:iCs/>
          <w:kern w:val="0"/>
          <w:sz w:val="24"/>
          <w:szCs w:val="24"/>
          <w:lang w:eastAsia="pt-BR"/>
          <w14:ligatures w14:val="none"/>
        </w:rPr>
        <w:t>Management Admission</w:t>
      </w:r>
      <w:r w:rsidRPr="001746D6">
        <w:rPr>
          <w:rFonts w:ascii="Times New Roman" w:eastAsia="Times New Roman" w:hAnsi="Times New Roman" w:cs="Times New Roman"/>
          <w:kern w:val="0"/>
          <w:sz w:val="24"/>
          <w:szCs w:val="24"/>
          <w:lang w:eastAsia="pt-BR"/>
          <w14:ligatures w14:val="none"/>
        </w:rPr>
        <w:t xml:space="preserve"> </w:t>
      </w:r>
      <w:r w:rsidRPr="001746D6">
        <w:rPr>
          <w:rFonts w:ascii="Times New Roman" w:eastAsia="Times New Roman" w:hAnsi="Times New Roman" w:cs="Times New Roman"/>
          <w:i/>
          <w:iCs/>
          <w:kern w:val="0"/>
          <w:sz w:val="24"/>
          <w:szCs w:val="24"/>
          <w:lang w:eastAsia="pt-BR"/>
          <w14:ligatures w14:val="none"/>
        </w:rPr>
        <w:t>Council</w:t>
      </w:r>
      <w:r w:rsidRPr="001746D6">
        <w:rPr>
          <w:rFonts w:ascii="Times New Roman" w:eastAsia="Times New Roman" w:hAnsi="Times New Roman" w:cs="Times New Roman"/>
          <w:kern w:val="0"/>
          <w:sz w:val="24"/>
          <w:szCs w:val="24"/>
          <w:lang w:eastAsia="pt-BR"/>
          <w14:ligatures w14:val="none"/>
        </w:rPr>
        <w:t xml:space="preserve">) </w:t>
      </w:r>
      <w:r w:rsidRPr="001746D6">
        <w:rPr>
          <w:rFonts w:ascii="Times New Roman" w:eastAsia="Times New Roman" w:hAnsi="Times New Roman" w:cs="Times New Roman"/>
          <w:kern w:val="0"/>
          <w:lang w:eastAsia="pt-BR"/>
          <w14:ligatures w14:val="none"/>
        </w:rPr>
        <w:t>​</w:t>
      </w:r>
      <w:r w:rsidRPr="001746D6">
        <w:rPr>
          <w:rFonts w:ascii="Times New Roman" w:eastAsia="Times New Roman" w:hAnsi="Times New Roman" w:cs="Times New Roman"/>
          <w:color w:val="000000"/>
          <w:kern w:val="0"/>
          <w:sz w:val="24"/>
          <w:szCs w:val="24"/>
          <w:lang w:eastAsia="pt-BR"/>
          <w14:ligatures w14:val="none"/>
        </w:rPr>
        <w:t>(Leite, 2016)</w:t>
      </w:r>
      <w:r w:rsidRPr="001746D6">
        <w:rPr>
          <w:rFonts w:ascii="Times New Roman" w:eastAsia="Times New Roman" w:hAnsi="Times New Roman" w:cs="Times New Roman"/>
          <w:kern w:val="0"/>
          <w:lang w:eastAsia="pt-BR"/>
          <w14:ligatures w14:val="none"/>
        </w:rPr>
        <w:t>​</w:t>
      </w:r>
      <w:r w:rsidRPr="001746D6">
        <w:rPr>
          <w:rFonts w:ascii="Times New Roman" w:eastAsia="Times New Roman" w:hAnsi="Times New Roman" w:cs="Times New Roman"/>
          <w:color w:val="000000"/>
          <w:kern w:val="0"/>
          <w:sz w:val="24"/>
          <w:szCs w:val="24"/>
          <w:lang w:eastAsia="pt-BR"/>
          <w14:ligatures w14:val="none"/>
        </w:rPr>
        <w:t> </w:t>
      </w:r>
    </w:p>
    <w:p w14:paraId="12537B13" w14:textId="033AE8DF"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kern w:val="0"/>
          <w:sz w:val="24"/>
          <w:szCs w:val="24"/>
          <w:lang w:eastAsia="pt-BR"/>
          <w14:ligatures w14:val="none"/>
        </w:rPr>
        <w:t>Desde 2012</w:t>
      </w:r>
      <w:r w:rsidR="00C80870">
        <w:rPr>
          <w:rFonts w:ascii="Times New Roman" w:eastAsia="Times New Roman" w:hAnsi="Times New Roman" w:cs="Times New Roman"/>
          <w:kern w:val="0"/>
          <w:sz w:val="24"/>
          <w:szCs w:val="24"/>
          <w:lang w:eastAsia="pt-BR"/>
          <w14:ligatures w14:val="none"/>
        </w:rPr>
        <w:t>,</w:t>
      </w:r>
      <w:r w:rsidRPr="001746D6">
        <w:rPr>
          <w:rFonts w:ascii="Times New Roman" w:eastAsia="Times New Roman" w:hAnsi="Times New Roman" w:cs="Times New Roman"/>
          <w:kern w:val="0"/>
          <w:sz w:val="24"/>
          <w:szCs w:val="24"/>
          <w:lang w:eastAsia="pt-BR"/>
          <w14:ligatures w14:val="none"/>
        </w:rPr>
        <w:t xml:space="preserve"> a UPM tem atuado para o desenvolvimento de competências socioemocionais, com destaque para a aprendizagem do empreendedorismo oferecido a todos os cursos da graduação, como componente curricular de eixo universal. Para tanto, a UPM criou um Núcleo de Educação Empreendedora (NEE), cujos professores ministram duas disciplinas, princípios de empreendedorismo e projetos empreendedores, geralmente oferecidas nos semestres intermediários dos programas de graduação da UPM.  </w:t>
      </w:r>
    </w:p>
    <w:p w14:paraId="27A53769" w14:textId="77777777"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kern w:val="0"/>
          <w:sz w:val="24"/>
          <w:szCs w:val="24"/>
          <w:lang w:eastAsia="pt-BR"/>
          <w14:ligatures w14:val="none"/>
        </w:rPr>
        <w:t>Em 2020, a Universidade deu mais um passo para o desenvolvimento de competências socioemocionais. A nova pró-reitoria de graduação introduziu a abordagem do “</w:t>
      </w:r>
      <w:r w:rsidRPr="001746D6">
        <w:rPr>
          <w:rFonts w:ascii="Times New Roman" w:eastAsia="Times New Roman" w:hAnsi="Times New Roman" w:cs="Times New Roman"/>
          <w:i/>
          <w:iCs/>
          <w:kern w:val="0"/>
          <w:sz w:val="24"/>
          <w:szCs w:val="24"/>
          <w:lang w:eastAsia="pt-BR"/>
          <w14:ligatures w14:val="none"/>
        </w:rPr>
        <w:t>transformative learning</w:t>
      </w:r>
      <w:r w:rsidRPr="001746D6">
        <w:rPr>
          <w:rFonts w:ascii="Times New Roman" w:eastAsia="Times New Roman" w:hAnsi="Times New Roman" w:cs="Times New Roman"/>
          <w:kern w:val="0"/>
          <w:sz w:val="24"/>
          <w:szCs w:val="24"/>
          <w:lang w:eastAsia="pt-BR"/>
          <w14:ligatures w14:val="none"/>
        </w:rPr>
        <w:t xml:space="preserve">” </w:t>
      </w:r>
      <w:r w:rsidRPr="001746D6">
        <w:rPr>
          <w:rFonts w:ascii="Times New Roman" w:eastAsia="Times New Roman" w:hAnsi="Times New Roman" w:cs="Times New Roman"/>
          <w:kern w:val="0"/>
          <w:lang w:eastAsia="pt-BR"/>
          <w14:ligatures w14:val="none"/>
        </w:rPr>
        <w:t>​</w:t>
      </w:r>
      <w:r w:rsidRPr="001746D6">
        <w:rPr>
          <w:rFonts w:ascii="Times New Roman" w:eastAsia="Times New Roman" w:hAnsi="Times New Roman" w:cs="Times New Roman"/>
          <w:color w:val="000000"/>
          <w:kern w:val="0"/>
          <w:sz w:val="24"/>
          <w:szCs w:val="24"/>
          <w:lang w:eastAsia="pt-BR"/>
          <w14:ligatures w14:val="none"/>
        </w:rPr>
        <w:t>(Mezirow, 1978)</w:t>
      </w:r>
      <w:r w:rsidRPr="001746D6">
        <w:rPr>
          <w:rFonts w:ascii="Times New Roman" w:eastAsia="Times New Roman" w:hAnsi="Times New Roman" w:cs="Times New Roman"/>
          <w:kern w:val="0"/>
          <w:lang w:eastAsia="pt-BR"/>
          <w14:ligatures w14:val="none"/>
        </w:rPr>
        <w:t>​</w:t>
      </w:r>
      <w:r w:rsidRPr="001746D6">
        <w:rPr>
          <w:rFonts w:ascii="Times New Roman" w:eastAsia="Times New Roman" w:hAnsi="Times New Roman" w:cs="Times New Roman"/>
          <w:kern w:val="0"/>
          <w:sz w:val="24"/>
          <w:szCs w:val="24"/>
          <w:lang w:eastAsia="pt-BR"/>
          <w14:ligatures w14:val="none"/>
        </w:rPr>
        <w:t xml:space="preserve"> nos processos acadêmicos da UPM, tendo instituído o Centro de Excelência de Aprendizagem Transformadora (CEAT). Em seu primeiro Fórum de Aprendizagem Transformadora, os cerca de 1000 professores cocriaram as bases para a política educacional que definiu as seis competências chaves para a implementação da nova abordagem, dentre as quais foram incluídas a “liderança e as competências empreendedoras”. </w:t>
      </w:r>
    </w:p>
    <w:p w14:paraId="084B70C5" w14:textId="77777777"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kern w:val="0"/>
          <w:sz w:val="24"/>
          <w:szCs w:val="24"/>
          <w:lang w:eastAsia="pt-BR"/>
          <w14:ligatures w14:val="none"/>
        </w:rPr>
        <w:t>Enquanto o NEE atua para disseminar a cultura empreendedora sob o primado da livre iniciativa e das novas perspectivas de trabalho num mundo globalizado e pós-industrial, expondo os alunos aos diferentes perfis de empreendedorismo e dotando-os de competências para aplicar seus conhecimentos advindos de diferentes áreas de conhecimento (humanas, exatas, saúde) em projetos empreendedores de cunho tecnológico ou social, o CEAT aplica a teoria da aprendizagem transformadora para promover iniciativas curriculares ou cocurriculares que exponham, integrem ou transformem o aluno em um nível metacognitivo, causando-lhes reflexões profundas e gerando disposição para mudanças em seu sistema de valores ou visão de mundo a partir de iniciativas de aprendizagem oferecidas pelo ambiente acadêmico. A abordagem do NEE é material. A do CEAT é processual.  </w:t>
      </w:r>
    </w:p>
    <w:p w14:paraId="5131DCD4" w14:textId="77777777"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De acordo com o portal CEAT, a “liderança e competências empreendedoras” envolvem o desenvolvimento de atitudes e comportamentos dos estudantes para influenciar e mobilizar as pessoas, afetando positivamente o seu entorno social e a sociedade como um todo, bem como criar oportunidades para desenvolverem a si mesmos, como empreendedores de suas próprias carreiras, negócios e projetos de vida. Trata-se de estimular os estudantes a assumirem responsabilidade consigo mesmos e com os outros nas distintas situações que demandam mobilização, ação, proatividade, negociações e inovação ao lidar com eventos, problemas, desafios e oportunidades complexos. Lembrando ainda que o exercício da liderança e do empreendedorismo exige resiliência, isto é, a capacidade de lidar com frustrações e fracassos, o que demanda conhecimento de si e de possíveis adaptações emocionais. Essa emoção que faz parte da saúde integral dos seres que estão em equilíbrio dinâmico com o meio </w:t>
      </w:r>
      <w:r w:rsidRPr="001746D6">
        <w:rPr>
          <w:rFonts w:ascii="Times New Roman" w:eastAsia="Times New Roman" w:hAnsi="Times New Roman" w:cs="Times New Roman"/>
          <w:kern w:val="0"/>
          <w:lang w:eastAsia="pt-BR"/>
          <w14:ligatures w14:val="none"/>
        </w:rPr>
        <w:t>​</w:t>
      </w:r>
      <w:r w:rsidRPr="001746D6">
        <w:rPr>
          <w:rFonts w:ascii="Times New Roman" w:eastAsia="Times New Roman" w:hAnsi="Times New Roman" w:cs="Times New Roman"/>
          <w:color w:val="000000"/>
          <w:kern w:val="0"/>
          <w:sz w:val="24"/>
          <w:szCs w:val="24"/>
          <w:lang w:eastAsia="pt-BR"/>
          <w14:ligatures w14:val="none"/>
        </w:rPr>
        <w:t>(Mackenzie, 2023).</w:t>
      </w:r>
      <w:r w:rsidRPr="001746D6">
        <w:rPr>
          <w:rFonts w:ascii="Times New Roman" w:eastAsia="Times New Roman" w:hAnsi="Times New Roman" w:cs="Times New Roman"/>
          <w:kern w:val="0"/>
          <w:lang w:eastAsia="pt-BR"/>
          <w14:ligatures w14:val="none"/>
        </w:rPr>
        <w:t>​</w:t>
      </w:r>
      <w:r w:rsidRPr="001746D6">
        <w:rPr>
          <w:rFonts w:ascii="Times New Roman" w:eastAsia="Times New Roman" w:hAnsi="Times New Roman" w:cs="Times New Roman"/>
          <w:color w:val="000000"/>
          <w:kern w:val="0"/>
          <w:sz w:val="24"/>
          <w:szCs w:val="24"/>
          <w:lang w:eastAsia="pt-BR"/>
          <w14:ligatures w14:val="none"/>
        </w:rPr>
        <w:t> </w:t>
      </w:r>
    </w:p>
    <w:p w14:paraId="00F191C1" w14:textId="77777777"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Os descritores de “liderança e competências empreendedoras” são: autocontrole, capacidade de desenvolvimento de equipe (diálogo, escuta ativa, paciência, mediação de conflitos), comprometimento (engajamento e responsabilidade), criatividade, empatia (respeito-mútuo, tolerância, respeito e valorização da diversidade), integridade (lealdade, honestidade e transparência), propósito e autoconhecimento, protagonismo (iniciativa, proatividade e disposição para tomar riscos), resiliência (perseverança e determinação), agilidade,  apropriação digital e vocação </w:t>
      </w:r>
      <w:r w:rsidRPr="001746D6">
        <w:rPr>
          <w:rFonts w:ascii="Times New Roman" w:eastAsia="Times New Roman" w:hAnsi="Times New Roman" w:cs="Times New Roman"/>
          <w:kern w:val="0"/>
          <w:lang w:eastAsia="pt-BR"/>
          <w14:ligatures w14:val="none"/>
        </w:rPr>
        <w:t>​</w:t>
      </w:r>
      <w:r w:rsidRPr="001746D6">
        <w:rPr>
          <w:rFonts w:ascii="Times New Roman" w:eastAsia="Times New Roman" w:hAnsi="Times New Roman" w:cs="Times New Roman"/>
          <w:color w:val="000000"/>
          <w:kern w:val="0"/>
          <w:sz w:val="24"/>
          <w:szCs w:val="24"/>
          <w:lang w:eastAsia="pt-BR"/>
          <w14:ligatures w14:val="none"/>
        </w:rPr>
        <w:t>(Mackenzie, 2023)</w:t>
      </w:r>
      <w:r w:rsidRPr="001746D6">
        <w:rPr>
          <w:rFonts w:ascii="Times New Roman" w:eastAsia="Times New Roman" w:hAnsi="Times New Roman" w:cs="Times New Roman"/>
          <w:kern w:val="0"/>
          <w:lang w:eastAsia="pt-BR"/>
          <w14:ligatures w14:val="none"/>
        </w:rPr>
        <w:t>​</w:t>
      </w:r>
      <w:r w:rsidRPr="001746D6">
        <w:rPr>
          <w:rFonts w:ascii="Times New Roman" w:eastAsia="Times New Roman" w:hAnsi="Times New Roman" w:cs="Times New Roman"/>
          <w:color w:val="000000"/>
          <w:kern w:val="0"/>
          <w:sz w:val="24"/>
          <w:szCs w:val="24"/>
          <w:lang w:eastAsia="pt-BR"/>
          <w14:ligatures w14:val="none"/>
        </w:rPr>
        <w:t>. </w:t>
      </w:r>
    </w:p>
    <w:p w14:paraId="4E713955" w14:textId="77777777"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kern w:val="0"/>
          <w:sz w:val="24"/>
          <w:szCs w:val="24"/>
          <w:lang w:eastAsia="pt-BR"/>
          <w14:ligatures w14:val="none"/>
        </w:rPr>
        <w:t>Apesar do alto investimento da UPM, as competências empreendedoras não vinham sendo plenamente assimiladas pelos alunos de todas as unidades acadêmicas, e a situação entre os alunos da faculdade de direito trouxe preocupações para o NEE, tendo sido constatado que os estudantes de direito, futuros advogados, juízes, delegados ou membros de Ministério Público, não assumiam uma identidade empreendedora ou não compreendiam, em sua maioria, por que razão o ensino de empreendedorismo seria relevante para sua formação profissional.  </w:t>
      </w:r>
    </w:p>
    <w:p w14:paraId="68B14FC3" w14:textId="2CE8C621"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Este artigo apresenta o histórico de mudanças que foram realizadas para aumentar o engajamento dos alunos nas disciplinas de empreendedorismo no curso de direito da UPM, culminando com a experiência da aplicação do modelo de aprendizagem conhecido como </w:t>
      </w:r>
      <w:r w:rsidR="00C80870">
        <w:rPr>
          <w:rFonts w:ascii="Times New Roman" w:eastAsia="Times New Roman" w:hAnsi="Times New Roman" w:cs="Times New Roman"/>
          <w:kern w:val="0"/>
          <w:sz w:val="24"/>
          <w:szCs w:val="24"/>
          <w:lang w:eastAsia="pt-BR"/>
          <w14:ligatures w14:val="none"/>
        </w:rPr>
        <w:t>Hackathon</w:t>
      </w:r>
      <w:r w:rsidRPr="001746D6">
        <w:rPr>
          <w:rFonts w:ascii="Times New Roman" w:eastAsia="Times New Roman" w:hAnsi="Times New Roman" w:cs="Times New Roman"/>
          <w:kern w:val="0"/>
          <w:sz w:val="24"/>
          <w:szCs w:val="24"/>
          <w:lang w:eastAsia="pt-BR"/>
          <w14:ligatures w14:val="none"/>
        </w:rPr>
        <w:t>, que se mostrou uma estratégia bem-sucedida de desenvolvimento de competências empreendedoras. </w:t>
      </w:r>
    </w:p>
    <w:p w14:paraId="754DE7FE" w14:textId="77777777" w:rsidR="001746D6" w:rsidRPr="001746D6" w:rsidRDefault="001746D6" w:rsidP="001746D6">
      <w:pPr>
        <w:spacing w:after="0" w:line="240" w:lineRule="auto"/>
        <w:ind w:firstLine="555"/>
        <w:jc w:val="both"/>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kern w:val="0"/>
          <w:sz w:val="24"/>
          <w:szCs w:val="24"/>
          <w:lang w:eastAsia="pt-BR"/>
          <w14:ligatures w14:val="none"/>
        </w:rPr>
        <w:t> </w:t>
      </w:r>
    </w:p>
    <w:p w14:paraId="48C9FAA7" w14:textId="77777777" w:rsidR="001746D6" w:rsidRPr="001746D6" w:rsidRDefault="001746D6" w:rsidP="000053DA">
      <w:pPr>
        <w:spacing w:before="240" w:after="240" w:line="240" w:lineRule="auto"/>
        <w:jc w:val="both"/>
        <w:textAlignment w:val="baseline"/>
        <w:rPr>
          <w:rFonts w:ascii="Times New Roman" w:eastAsia="Times New Roman" w:hAnsi="Times New Roman" w:cs="Times New Roman"/>
          <w:b/>
          <w:bCs/>
          <w:kern w:val="0"/>
          <w:sz w:val="24"/>
          <w:szCs w:val="24"/>
          <w:lang w:eastAsia="pt-BR"/>
          <w14:ligatures w14:val="none"/>
        </w:rPr>
      </w:pPr>
      <w:r w:rsidRPr="001746D6">
        <w:rPr>
          <w:rFonts w:ascii="Times New Roman" w:eastAsia="Times New Roman" w:hAnsi="Times New Roman" w:cs="Times New Roman"/>
          <w:b/>
          <w:bCs/>
          <w:kern w:val="0"/>
          <w:sz w:val="24"/>
          <w:szCs w:val="24"/>
          <w:lang w:eastAsia="pt-BR"/>
          <w14:ligatures w14:val="none"/>
        </w:rPr>
        <w:t>2. CONTEXTO INVESTIGADO </w:t>
      </w:r>
    </w:p>
    <w:p w14:paraId="07A1AA6B" w14:textId="77777777"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Tem aumentado o interesse por estudos sobre competências e habilidades requeridas para o futuro das profissões jurídicas e, com isso, o reconhecimento de que há em curso um cenário marcado por transformações caracterizadas pelo crescimento da automação de tarefas antes realizadas por profissionais em níveis iniciais, pela adoção de soluções tecnológicas tanto no setor público quanto privado, como emprego de inteligência artificial para tarefas antes realizadas por advogados e juízes, e até mesmo a tendência de contratação de profissionais de outras áreas como engenheiros, programadores e designers para atuar em interfaces com profissionais do direito.  </w:t>
      </w:r>
    </w:p>
    <w:p w14:paraId="601384DD" w14:textId="24FE52CB"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As razões para esse movimento estão nas mudanças de paradigmas que passam a atingir o universo jurídico. O conceito de “</w:t>
      </w:r>
      <w:r w:rsidRPr="001746D6">
        <w:rPr>
          <w:rFonts w:ascii="Times New Roman" w:eastAsia="Times New Roman" w:hAnsi="Times New Roman" w:cs="Times New Roman"/>
          <w:i/>
          <w:iCs/>
          <w:kern w:val="0"/>
          <w:sz w:val="24"/>
          <w:szCs w:val="24"/>
          <w:lang w:eastAsia="pt-BR"/>
          <w14:ligatures w14:val="none"/>
        </w:rPr>
        <w:t>legal experience</w:t>
      </w:r>
      <w:r w:rsidRPr="001746D6">
        <w:rPr>
          <w:rFonts w:ascii="Times New Roman" w:eastAsia="Times New Roman" w:hAnsi="Times New Roman" w:cs="Times New Roman"/>
          <w:kern w:val="0"/>
          <w:sz w:val="24"/>
          <w:szCs w:val="24"/>
          <w:lang w:eastAsia="pt-BR"/>
          <w14:ligatures w14:val="none"/>
        </w:rPr>
        <w:t>”, advindo do design, tem atacado uma cultura de um relativo hermetismo, de que têm sido acusadas as tradições do direito ​(Kelsen, 1984)​, o que abre o caminho para se pensar a ordem jurídica como um mercado e o</w:t>
      </w:r>
      <w:r w:rsidR="00C80870">
        <w:rPr>
          <w:rFonts w:ascii="Times New Roman" w:eastAsia="Times New Roman" w:hAnsi="Times New Roman" w:cs="Times New Roman"/>
          <w:kern w:val="0"/>
          <w:sz w:val="24"/>
          <w:szCs w:val="24"/>
          <w:lang w:eastAsia="pt-BR"/>
          <w14:ligatures w14:val="none"/>
        </w:rPr>
        <w:t>s atos jurídicos</w:t>
      </w:r>
      <w:r w:rsidRPr="001746D6">
        <w:rPr>
          <w:rFonts w:ascii="Times New Roman" w:eastAsia="Times New Roman" w:hAnsi="Times New Roman" w:cs="Times New Roman"/>
          <w:kern w:val="0"/>
          <w:sz w:val="24"/>
          <w:szCs w:val="24"/>
          <w:lang w:eastAsia="pt-BR"/>
          <w14:ligatures w14:val="none"/>
        </w:rPr>
        <w:t xml:space="preserve"> também como </w:t>
      </w:r>
      <w:r w:rsidR="00C80870">
        <w:rPr>
          <w:rFonts w:ascii="Times New Roman" w:eastAsia="Times New Roman" w:hAnsi="Times New Roman" w:cs="Times New Roman"/>
          <w:kern w:val="0"/>
          <w:sz w:val="24"/>
          <w:szCs w:val="24"/>
          <w:lang w:eastAsia="pt-BR"/>
          <w14:ligatures w14:val="none"/>
        </w:rPr>
        <w:t>s</w:t>
      </w:r>
      <w:r w:rsidRPr="001746D6">
        <w:rPr>
          <w:rFonts w:ascii="Times New Roman" w:eastAsia="Times New Roman" w:hAnsi="Times New Roman" w:cs="Times New Roman"/>
          <w:kern w:val="0"/>
          <w:sz w:val="24"/>
          <w:szCs w:val="24"/>
          <w:lang w:eastAsia="pt-BR"/>
          <w14:ligatures w14:val="none"/>
        </w:rPr>
        <w:t>erviço</w:t>
      </w:r>
      <w:r w:rsidR="00C80870">
        <w:rPr>
          <w:rFonts w:ascii="Times New Roman" w:eastAsia="Times New Roman" w:hAnsi="Times New Roman" w:cs="Times New Roman"/>
          <w:kern w:val="0"/>
          <w:sz w:val="24"/>
          <w:szCs w:val="24"/>
          <w:lang w:eastAsia="pt-BR"/>
          <w14:ligatures w14:val="none"/>
        </w:rPr>
        <w:t>s</w:t>
      </w:r>
      <w:r w:rsidRPr="001746D6">
        <w:rPr>
          <w:rFonts w:ascii="Times New Roman" w:eastAsia="Times New Roman" w:hAnsi="Times New Roman" w:cs="Times New Roman"/>
          <w:kern w:val="0"/>
          <w:sz w:val="24"/>
          <w:szCs w:val="24"/>
          <w:lang w:eastAsia="pt-BR"/>
          <w14:ligatures w14:val="none"/>
        </w:rPr>
        <w:t xml:space="preserve"> a ser</w:t>
      </w:r>
      <w:r w:rsidR="00C80870">
        <w:rPr>
          <w:rFonts w:ascii="Times New Roman" w:eastAsia="Times New Roman" w:hAnsi="Times New Roman" w:cs="Times New Roman"/>
          <w:kern w:val="0"/>
          <w:sz w:val="24"/>
          <w:szCs w:val="24"/>
          <w:lang w:eastAsia="pt-BR"/>
          <w14:ligatures w14:val="none"/>
        </w:rPr>
        <w:t>em</w:t>
      </w:r>
      <w:r w:rsidRPr="001746D6">
        <w:rPr>
          <w:rFonts w:ascii="Times New Roman" w:eastAsia="Times New Roman" w:hAnsi="Times New Roman" w:cs="Times New Roman"/>
          <w:kern w:val="0"/>
          <w:sz w:val="24"/>
          <w:szCs w:val="24"/>
          <w:lang w:eastAsia="pt-BR"/>
          <w14:ligatures w14:val="none"/>
        </w:rPr>
        <w:t xml:space="preserve"> prestado a </w:t>
      </w:r>
      <w:r w:rsidR="00C80870">
        <w:rPr>
          <w:rFonts w:ascii="Times New Roman" w:eastAsia="Times New Roman" w:hAnsi="Times New Roman" w:cs="Times New Roman"/>
          <w:kern w:val="0"/>
          <w:sz w:val="24"/>
          <w:szCs w:val="24"/>
          <w:lang w:eastAsia="pt-BR"/>
          <w14:ligatures w14:val="none"/>
        </w:rPr>
        <w:t>clientes ou usuários que buscam soluções e exigem eficácia.</w:t>
      </w:r>
      <w:r w:rsidRPr="001746D6">
        <w:rPr>
          <w:rFonts w:ascii="Times New Roman" w:eastAsia="Times New Roman" w:hAnsi="Times New Roman" w:cs="Times New Roman"/>
          <w:kern w:val="0"/>
          <w:sz w:val="24"/>
          <w:szCs w:val="24"/>
          <w:lang w:eastAsia="pt-BR"/>
          <w14:ligatures w14:val="none"/>
        </w:rPr>
        <w:t> </w:t>
      </w:r>
    </w:p>
    <w:p w14:paraId="67DD02C0" w14:textId="7C534A5C" w:rsidR="001746D6" w:rsidRPr="001746D6" w:rsidRDefault="00054EE2"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Richard Susskind ​(2010)​ e Michelle De Stefano ​(2018)​ </w:t>
      </w:r>
      <w:r>
        <w:rPr>
          <w:rFonts w:ascii="Times New Roman" w:eastAsia="Times New Roman" w:hAnsi="Times New Roman" w:cs="Times New Roman"/>
          <w:kern w:val="0"/>
          <w:sz w:val="24"/>
          <w:szCs w:val="24"/>
          <w:lang w:eastAsia="pt-BR"/>
          <w14:ligatures w14:val="none"/>
        </w:rPr>
        <w:t xml:space="preserve">se referem, </w:t>
      </w:r>
      <w:r w:rsidRPr="001746D6">
        <w:rPr>
          <w:rFonts w:ascii="Times New Roman" w:eastAsia="Times New Roman" w:hAnsi="Times New Roman" w:cs="Times New Roman"/>
          <w:kern w:val="0"/>
          <w:sz w:val="24"/>
          <w:szCs w:val="24"/>
          <w:lang w:eastAsia="pt-BR"/>
          <w14:ligatures w14:val="none"/>
        </w:rPr>
        <w:t xml:space="preserve">por exemplo, </w:t>
      </w:r>
      <w:r>
        <w:rPr>
          <w:rFonts w:ascii="Times New Roman" w:eastAsia="Times New Roman" w:hAnsi="Times New Roman" w:cs="Times New Roman"/>
          <w:kern w:val="0"/>
          <w:sz w:val="24"/>
          <w:szCs w:val="24"/>
          <w:lang w:eastAsia="pt-BR"/>
          <w14:ligatures w14:val="none"/>
        </w:rPr>
        <w:t>à</w:t>
      </w:r>
      <w:r w:rsidRPr="001746D6">
        <w:rPr>
          <w:rFonts w:ascii="Times New Roman" w:eastAsia="Times New Roman" w:hAnsi="Times New Roman" w:cs="Times New Roman"/>
          <w:kern w:val="0"/>
          <w:sz w:val="24"/>
          <w:szCs w:val="24"/>
          <w:lang w:eastAsia="pt-BR"/>
          <w14:ligatures w14:val="none"/>
        </w:rPr>
        <w:t xml:space="preserve"> pressão de clientes por ganhos de </w:t>
      </w:r>
      <w:r>
        <w:rPr>
          <w:rFonts w:ascii="Times New Roman" w:eastAsia="Times New Roman" w:hAnsi="Times New Roman" w:cs="Times New Roman"/>
          <w:kern w:val="0"/>
          <w:sz w:val="24"/>
          <w:szCs w:val="24"/>
          <w:lang w:eastAsia="pt-BR"/>
          <w14:ligatures w14:val="none"/>
        </w:rPr>
        <w:t>eficiência</w:t>
      </w:r>
      <w:r w:rsidRPr="001746D6">
        <w:rPr>
          <w:rFonts w:ascii="Times New Roman" w:eastAsia="Times New Roman" w:hAnsi="Times New Roman" w:cs="Times New Roman"/>
          <w:kern w:val="0"/>
          <w:sz w:val="24"/>
          <w:szCs w:val="24"/>
          <w:lang w:eastAsia="pt-BR"/>
          <w14:ligatures w14:val="none"/>
        </w:rPr>
        <w:t xml:space="preserve">. Benjamin H. Barton ​(Barton, 2015)​ e Joanna Goodman ​(2016)​ exploram </w:t>
      </w:r>
      <w:r>
        <w:rPr>
          <w:rFonts w:ascii="Times New Roman" w:eastAsia="Times New Roman" w:hAnsi="Times New Roman" w:cs="Times New Roman"/>
          <w:kern w:val="0"/>
          <w:sz w:val="24"/>
          <w:szCs w:val="24"/>
          <w:lang w:eastAsia="pt-BR"/>
          <w14:ligatures w14:val="none"/>
        </w:rPr>
        <w:t xml:space="preserve">as novas </w:t>
      </w:r>
      <w:r w:rsidRPr="001746D6">
        <w:rPr>
          <w:rFonts w:ascii="Times New Roman" w:eastAsia="Times New Roman" w:hAnsi="Times New Roman" w:cs="Times New Roman"/>
          <w:kern w:val="0"/>
          <w:sz w:val="24"/>
          <w:szCs w:val="24"/>
          <w:lang w:eastAsia="pt-BR"/>
          <w14:ligatures w14:val="none"/>
        </w:rPr>
        <w:t>tecnologias como ferramentas e oportunidades de trabalho e como construção de soluções jurídicas ​(Camelo et al., 2020; Feferbaum et al., 2018)​.  </w:t>
      </w:r>
      <w:r w:rsidR="001746D6" w:rsidRPr="001746D6">
        <w:rPr>
          <w:rFonts w:ascii="Times New Roman" w:eastAsia="Times New Roman" w:hAnsi="Times New Roman" w:cs="Times New Roman"/>
          <w:kern w:val="0"/>
          <w:sz w:val="24"/>
          <w:szCs w:val="24"/>
          <w:lang w:eastAsia="pt-BR"/>
          <w14:ligatures w14:val="none"/>
        </w:rPr>
        <w:t>  </w:t>
      </w:r>
    </w:p>
    <w:p w14:paraId="24BF723E" w14:textId="094CE0C3"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As novas abordagens exigem novas habilidades e competências para a área jurídica.  O direito continua a exigir erudição propedêutica e rigor técnico-dogmático, mas passa a exigir com ainda maior efetividade o domínio de habilidades multidisciplinares, como apropriação digital e negocial, e de competências socioemocionais como adaptabilidade, liderança, agilidade, criatividade e proatividade, todas tidas por descritoras das chamadas competências empreendedoras ​(Feferbaum et al., 2022)​. </w:t>
      </w:r>
    </w:p>
    <w:p w14:paraId="5F8E7CFA" w14:textId="77777777"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Apesar da reconhecida importância, tem havido resistência por parte de operadores de direito sobre a necessidade de se desenvolver habilidades multidisciplinares e competências socioemocionais, com destaque para o empreendedorismo que seja aplicado ao universo jurídico, em suas diversas possibilidade de atuação.  </w:t>
      </w:r>
    </w:p>
    <w:p w14:paraId="785D7575" w14:textId="4BBB09BE"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Em avaliação institucional</w:t>
      </w:r>
      <w:r w:rsidR="00C80870">
        <w:rPr>
          <w:rFonts w:ascii="Times New Roman" w:eastAsia="Times New Roman" w:hAnsi="Times New Roman" w:cs="Times New Roman"/>
          <w:kern w:val="0"/>
          <w:sz w:val="24"/>
          <w:szCs w:val="24"/>
          <w:lang w:eastAsia="pt-BR"/>
          <w14:ligatures w14:val="none"/>
        </w:rPr>
        <w:t>,</w:t>
      </w:r>
      <w:r w:rsidRPr="001746D6">
        <w:rPr>
          <w:rFonts w:ascii="Times New Roman" w:eastAsia="Times New Roman" w:hAnsi="Times New Roman" w:cs="Times New Roman"/>
          <w:kern w:val="0"/>
          <w:sz w:val="24"/>
          <w:szCs w:val="24"/>
          <w:lang w:eastAsia="pt-BR"/>
          <w14:ligatures w14:val="none"/>
        </w:rPr>
        <w:t xml:space="preserve"> realizada em abril de 2022, com os alunos da faculdade de direito da UPM, que representam cerca de 6000 estudantes, 72% dos respondentes afirmaram que as disciplinas de empreendedorismo contribuíram pouco ou não contribuíram para sua formação profissional e acadêmica ao longo de sua trajetória universitária.  </w:t>
      </w:r>
    </w:p>
    <w:p w14:paraId="34700643" w14:textId="77777777"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O NEE passou então a buscar um diagnóstico para os resultados adversos e com isso estabelecer ações que levassem os estudantes de direito da UPM a desenvolver a percepção da importância do empreendedorismo como competência socioemocional necessária em qualquer opção de carreira que viessem a desenvolver. </w:t>
      </w:r>
    </w:p>
    <w:p w14:paraId="48ACFC73" w14:textId="77777777"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w:t>
      </w:r>
    </w:p>
    <w:p w14:paraId="2F5DA5E3" w14:textId="77777777" w:rsidR="001746D6" w:rsidRPr="001746D6" w:rsidRDefault="001746D6" w:rsidP="000053DA">
      <w:pPr>
        <w:spacing w:before="240" w:after="240" w:line="240" w:lineRule="auto"/>
        <w:jc w:val="both"/>
        <w:textAlignment w:val="baseline"/>
        <w:rPr>
          <w:rFonts w:ascii="Times New Roman" w:eastAsia="Times New Roman" w:hAnsi="Times New Roman" w:cs="Times New Roman"/>
          <w:b/>
          <w:bCs/>
          <w:kern w:val="0"/>
          <w:sz w:val="24"/>
          <w:szCs w:val="24"/>
          <w:lang w:eastAsia="pt-BR"/>
          <w14:ligatures w14:val="none"/>
        </w:rPr>
      </w:pPr>
      <w:r w:rsidRPr="001746D6">
        <w:rPr>
          <w:rFonts w:ascii="Times New Roman" w:eastAsia="Times New Roman" w:hAnsi="Times New Roman" w:cs="Times New Roman"/>
          <w:b/>
          <w:bCs/>
          <w:kern w:val="0"/>
          <w:sz w:val="24"/>
          <w:szCs w:val="24"/>
          <w:lang w:eastAsia="pt-BR"/>
          <w14:ligatures w14:val="none"/>
        </w:rPr>
        <w:t>3. DIAGNÓSTICO DA SITUAÇÃO-PROBLEMA </w:t>
      </w:r>
    </w:p>
    <w:p w14:paraId="36B1D4B3" w14:textId="77777777"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Como primeira medida, os professores integrantes do NEE, em reuniões entre pares, levantaram algumas hipóteses sobre as razões para uma percepção negativa acerca da importância do empreendedorismo na formação dos alunos de direito. Foram apontados: retorno do regime de aula para o modelo presencial, como efeito do pós-pandemia; as alterações recentes do plano de ensino das disciplinas de empreendedorismo; e uma provável inexperiência de professores ingressos no NEE, gerando insatisfação aos alunos.  </w:t>
      </w:r>
    </w:p>
    <w:p w14:paraId="5F39ABB2" w14:textId="77777777"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kern w:val="0"/>
          <w:sz w:val="24"/>
          <w:szCs w:val="24"/>
          <w:lang w:eastAsia="pt-BR"/>
          <w14:ligatures w14:val="none"/>
        </w:rPr>
        <w:t>Foi então constituído um grupo de trabalho - composto pelo coordenador do NEE e do professor do NEE que é advogado e ministra aulas no curso de direito -, para confirmar o diagnóstico, cujas medidas foram a de aprofundar as questões a partir de contatos com a coordenação geral da faculdade de direito, um estudo sobre as práticas de instituições de ensino que também propõem o ensino de empreendedorismo em seus cursos de graduação em direito e a busca de uma visão sobre empreendedorismo a partir de instituições que atuam na difusão de cultura jurídica e promoção de carreiras emergentes em direito, a exemplo da Associação Brasileira de Lawtechs e Legaltechs (AB2L).   </w:t>
      </w:r>
    </w:p>
    <w:p w14:paraId="427CAF3E" w14:textId="0B462A5E"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Como resultado, concluiu-se que é uma </w:t>
      </w:r>
      <w:bookmarkStart w:id="1" w:name="_Hlk145064330"/>
      <w:r w:rsidRPr="001746D6">
        <w:rPr>
          <w:rFonts w:ascii="Times New Roman" w:eastAsia="Times New Roman" w:hAnsi="Times New Roman" w:cs="Times New Roman"/>
          <w:kern w:val="0"/>
          <w:sz w:val="24"/>
          <w:szCs w:val="24"/>
          <w:lang w:eastAsia="pt-BR"/>
          <w14:ligatures w14:val="none"/>
        </w:rPr>
        <w:t xml:space="preserve">questão cultural do estudante do direito a desvalorização por áreas do conhecimento que não pertencem ao universo jurídico, </w:t>
      </w:r>
      <w:r w:rsidR="00D42FEF">
        <w:rPr>
          <w:rFonts w:ascii="Times New Roman" w:eastAsia="Times New Roman" w:hAnsi="Times New Roman" w:cs="Times New Roman"/>
          <w:kern w:val="0"/>
          <w:sz w:val="24"/>
          <w:szCs w:val="24"/>
          <w:lang w:eastAsia="pt-BR"/>
          <w14:ligatures w14:val="none"/>
        </w:rPr>
        <w:t xml:space="preserve">e </w:t>
      </w:r>
      <w:r w:rsidRPr="001746D6">
        <w:rPr>
          <w:rFonts w:ascii="Times New Roman" w:eastAsia="Times New Roman" w:hAnsi="Times New Roman" w:cs="Times New Roman"/>
          <w:kern w:val="0"/>
          <w:sz w:val="24"/>
          <w:szCs w:val="24"/>
          <w:lang w:eastAsia="pt-BR"/>
          <w14:ligatures w14:val="none"/>
        </w:rPr>
        <w:t xml:space="preserve">que os alunos não entendiam como as disciplinas do empreendedorismo contribuiriam para sua formação. </w:t>
      </w:r>
      <w:bookmarkEnd w:id="1"/>
      <w:r w:rsidRPr="001746D6">
        <w:rPr>
          <w:rFonts w:ascii="Times New Roman" w:eastAsia="Times New Roman" w:hAnsi="Times New Roman" w:cs="Times New Roman"/>
          <w:kern w:val="0"/>
          <w:sz w:val="24"/>
          <w:szCs w:val="24"/>
          <w:lang w:eastAsia="pt-BR"/>
          <w14:ligatures w14:val="none"/>
        </w:rPr>
        <w:t>De um modo mais pragmático, foi dito que, pelo fato de o empreendedorismo não ser um conteúdo exigido em exames da OAB (Ordem dos Advogados do Brasil) ou em provas para carreiras públicas como da Magistratura ou do Ministério Público, tais componentes não eram priorizados pelos alunos. Por fim, a queixa de que os professores que ministravam a disciplina não eram advogados ou não conheciam as especificidades do mercado jurídico.  </w:t>
      </w:r>
    </w:p>
    <w:p w14:paraId="445BC6B9" w14:textId="77777777"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Em agosto de 2022 foi dado início a um plano de ações para reverter o cenário de insatisfação e resistência dos alunos ao projeto de educação empreendedora na UPM.  </w:t>
      </w:r>
    </w:p>
    <w:p w14:paraId="0FE381F3" w14:textId="77777777"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As disciplinas, que antes eram ministradas de maneira homogênea e universal em todas as unidades acadêmicas, passaram por uma revisão para que as especificidades de cada curso da graduação e do perfil do alunado fossem respeitadas.  Novos professores foram contratados e alocados para se dedicarem exclusivamente a cada unidade acadêmica. No caso da faculdade de direito, professores com titulação acadêmica em direito e atuação profissional na advocacia, departamentos jurídicos de empresas ou empreendedores de </w:t>
      </w:r>
      <w:r w:rsidRPr="001746D6">
        <w:rPr>
          <w:rFonts w:ascii="Times New Roman" w:eastAsia="Times New Roman" w:hAnsi="Times New Roman" w:cs="Times New Roman"/>
          <w:i/>
          <w:iCs/>
          <w:kern w:val="0"/>
          <w:sz w:val="24"/>
          <w:szCs w:val="24"/>
          <w:lang w:eastAsia="pt-BR"/>
          <w14:ligatures w14:val="none"/>
        </w:rPr>
        <w:t>legaltechs</w:t>
      </w:r>
      <w:r w:rsidRPr="001746D6">
        <w:rPr>
          <w:rFonts w:ascii="Times New Roman" w:eastAsia="Times New Roman" w:hAnsi="Times New Roman" w:cs="Times New Roman"/>
          <w:kern w:val="0"/>
          <w:sz w:val="24"/>
          <w:szCs w:val="24"/>
          <w:lang w:eastAsia="pt-BR"/>
          <w14:ligatures w14:val="none"/>
        </w:rPr>
        <w:t xml:space="preserve">, com formação complementar em tecnologia, design ou gestão, foram contratados para integrar a equipe de professores do NEE. Por fim, projetos de pesquisa e de extensão e aproximações com o ecossistema das </w:t>
      </w:r>
      <w:r w:rsidRPr="001746D6">
        <w:rPr>
          <w:rFonts w:ascii="Times New Roman" w:eastAsia="Times New Roman" w:hAnsi="Times New Roman" w:cs="Times New Roman"/>
          <w:i/>
          <w:iCs/>
          <w:kern w:val="0"/>
          <w:sz w:val="24"/>
          <w:szCs w:val="24"/>
          <w:lang w:eastAsia="pt-BR"/>
          <w14:ligatures w14:val="none"/>
        </w:rPr>
        <w:t>startups</w:t>
      </w:r>
      <w:r w:rsidRPr="001746D6">
        <w:rPr>
          <w:rFonts w:ascii="Times New Roman" w:eastAsia="Times New Roman" w:hAnsi="Times New Roman" w:cs="Times New Roman"/>
          <w:kern w:val="0"/>
          <w:sz w:val="24"/>
          <w:szCs w:val="24"/>
          <w:lang w:eastAsia="pt-BR"/>
          <w14:ligatures w14:val="none"/>
        </w:rPr>
        <w:t xml:space="preserve"> foram iniciadas, dando-se a visão de que tanto o terceiro setor quanto o ecossistema das </w:t>
      </w:r>
      <w:r w:rsidRPr="001746D6">
        <w:rPr>
          <w:rFonts w:ascii="Times New Roman" w:eastAsia="Times New Roman" w:hAnsi="Times New Roman" w:cs="Times New Roman"/>
          <w:i/>
          <w:iCs/>
          <w:kern w:val="0"/>
          <w:sz w:val="24"/>
          <w:szCs w:val="24"/>
          <w:lang w:eastAsia="pt-BR"/>
          <w14:ligatures w14:val="none"/>
        </w:rPr>
        <w:t>startups</w:t>
      </w:r>
      <w:r w:rsidRPr="001746D6">
        <w:rPr>
          <w:rFonts w:ascii="Times New Roman" w:eastAsia="Times New Roman" w:hAnsi="Times New Roman" w:cs="Times New Roman"/>
          <w:kern w:val="0"/>
          <w:sz w:val="24"/>
          <w:szCs w:val="24"/>
          <w:lang w:eastAsia="pt-BR"/>
          <w14:ligatures w14:val="none"/>
        </w:rPr>
        <w:t xml:space="preserve"> seriam um terreno fértil para que advogados atuassem como empreendedores ou os assessorassem. </w:t>
      </w:r>
    </w:p>
    <w:p w14:paraId="25FCF97B" w14:textId="77777777" w:rsidR="001746D6" w:rsidRPr="001746D6" w:rsidRDefault="001746D6" w:rsidP="001746D6">
      <w:pPr>
        <w:spacing w:after="0" w:line="240" w:lineRule="auto"/>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kern w:val="0"/>
          <w:sz w:val="24"/>
          <w:szCs w:val="24"/>
          <w:lang w:eastAsia="pt-BR"/>
          <w14:ligatures w14:val="none"/>
        </w:rPr>
        <w:t> </w:t>
      </w:r>
    </w:p>
    <w:p w14:paraId="74FBB1FB" w14:textId="77777777" w:rsidR="001746D6" w:rsidRPr="001746D6" w:rsidRDefault="001746D6" w:rsidP="000053DA">
      <w:pPr>
        <w:spacing w:before="240" w:after="240" w:line="240" w:lineRule="auto"/>
        <w:jc w:val="both"/>
        <w:textAlignment w:val="baseline"/>
        <w:rPr>
          <w:rFonts w:ascii="Times New Roman" w:eastAsia="Times New Roman" w:hAnsi="Times New Roman" w:cs="Times New Roman"/>
          <w:b/>
          <w:bCs/>
          <w:kern w:val="0"/>
          <w:sz w:val="24"/>
          <w:szCs w:val="24"/>
          <w:lang w:eastAsia="pt-BR"/>
          <w14:ligatures w14:val="none"/>
        </w:rPr>
      </w:pPr>
      <w:r w:rsidRPr="001746D6">
        <w:rPr>
          <w:rFonts w:ascii="Times New Roman" w:eastAsia="Times New Roman" w:hAnsi="Times New Roman" w:cs="Times New Roman"/>
          <w:b/>
          <w:bCs/>
          <w:kern w:val="0"/>
          <w:sz w:val="24"/>
          <w:szCs w:val="24"/>
          <w:lang w:eastAsia="pt-BR"/>
          <w14:ligatures w14:val="none"/>
        </w:rPr>
        <w:t>4. INTERVENÇÃO PROPOSTA </w:t>
      </w:r>
    </w:p>
    <w:p w14:paraId="76E7E344" w14:textId="77777777"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Em maio de 2023, os novos professores do NEE, responsáveis pelo ensino de empreendedorismo no curso de direito da UPM, sentindo-se parte da unidade acadêmica, ofereceram-se para participar das festividades em comemoração dos 70 anos da faculdade de direito, que tradicionalmente realiza uma semana jurídica, com diversos eventos, como palestras e workshops, envolvendo grandes nomes da comunidade jurídica nacional e internacional.   </w:t>
      </w:r>
    </w:p>
    <w:p w14:paraId="390695EC" w14:textId="6EE52AF0"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kern w:val="0"/>
          <w:sz w:val="24"/>
          <w:szCs w:val="24"/>
          <w:lang w:eastAsia="pt-BR"/>
          <w14:ligatures w14:val="none"/>
        </w:rPr>
        <w:t>A proposta consistiria em apresentar o empreendedorismo como competência fundamental para lidar com as profundas transformações sofridas pelas profissões e organizações do campo jurídico. Foi então idealizado um modelo de aprendizagem ativa que fosse aplicado durante a semana jurídica e que contemplasse os seguintes elementos: um desafio empresarial real e</w:t>
      </w:r>
      <w:r w:rsidR="00D42FEF">
        <w:rPr>
          <w:rFonts w:ascii="Times New Roman" w:eastAsia="Times New Roman" w:hAnsi="Times New Roman" w:cs="Times New Roman"/>
          <w:kern w:val="0"/>
          <w:sz w:val="24"/>
          <w:szCs w:val="24"/>
          <w:lang w:eastAsia="pt-BR"/>
          <w14:ligatures w14:val="none"/>
        </w:rPr>
        <w:t xml:space="preserve"> contemporâneo</w:t>
      </w:r>
      <w:r w:rsidRPr="001746D6">
        <w:rPr>
          <w:rFonts w:ascii="Times New Roman" w:eastAsia="Times New Roman" w:hAnsi="Times New Roman" w:cs="Times New Roman"/>
          <w:kern w:val="0"/>
          <w:sz w:val="24"/>
          <w:szCs w:val="24"/>
          <w:lang w:eastAsia="pt-BR"/>
          <w14:ligatures w14:val="none"/>
        </w:rPr>
        <w:t>, que demandasse a aplicação de conhecimentos técnicos-jurídicos e que utilizasse abordagens interdisciplinares e competências socioemocionais para a resolução do desafio proposto, segundo os critérios de julgamento estabelecidos pela organização proponente do desafio, outras empresas participantes e a universidade.  </w:t>
      </w:r>
    </w:p>
    <w:p w14:paraId="4CB26011" w14:textId="2310806E"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 O objetivo da proposta envolvia também a geração de reflexões sobre o reconhecimento de novas habilidades e competências exigidas dos profissionais do direito, sobre as novas áreas e oportunidades para a prática jurídica e sobre como o empreendedorismo, considerado uma competência socioemocional, poderia ajudar os estudantes a </w:t>
      </w:r>
      <w:r w:rsidR="00D42FEF" w:rsidRPr="001746D6">
        <w:rPr>
          <w:rFonts w:ascii="Times New Roman" w:eastAsia="Times New Roman" w:hAnsi="Times New Roman" w:cs="Times New Roman"/>
          <w:kern w:val="0"/>
          <w:sz w:val="24"/>
          <w:szCs w:val="24"/>
          <w:lang w:eastAsia="pt-BR"/>
          <w14:ligatures w14:val="none"/>
        </w:rPr>
        <w:t>gerarem</w:t>
      </w:r>
      <w:r w:rsidRPr="001746D6">
        <w:rPr>
          <w:rFonts w:ascii="Times New Roman" w:eastAsia="Times New Roman" w:hAnsi="Times New Roman" w:cs="Times New Roman"/>
          <w:kern w:val="0"/>
          <w:sz w:val="24"/>
          <w:szCs w:val="24"/>
          <w:lang w:eastAsia="pt-BR"/>
          <w14:ligatures w14:val="none"/>
        </w:rPr>
        <w:t xml:space="preserve"> soluções para problemas ou desafios reais, com o emprego dos conhecimentos e habilidades que desenvolviam ao longo de sua trajetória universitária.   </w:t>
      </w:r>
    </w:p>
    <w:p w14:paraId="721C4424" w14:textId="6BF8E8B6"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Foram lançados dois </w:t>
      </w:r>
      <w:r w:rsidR="00C80870">
        <w:rPr>
          <w:rFonts w:ascii="Times New Roman" w:eastAsia="Times New Roman" w:hAnsi="Times New Roman" w:cs="Times New Roman"/>
          <w:kern w:val="0"/>
          <w:sz w:val="24"/>
          <w:szCs w:val="24"/>
          <w:lang w:eastAsia="pt-BR"/>
          <w14:ligatures w14:val="none"/>
        </w:rPr>
        <w:t>Hackathon</w:t>
      </w:r>
      <w:r w:rsidRPr="001746D6">
        <w:rPr>
          <w:rFonts w:ascii="Times New Roman" w:eastAsia="Times New Roman" w:hAnsi="Times New Roman" w:cs="Times New Roman"/>
          <w:kern w:val="0"/>
          <w:sz w:val="24"/>
          <w:szCs w:val="24"/>
          <w:lang w:eastAsia="pt-BR"/>
          <w14:ligatures w14:val="none"/>
        </w:rPr>
        <w:t xml:space="preserve">s, sobre proteção de dados e </w:t>
      </w:r>
      <w:r w:rsidRPr="001746D6">
        <w:rPr>
          <w:rFonts w:ascii="Times New Roman" w:eastAsia="Times New Roman" w:hAnsi="Times New Roman" w:cs="Times New Roman"/>
          <w:i/>
          <w:iCs/>
          <w:kern w:val="0"/>
          <w:sz w:val="24"/>
          <w:szCs w:val="24"/>
          <w:lang w:eastAsia="pt-BR"/>
          <w14:ligatures w14:val="none"/>
        </w:rPr>
        <w:t>legal design</w:t>
      </w:r>
      <w:r w:rsidRPr="001746D6">
        <w:rPr>
          <w:rFonts w:ascii="Times New Roman" w:eastAsia="Times New Roman" w:hAnsi="Times New Roman" w:cs="Times New Roman"/>
          <w:kern w:val="0"/>
          <w:sz w:val="24"/>
          <w:szCs w:val="24"/>
          <w:lang w:eastAsia="pt-BR"/>
          <w14:ligatures w14:val="none"/>
        </w:rPr>
        <w:t>, propostos por um grupo empresarial que atua no setor de meios transacionais, e que tinha em sua própria agenda a missão de revisar suas políticas de proteção de dados e de privacidade ligadas aos produtos de seu portfólio, para torná-las mais acessíveis aos seus clientes.  </w:t>
      </w:r>
    </w:p>
    <w:p w14:paraId="416EFC5C" w14:textId="30FB6B37"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Segundo ​Gessi et al. (2021)​ </w:t>
      </w:r>
      <w:r w:rsidR="00C80870">
        <w:rPr>
          <w:rFonts w:ascii="Times New Roman" w:eastAsia="Times New Roman" w:hAnsi="Times New Roman" w:cs="Times New Roman"/>
          <w:kern w:val="0"/>
          <w:sz w:val="24"/>
          <w:szCs w:val="24"/>
          <w:lang w:eastAsia="pt-BR"/>
          <w14:ligatures w14:val="none"/>
        </w:rPr>
        <w:t>Hackathon</w:t>
      </w:r>
      <w:r w:rsidRPr="001746D6">
        <w:rPr>
          <w:rFonts w:ascii="Times New Roman" w:eastAsia="Times New Roman" w:hAnsi="Times New Roman" w:cs="Times New Roman"/>
          <w:kern w:val="0"/>
          <w:sz w:val="24"/>
          <w:szCs w:val="24"/>
          <w:lang w:eastAsia="pt-BR"/>
          <w14:ligatures w14:val="none"/>
        </w:rPr>
        <w:t xml:space="preserve"> é um método de aprendizagem que promove a interdisciplinaridade através da proposição de casos e desafios permitindo a construção de soluções de forma coletiva. O termo origina-se das palavras inglesas “</w:t>
      </w:r>
      <w:r w:rsidRPr="001746D6">
        <w:rPr>
          <w:rFonts w:ascii="Times New Roman" w:eastAsia="Times New Roman" w:hAnsi="Times New Roman" w:cs="Times New Roman"/>
          <w:i/>
          <w:iCs/>
          <w:kern w:val="0"/>
          <w:sz w:val="24"/>
          <w:szCs w:val="24"/>
          <w:lang w:eastAsia="pt-BR"/>
          <w14:ligatures w14:val="none"/>
        </w:rPr>
        <w:t>hacking</w:t>
      </w:r>
      <w:r w:rsidRPr="001746D6">
        <w:rPr>
          <w:rFonts w:ascii="Times New Roman" w:eastAsia="Times New Roman" w:hAnsi="Times New Roman" w:cs="Times New Roman"/>
          <w:kern w:val="0"/>
          <w:sz w:val="24"/>
          <w:szCs w:val="24"/>
          <w:lang w:eastAsia="pt-BR"/>
          <w14:ligatures w14:val="none"/>
        </w:rPr>
        <w:t>” e “</w:t>
      </w:r>
      <w:r w:rsidRPr="001746D6">
        <w:rPr>
          <w:rFonts w:ascii="Times New Roman" w:eastAsia="Times New Roman" w:hAnsi="Times New Roman" w:cs="Times New Roman"/>
          <w:i/>
          <w:iCs/>
          <w:kern w:val="0"/>
          <w:sz w:val="24"/>
          <w:szCs w:val="24"/>
          <w:lang w:eastAsia="pt-BR"/>
          <w14:ligatures w14:val="none"/>
        </w:rPr>
        <w:t>marathon</w:t>
      </w:r>
      <w:r w:rsidRPr="001746D6">
        <w:rPr>
          <w:rFonts w:ascii="Times New Roman" w:eastAsia="Times New Roman" w:hAnsi="Times New Roman" w:cs="Times New Roman"/>
          <w:kern w:val="0"/>
          <w:sz w:val="24"/>
          <w:szCs w:val="24"/>
          <w:lang w:eastAsia="pt-BR"/>
          <w14:ligatures w14:val="none"/>
        </w:rPr>
        <w:t xml:space="preserve">” usado pela primeira vez por Niels Provos, em 1999, quando realizou o primeiro </w:t>
      </w:r>
      <w:r w:rsidR="00C80870">
        <w:rPr>
          <w:rFonts w:ascii="Times New Roman" w:eastAsia="Times New Roman" w:hAnsi="Times New Roman" w:cs="Times New Roman"/>
          <w:kern w:val="0"/>
          <w:sz w:val="24"/>
          <w:szCs w:val="24"/>
          <w:lang w:eastAsia="pt-BR"/>
          <w14:ligatures w14:val="none"/>
        </w:rPr>
        <w:t>Hackathon</w:t>
      </w:r>
      <w:r w:rsidRPr="001746D6">
        <w:rPr>
          <w:rFonts w:ascii="Times New Roman" w:eastAsia="Times New Roman" w:hAnsi="Times New Roman" w:cs="Times New Roman"/>
          <w:kern w:val="0"/>
          <w:sz w:val="24"/>
          <w:szCs w:val="24"/>
          <w:lang w:eastAsia="pt-BR"/>
          <w14:ligatures w14:val="none"/>
        </w:rPr>
        <w:t xml:space="preserve"> no cenário corporativo, evento que ficou reconhecido pela capacidade de resolução de problemas de forma criativa.  </w:t>
      </w:r>
    </w:p>
    <w:p w14:paraId="59D422D2" w14:textId="77777777"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Os autores explicam que, nesse tipo de maratona, os participantes são divididos em grupos e colaboram intensivamente por um curto período, que costuma variar entre 24 e 48 horas. O desafio é que, juntos, projetem e construam protótipos testáveis para a resolução de um determinado problema que atinge uma empresa, um grupo de pessoas, ou a sociedade como um todo. Na maioria dos casos é oferecida uma premiação que visa estimular a competição e a participação nos envolvidos ​(Gessi et al., 2021)​. </w:t>
      </w:r>
    </w:p>
    <w:p w14:paraId="3A48C47B" w14:textId="589EA90A"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É muito comum que os </w:t>
      </w:r>
      <w:r w:rsidR="00C80870">
        <w:rPr>
          <w:rFonts w:ascii="Times New Roman" w:eastAsia="Times New Roman" w:hAnsi="Times New Roman" w:cs="Times New Roman"/>
          <w:kern w:val="0"/>
          <w:sz w:val="24"/>
          <w:szCs w:val="24"/>
          <w:lang w:eastAsia="pt-BR"/>
          <w14:ligatures w14:val="none"/>
        </w:rPr>
        <w:t>Hackathon</w:t>
      </w:r>
      <w:r w:rsidRPr="001746D6">
        <w:rPr>
          <w:rFonts w:ascii="Times New Roman" w:eastAsia="Times New Roman" w:hAnsi="Times New Roman" w:cs="Times New Roman"/>
          <w:kern w:val="0"/>
          <w:sz w:val="24"/>
          <w:szCs w:val="24"/>
          <w:lang w:eastAsia="pt-BR"/>
          <w14:ligatures w14:val="none"/>
        </w:rPr>
        <w:t xml:space="preserve">s envolvam alunos e profissionais de Tecnologia da Informação ou Engenharia, uma vez que as soluções costumam ser de base tecnológica. Várias iniciativas de </w:t>
      </w:r>
      <w:r w:rsidR="00C80870">
        <w:rPr>
          <w:rFonts w:ascii="Times New Roman" w:eastAsia="Times New Roman" w:hAnsi="Times New Roman" w:cs="Times New Roman"/>
          <w:kern w:val="0"/>
          <w:sz w:val="24"/>
          <w:szCs w:val="24"/>
          <w:lang w:eastAsia="pt-BR"/>
          <w14:ligatures w14:val="none"/>
        </w:rPr>
        <w:t>Hackathon</w:t>
      </w:r>
      <w:r w:rsidRPr="001746D6">
        <w:rPr>
          <w:rFonts w:ascii="Times New Roman" w:eastAsia="Times New Roman" w:hAnsi="Times New Roman" w:cs="Times New Roman"/>
          <w:kern w:val="0"/>
          <w:sz w:val="24"/>
          <w:szCs w:val="24"/>
          <w:lang w:eastAsia="pt-BR"/>
          <w14:ligatures w14:val="none"/>
        </w:rPr>
        <w:t xml:space="preserve">s têm surgido com vistas a obter soluções tecnológicas para problemas sociais, como combate à corrupção e efetivação da justiça social ​(Braighi, 2023; Wandeur &amp; Sormani, 2021)​. Mesmo nestes casos, as equipes sempre são formadas com profissionais técnicos que vão implementar a solução discutida com os demais membros de outras áreas que compõem a equipe </w:t>
      </w:r>
      <w:r w:rsidR="00C0333B">
        <w:rPr>
          <w:rFonts w:ascii="Times New Roman" w:eastAsia="Times New Roman" w:hAnsi="Times New Roman" w:cs="Times New Roman"/>
          <w:kern w:val="0"/>
          <w:sz w:val="24"/>
          <w:szCs w:val="24"/>
          <w:lang w:eastAsia="pt-BR"/>
          <w14:ligatures w14:val="none"/>
        </w:rPr>
        <w:t>multi</w:t>
      </w:r>
      <w:r w:rsidRPr="001746D6">
        <w:rPr>
          <w:rFonts w:ascii="Times New Roman" w:eastAsia="Times New Roman" w:hAnsi="Times New Roman" w:cs="Times New Roman"/>
          <w:kern w:val="0"/>
          <w:sz w:val="24"/>
          <w:szCs w:val="24"/>
          <w:lang w:eastAsia="pt-BR"/>
          <w14:ligatures w14:val="none"/>
        </w:rPr>
        <w:t>disciplinar. O produto final é sempre tecnológico. </w:t>
      </w:r>
    </w:p>
    <w:p w14:paraId="14A675A2" w14:textId="3A3FBD34"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O conhecimento técnico jurídico envolvido no </w:t>
      </w:r>
      <w:r w:rsidR="00C80870">
        <w:rPr>
          <w:rFonts w:ascii="Times New Roman" w:eastAsia="Times New Roman" w:hAnsi="Times New Roman" w:cs="Times New Roman"/>
          <w:kern w:val="0"/>
          <w:sz w:val="24"/>
          <w:szCs w:val="24"/>
          <w:lang w:eastAsia="pt-BR"/>
          <w14:ligatures w14:val="none"/>
        </w:rPr>
        <w:t>Hackathon</w:t>
      </w:r>
      <w:r w:rsidRPr="001746D6">
        <w:rPr>
          <w:rFonts w:ascii="Times New Roman" w:eastAsia="Times New Roman" w:hAnsi="Times New Roman" w:cs="Times New Roman"/>
          <w:kern w:val="0"/>
          <w:sz w:val="24"/>
          <w:szCs w:val="24"/>
          <w:lang w:eastAsia="pt-BR"/>
          <w14:ligatures w14:val="none"/>
        </w:rPr>
        <w:t xml:space="preserve"> proposto na semana jurídica </w:t>
      </w:r>
      <w:r w:rsidR="00C0333B">
        <w:rPr>
          <w:rFonts w:ascii="Times New Roman" w:eastAsia="Times New Roman" w:hAnsi="Times New Roman" w:cs="Times New Roman"/>
          <w:kern w:val="0"/>
          <w:sz w:val="24"/>
          <w:szCs w:val="24"/>
          <w:lang w:eastAsia="pt-BR"/>
          <w14:ligatures w14:val="none"/>
        </w:rPr>
        <w:t>foi</w:t>
      </w:r>
      <w:r w:rsidRPr="001746D6">
        <w:rPr>
          <w:rFonts w:ascii="Times New Roman" w:eastAsia="Times New Roman" w:hAnsi="Times New Roman" w:cs="Times New Roman"/>
          <w:kern w:val="0"/>
          <w:sz w:val="24"/>
          <w:szCs w:val="24"/>
          <w:lang w:eastAsia="pt-BR"/>
          <w14:ligatures w14:val="none"/>
        </w:rPr>
        <w:t xml:space="preserve"> o regime geral de proteção de dados, previsto na Lei n. 13.709/2018, conhecida como LGPD. </w:t>
      </w:r>
      <w:r w:rsidR="00C0333B">
        <w:rPr>
          <w:rFonts w:ascii="Times New Roman" w:eastAsia="Times New Roman" w:hAnsi="Times New Roman" w:cs="Times New Roman"/>
          <w:kern w:val="0"/>
          <w:sz w:val="24"/>
          <w:szCs w:val="24"/>
          <w:lang w:eastAsia="pt-BR"/>
          <w14:ligatures w14:val="none"/>
        </w:rPr>
        <w:t>Era</w:t>
      </w:r>
      <w:r w:rsidRPr="001746D6">
        <w:rPr>
          <w:rFonts w:ascii="Times New Roman" w:eastAsia="Times New Roman" w:hAnsi="Times New Roman" w:cs="Times New Roman"/>
          <w:kern w:val="0"/>
          <w:sz w:val="24"/>
          <w:szCs w:val="24"/>
          <w:lang w:eastAsia="pt-BR"/>
          <w14:ligatures w14:val="none"/>
        </w:rPr>
        <w:t xml:space="preserve"> fundamental que os estudantes percebessem que embora a lei utilize a expressão “proteção de dados”, na realidade são as pessoas, os titulares de dados, quem devem ser protegidas. E nesse sentido, </w:t>
      </w:r>
      <w:r w:rsidR="00C0333B">
        <w:rPr>
          <w:rFonts w:ascii="Times New Roman" w:eastAsia="Times New Roman" w:hAnsi="Times New Roman" w:cs="Times New Roman"/>
          <w:kern w:val="0"/>
          <w:sz w:val="24"/>
          <w:szCs w:val="24"/>
          <w:lang w:eastAsia="pt-BR"/>
          <w14:ligatures w14:val="none"/>
        </w:rPr>
        <w:t>era</w:t>
      </w:r>
      <w:r w:rsidRPr="001746D6">
        <w:rPr>
          <w:rFonts w:ascii="Times New Roman" w:eastAsia="Times New Roman" w:hAnsi="Times New Roman" w:cs="Times New Roman"/>
          <w:kern w:val="0"/>
          <w:sz w:val="24"/>
          <w:szCs w:val="24"/>
          <w:lang w:eastAsia="pt-BR"/>
          <w14:ligatures w14:val="none"/>
        </w:rPr>
        <w:t xml:space="preserve"> também fundamental que os estudantes buscassem a empatia com o público-alvo da empresa proponente para que, a partir desses perfis, construíssem soluções que ajudassem a proponente a estabelecer uma cultura de proteção de dados, que levasse os seus clientes à conscientização e interesse pelo tema bem como à percepção de valor da marca da empresa em sua preocupação de tornar suas políticas de privacidade mais transparentes, inteligíveis e acessíveis.   </w:t>
      </w:r>
    </w:p>
    <w:p w14:paraId="50FB7E40" w14:textId="60E4C2E5"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A abordagem sugerida para a efetividade das normas e práticas de proteção de dados </w:t>
      </w:r>
      <w:r w:rsidR="00C0333B">
        <w:rPr>
          <w:rFonts w:ascii="Times New Roman" w:eastAsia="Times New Roman" w:hAnsi="Times New Roman" w:cs="Times New Roman"/>
          <w:kern w:val="0"/>
          <w:sz w:val="24"/>
          <w:szCs w:val="24"/>
          <w:lang w:eastAsia="pt-BR"/>
          <w14:ligatures w14:val="none"/>
        </w:rPr>
        <w:t>foi</w:t>
      </w:r>
      <w:r w:rsidRPr="001746D6">
        <w:rPr>
          <w:rFonts w:ascii="Times New Roman" w:eastAsia="Times New Roman" w:hAnsi="Times New Roman" w:cs="Times New Roman"/>
          <w:kern w:val="0"/>
          <w:sz w:val="24"/>
          <w:szCs w:val="24"/>
          <w:lang w:eastAsia="pt-BR"/>
          <w14:ligatures w14:val="none"/>
        </w:rPr>
        <w:t xml:space="preserve"> o </w:t>
      </w:r>
      <w:r w:rsidRPr="001746D6">
        <w:rPr>
          <w:rFonts w:ascii="Times New Roman" w:eastAsia="Times New Roman" w:hAnsi="Times New Roman" w:cs="Times New Roman"/>
          <w:i/>
          <w:iCs/>
          <w:kern w:val="0"/>
          <w:sz w:val="24"/>
          <w:szCs w:val="24"/>
          <w:lang w:eastAsia="pt-BR"/>
          <w14:ligatures w14:val="none"/>
        </w:rPr>
        <w:t>legal design</w:t>
      </w:r>
      <w:r w:rsidRPr="001746D6">
        <w:rPr>
          <w:rFonts w:ascii="Times New Roman" w:eastAsia="Times New Roman" w:hAnsi="Times New Roman" w:cs="Times New Roman"/>
          <w:kern w:val="0"/>
          <w:sz w:val="24"/>
          <w:szCs w:val="24"/>
          <w:lang w:eastAsia="pt-BR"/>
          <w14:ligatures w14:val="none"/>
        </w:rPr>
        <w:t>, desenvolvida pela escola de direito da Universidade de Stanford e que utiliza a aplicação de princípios e elementos de design, bem como da experiência do usuário na concepção e na elaboração de artefatos jurídicos, aqui definidos como contratos, memorandos, petições judiciais ou qualquer instrumento capaz de gerar efeitos jurídicos (Nybo et al, 2020).  </w:t>
      </w:r>
    </w:p>
    <w:p w14:paraId="5B273224" w14:textId="44853AB7"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Foi então lançado o desafio para que estudantes </w:t>
      </w:r>
      <w:r w:rsidR="00C0333B">
        <w:rPr>
          <w:rFonts w:ascii="Times New Roman" w:eastAsia="Times New Roman" w:hAnsi="Times New Roman" w:cs="Times New Roman"/>
          <w:kern w:val="0"/>
          <w:sz w:val="24"/>
          <w:szCs w:val="24"/>
          <w:lang w:eastAsia="pt-BR"/>
          <w14:ligatures w14:val="none"/>
        </w:rPr>
        <w:t>se</w:t>
      </w:r>
      <w:r w:rsidRPr="001746D6">
        <w:rPr>
          <w:rFonts w:ascii="Times New Roman" w:eastAsia="Times New Roman" w:hAnsi="Times New Roman" w:cs="Times New Roman"/>
          <w:kern w:val="0"/>
          <w:sz w:val="24"/>
          <w:szCs w:val="24"/>
          <w:lang w:eastAsia="pt-BR"/>
          <w14:ligatures w14:val="none"/>
        </w:rPr>
        <w:t xml:space="preserve"> organizassem em grupos de </w:t>
      </w:r>
      <w:r w:rsidR="00C0333B">
        <w:rPr>
          <w:rFonts w:ascii="Times New Roman" w:eastAsia="Times New Roman" w:hAnsi="Times New Roman" w:cs="Times New Roman"/>
          <w:kern w:val="0"/>
          <w:sz w:val="24"/>
          <w:szCs w:val="24"/>
          <w:lang w:eastAsia="pt-BR"/>
          <w14:ligatures w14:val="none"/>
        </w:rPr>
        <w:t>três</w:t>
      </w:r>
      <w:r w:rsidRPr="001746D6">
        <w:rPr>
          <w:rFonts w:ascii="Times New Roman" w:eastAsia="Times New Roman" w:hAnsi="Times New Roman" w:cs="Times New Roman"/>
          <w:kern w:val="0"/>
          <w:sz w:val="24"/>
          <w:szCs w:val="24"/>
          <w:lang w:eastAsia="pt-BR"/>
          <w14:ligatures w14:val="none"/>
        </w:rPr>
        <w:t xml:space="preserve"> a </w:t>
      </w:r>
      <w:r w:rsidR="00C0333B">
        <w:rPr>
          <w:rFonts w:ascii="Times New Roman" w:eastAsia="Times New Roman" w:hAnsi="Times New Roman" w:cs="Times New Roman"/>
          <w:kern w:val="0"/>
          <w:sz w:val="24"/>
          <w:szCs w:val="24"/>
          <w:lang w:eastAsia="pt-BR"/>
          <w14:ligatures w14:val="none"/>
        </w:rPr>
        <w:t>cinco</w:t>
      </w:r>
      <w:r w:rsidRPr="001746D6">
        <w:rPr>
          <w:rFonts w:ascii="Times New Roman" w:eastAsia="Times New Roman" w:hAnsi="Times New Roman" w:cs="Times New Roman"/>
          <w:kern w:val="0"/>
          <w:sz w:val="24"/>
          <w:szCs w:val="24"/>
          <w:lang w:eastAsia="pt-BR"/>
          <w14:ligatures w14:val="none"/>
        </w:rPr>
        <w:t xml:space="preserve"> integrantes e que, a partir do contato com as políticas de proteção de dados e de privacidade da empresa proponente, promovessem a transformação desses documentos jurídicos, aplicando os princípios do “</w:t>
      </w:r>
      <w:r w:rsidRPr="001746D6">
        <w:rPr>
          <w:rFonts w:ascii="Times New Roman" w:eastAsia="Times New Roman" w:hAnsi="Times New Roman" w:cs="Times New Roman"/>
          <w:i/>
          <w:iCs/>
          <w:kern w:val="0"/>
          <w:sz w:val="24"/>
          <w:szCs w:val="24"/>
          <w:lang w:eastAsia="pt-BR"/>
          <w14:ligatures w14:val="none"/>
        </w:rPr>
        <w:t>legal design</w:t>
      </w:r>
      <w:r w:rsidRPr="001746D6">
        <w:rPr>
          <w:rFonts w:ascii="Times New Roman" w:eastAsia="Times New Roman" w:hAnsi="Times New Roman" w:cs="Times New Roman"/>
          <w:kern w:val="0"/>
          <w:sz w:val="24"/>
          <w:szCs w:val="24"/>
          <w:lang w:eastAsia="pt-BR"/>
          <w14:ligatures w14:val="none"/>
        </w:rPr>
        <w:t>”.  </w:t>
      </w:r>
    </w:p>
    <w:p w14:paraId="09BB8791" w14:textId="4B084231"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Além da empresa proponente, foram convidados a participar do </w:t>
      </w:r>
      <w:r w:rsidR="00C80870">
        <w:rPr>
          <w:rFonts w:ascii="Times New Roman" w:eastAsia="Times New Roman" w:hAnsi="Times New Roman" w:cs="Times New Roman"/>
          <w:kern w:val="0"/>
          <w:sz w:val="24"/>
          <w:szCs w:val="24"/>
          <w:lang w:eastAsia="pt-BR"/>
          <w14:ligatures w14:val="none"/>
        </w:rPr>
        <w:t>Hackathon</w:t>
      </w:r>
      <w:r w:rsidRPr="001746D6">
        <w:rPr>
          <w:rFonts w:ascii="Times New Roman" w:eastAsia="Times New Roman" w:hAnsi="Times New Roman" w:cs="Times New Roman"/>
          <w:kern w:val="0"/>
          <w:sz w:val="24"/>
          <w:szCs w:val="24"/>
          <w:lang w:eastAsia="pt-BR"/>
          <w14:ligatures w14:val="none"/>
        </w:rPr>
        <w:t>, sob a forma de acompanhamento, patrocínio e julgamento, um escritório de advocacia “</w:t>
      </w:r>
      <w:r w:rsidRPr="001746D6">
        <w:rPr>
          <w:rFonts w:ascii="Times New Roman" w:eastAsia="Times New Roman" w:hAnsi="Times New Roman" w:cs="Times New Roman"/>
          <w:i/>
          <w:iCs/>
          <w:kern w:val="0"/>
          <w:sz w:val="24"/>
          <w:szCs w:val="24"/>
          <w:lang w:eastAsia="pt-BR"/>
          <w14:ligatures w14:val="none"/>
        </w:rPr>
        <w:t>full service</w:t>
      </w:r>
      <w:r w:rsidRPr="001746D6">
        <w:rPr>
          <w:rFonts w:ascii="Times New Roman" w:eastAsia="Times New Roman" w:hAnsi="Times New Roman" w:cs="Times New Roman"/>
          <w:kern w:val="0"/>
          <w:sz w:val="24"/>
          <w:szCs w:val="24"/>
          <w:lang w:eastAsia="pt-BR"/>
          <w14:ligatures w14:val="none"/>
        </w:rPr>
        <w:t xml:space="preserve">”, sediado em São Paulo e </w:t>
      </w:r>
      <w:r w:rsidR="00F33D18">
        <w:rPr>
          <w:rFonts w:ascii="Times New Roman" w:eastAsia="Times New Roman" w:hAnsi="Times New Roman" w:cs="Times New Roman"/>
          <w:kern w:val="0"/>
          <w:sz w:val="24"/>
          <w:szCs w:val="24"/>
          <w:lang w:eastAsia="pt-BR"/>
          <w14:ligatures w14:val="none"/>
        </w:rPr>
        <w:t>com atuação reconhecida nas</w:t>
      </w:r>
      <w:r w:rsidRPr="001746D6">
        <w:rPr>
          <w:rFonts w:ascii="Times New Roman" w:eastAsia="Times New Roman" w:hAnsi="Times New Roman" w:cs="Times New Roman"/>
          <w:kern w:val="0"/>
          <w:sz w:val="24"/>
          <w:szCs w:val="24"/>
          <w:lang w:eastAsia="pt-BR"/>
          <w14:ligatures w14:val="none"/>
        </w:rPr>
        <w:t xml:space="preserve"> áreas de direito digital e de inovação, bem como uma </w:t>
      </w:r>
      <w:r w:rsidR="00C0333B" w:rsidRPr="00C0333B">
        <w:rPr>
          <w:rFonts w:ascii="Times New Roman" w:eastAsia="Times New Roman" w:hAnsi="Times New Roman" w:cs="Times New Roman"/>
          <w:i/>
          <w:iCs/>
          <w:kern w:val="0"/>
          <w:sz w:val="24"/>
          <w:szCs w:val="24"/>
          <w:lang w:eastAsia="pt-BR"/>
          <w14:ligatures w14:val="none"/>
        </w:rPr>
        <w:t>s</w:t>
      </w:r>
      <w:r w:rsidRPr="001746D6">
        <w:rPr>
          <w:rFonts w:ascii="Times New Roman" w:eastAsia="Times New Roman" w:hAnsi="Times New Roman" w:cs="Times New Roman"/>
          <w:i/>
          <w:iCs/>
          <w:kern w:val="0"/>
          <w:sz w:val="24"/>
          <w:szCs w:val="24"/>
          <w:lang w:eastAsia="pt-BR"/>
          <w14:ligatures w14:val="none"/>
        </w:rPr>
        <w:t>tartup</w:t>
      </w:r>
      <w:r w:rsidRPr="001746D6">
        <w:rPr>
          <w:rFonts w:ascii="Times New Roman" w:eastAsia="Times New Roman" w:hAnsi="Times New Roman" w:cs="Times New Roman"/>
          <w:kern w:val="0"/>
          <w:sz w:val="24"/>
          <w:szCs w:val="24"/>
          <w:lang w:eastAsia="pt-BR"/>
          <w14:ligatures w14:val="none"/>
        </w:rPr>
        <w:t xml:space="preserve"> do segmento </w:t>
      </w:r>
      <w:r w:rsidR="00C0333B">
        <w:rPr>
          <w:rFonts w:ascii="Times New Roman" w:eastAsia="Times New Roman" w:hAnsi="Times New Roman" w:cs="Times New Roman"/>
          <w:i/>
          <w:iCs/>
          <w:kern w:val="0"/>
          <w:sz w:val="24"/>
          <w:szCs w:val="24"/>
          <w:lang w:eastAsia="pt-BR"/>
          <w14:ligatures w14:val="none"/>
        </w:rPr>
        <w:t>l</w:t>
      </w:r>
      <w:r w:rsidRPr="001746D6">
        <w:rPr>
          <w:rFonts w:ascii="Times New Roman" w:eastAsia="Times New Roman" w:hAnsi="Times New Roman" w:cs="Times New Roman"/>
          <w:i/>
          <w:iCs/>
          <w:kern w:val="0"/>
          <w:sz w:val="24"/>
          <w:szCs w:val="24"/>
          <w:lang w:eastAsia="pt-BR"/>
          <w14:ligatures w14:val="none"/>
        </w:rPr>
        <w:t>egaltech</w:t>
      </w:r>
      <w:r w:rsidRPr="001746D6">
        <w:rPr>
          <w:rFonts w:ascii="Times New Roman" w:eastAsia="Times New Roman" w:hAnsi="Times New Roman" w:cs="Times New Roman"/>
          <w:kern w:val="0"/>
          <w:sz w:val="24"/>
          <w:szCs w:val="24"/>
          <w:lang w:eastAsia="pt-BR"/>
          <w14:ligatures w14:val="none"/>
        </w:rPr>
        <w:t xml:space="preserve">, especializada na aplicação de </w:t>
      </w:r>
      <w:r w:rsidRPr="001746D6">
        <w:rPr>
          <w:rFonts w:ascii="Times New Roman" w:eastAsia="Times New Roman" w:hAnsi="Times New Roman" w:cs="Times New Roman"/>
          <w:i/>
          <w:iCs/>
          <w:kern w:val="0"/>
          <w:sz w:val="24"/>
          <w:szCs w:val="24"/>
          <w:lang w:eastAsia="pt-BR"/>
          <w14:ligatures w14:val="none"/>
        </w:rPr>
        <w:t>legal design</w:t>
      </w:r>
      <w:r w:rsidRPr="001746D6">
        <w:rPr>
          <w:rFonts w:ascii="Times New Roman" w:eastAsia="Times New Roman" w:hAnsi="Times New Roman" w:cs="Times New Roman"/>
          <w:kern w:val="0"/>
          <w:sz w:val="24"/>
          <w:szCs w:val="24"/>
          <w:lang w:eastAsia="pt-BR"/>
          <w14:ligatures w14:val="none"/>
        </w:rPr>
        <w:t xml:space="preserve"> para escritórios de advocacia e departamento jurídicos de organizações de grande porte.     </w:t>
      </w:r>
    </w:p>
    <w:p w14:paraId="7A4C7C25" w14:textId="3CE9707A"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Foi elaborado um regulamento contendo as regras do </w:t>
      </w:r>
      <w:r w:rsidR="00C80870">
        <w:rPr>
          <w:rFonts w:ascii="Times New Roman" w:eastAsia="Times New Roman" w:hAnsi="Times New Roman" w:cs="Times New Roman"/>
          <w:kern w:val="0"/>
          <w:sz w:val="24"/>
          <w:szCs w:val="24"/>
          <w:lang w:eastAsia="pt-BR"/>
          <w14:ligatures w14:val="none"/>
        </w:rPr>
        <w:t>Hackathon</w:t>
      </w:r>
      <w:r w:rsidRPr="001746D6">
        <w:rPr>
          <w:rFonts w:ascii="Times New Roman" w:eastAsia="Times New Roman" w:hAnsi="Times New Roman" w:cs="Times New Roman"/>
          <w:kern w:val="0"/>
          <w:sz w:val="24"/>
          <w:szCs w:val="24"/>
          <w:lang w:eastAsia="pt-BR"/>
          <w14:ligatures w14:val="none"/>
        </w:rPr>
        <w:t xml:space="preserve">, envolvendo requisitos para participação, prazos de inscrição e submissão das propostas, modalidades de premiação, </w:t>
      </w:r>
      <w:r w:rsidR="00C0333B">
        <w:rPr>
          <w:rFonts w:ascii="Times New Roman" w:eastAsia="Times New Roman" w:hAnsi="Times New Roman" w:cs="Times New Roman"/>
          <w:kern w:val="0"/>
          <w:sz w:val="24"/>
          <w:szCs w:val="24"/>
          <w:lang w:eastAsia="pt-BR"/>
          <w14:ligatures w14:val="none"/>
        </w:rPr>
        <w:t xml:space="preserve">bem como </w:t>
      </w:r>
      <w:r w:rsidRPr="001746D6">
        <w:rPr>
          <w:rFonts w:ascii="Times New Roman" w:eastAsia="Times New Roman" w:hAnsi="Times New Roman" w:cs="Times New Roman"/>
          <w:kern w:val="0"/>
          <w:sz w:val="24"/>
          <w:szCs w:val="24"/>
          <w:lang w:eastAsia="pt-BR"/>
          <w14:ligatures w14:val="none"/>
        </w:rPr>
        <w:t>os produtos objeto do desafio</w:t>
      </w:r>
      <w:r w:rsidR="00C0333B">
        <w:rPr>
          <w:rFonts w:ascii="Times New Roman" w:eastAsia="Times New Roman" w:hAnsi="Times New Roman" w:cs="Times New Roman"/>
          <w:kern w:val="0"/>
          <w:sz w:val="24"/>
          <w:szCs w:val="24"/>
          <w:lang w:eastAsia="pt-BR"/>
          <w14:ligatures w14:val="none"/>
        </w:rPr>
        <w:t xml:space="preserve">: </w:t>
      </w:r>
      <w:r w:rsidRPr="001746D6">
        <w:rPr>
          <w:rFonts w:ascii="Times New Roman" w:eastAsia="Times New Roman" w:hAnsi="Times New Roman" w:cs="Times New Roman"/>
          <w:kern w:val="0"/>
          <w:sz w:val="24"/>
          <w:szCs w:val="24"/>
          <w:lang w:eastAsia="pt-BR"/>
          <w14:ligatures w14:val="none"/>
        </w:rPr>
        <w:t>envio do documento transformado</w:t>
      </w:r>
      <w:r w:rsidR="00C0333B">
        <w:rPr>
          <w:rFonts w:ascii="Times New Roman" w:eastAsia="Times New Roman" w:hAnsi="Times New Roman" w:cs="Times New Roman"/>
          <w:kern w:val="0"/>
          <w:sz w:val="24"/>
          <w:szCs w:val="24"/>
          <w:lang w:eastAsia="pt-BR"/>
          <w14:ligatures w14:val="none"/>
        </w:rPr>
        <w:t>;</w:t>
      </w:r>
      <w:r w:rsidRPr="001746D6">
        <w:rPr>
          <w:rFonts w:ascii="Times New Roman" w:eastAsia="Times New Roman" w:hAnsi="Times New Roman" w:cs="Times New Roman"/>
          <w:kern w:val="0"/>
          <w:sz w:val="24"/>
          <w:szCs w:val="24"/>
          <w:lang w:eastAsia="pt-BR"/>
          <w14:ligatures w14:val="none"/>
        </w:rPr>
        <w:t xml:space="preserve"> e a gravação de um “</w:t>
      </w:r>
      <w:r w:rsidRPr="001746D6">
        <w:rPr>
          <w:rFonts w:ascii="Times New Roman" w:eastAsia="Times New Roman" w:hAnsi="Times New Roman" w:cs="Times New Roman"/>
          <w:i/>
          <w:iCs/>
          <w:kern w:val="0"/>
          <w:sz w:val="24"/>
          <w:szCs w:val="24"/>
          <w:lang w:eastAsia="pt-BR"/>
          <w14:ligatures w14:val="none"/>
        </w:rPr>
        <w:t>pitch</w:t>
      </w:r>
      <w:r w:rsidRPr="001746D6">
        <w:rPr>
          <w:rFonts w:ascii="Times New Roman" w:eastAsia="Times New Roman" w:hAnsi="Times New Roman" w:cs="Times New Roman"/>
          <w:kern w:val="0"/>
          <w:sz w:val="24"/>
          <w:szCs w:val="24"/>
          <w:lang w:eastAsia="pt-BR"/>
          <w14:ligatures w14:val="none"/>
        </w:rPr>
        <w:t>” explicando o processo de transformação</w:t>
      </w:r>
      <w:r w:rsidR="00C0333B">
        <w:rPr>
          <w:rFonts w:ascii="Times New Roman" w:eastAsia="Times New Roman" w:hAnsi="Times New Roman" w:cs="Times New Roman"/>
          <w:kern w:val="0"/>
          <w:sz w:val="24"/>
          <w:szCs w:val="24"/>
          <w:lang w:eastAsia="pt-BR"/>
          <w14:ligatures w14:val="none"/>
        </w:rPr>
        <w:t>.</w:t>
      </w:r>
      <w:r w:rsidRPr="001746D6">
        <w:rPr>
          <w:rFonts w:ascii="Times New Roman" w:eastAsia="Times New Roman" w:hAnsi="Times New Roman" w:cs="Times New Roman"/>
          <w:kern w:val="0"/>
          <w:sz w:val="24"/>
          <w:szCs w:val="24"/>
          <w:lang w:eastAsia="pt-BR"/>
          <w14:ligatures w14:val="none"/>
        </w:rPr>
        <w:t xml:space="preserve"> </w:t>
      </w:r>
      <w:r w:rsidR="00324239">
        <w:rPr>
          <w:rFonts w:ascii="Times New Roman" w:eastAsia="Times New Roman" w:hAnsi="Times New Roman" w:cs="Times New Roman"/>
          <w:kern w:val="0"/>
          <w:sz w:val="24"/>
          <w:szCs w:val="24"/>
          <w:lang w:eastAsia="pt-BR"/>
          <w14:ligatures w14:val="none"/>
        </w:rPr>
        <w:t>O regulamento ainda apresentava o</w:t>
      </w:r>
      <w:r w:rsidRPr="001746D6">
        <w:rPr>
          <w:rFonts w:ascii="Times New Roman" w:eastAsia="Times New Roman" w:hAnsi="Times New Roman" w:cs="Times New Roman"/>
          <w:kern w:val="0"/>
          <w:sz w:val="24"/>
          <w:szCs w:val="24"/>
          <w:lang w:eastAsia="pt-BR"/>
          <w14:ligatures w14:val="none"/>
        </w:rPr>
        <w:t xml:space="preserve">s critérios de julgamento dos trabalhos apresentados pelos grupos participantes, as regras de divulgação e premiação e a cessão dos direitos relativos aos dados disponibilizados durante o </w:t>
      </w:r>
      <w:r w:rsidR="00C80870">
        <w:rPr>
          <w:rFonts w:ascii="Times New Roman" w:eastAsia="Times New Roman" w:hAnsi="Times New Roman" w:cs="Times New Roman"/>
          <w:kern w:val="0"/>
          <w:sz w:val="24"/>
          <w:szCs w:val="24"/>
          <w:lang w:eastAsia="pt-BR"/>
          <w14:ligatures w14:val="none"/>
        </w:rPr>
        <w:t>Hackathon</w:t>
      </w:r>
      <w:r w:rsidRPr="001746D6">
        <w:rPr>
          <w:rFonts w:ascii="Times New Roman" w:eastAsia="Times New Roman" w:hAnsi="Times New Roman" w:cs="Times New Roman"/>
          <w:kern w:val="0"/>
          <w:sz w:val="24"/>
          <w:szCs w:val="24"/>
          <w:lang w:eastAsia="pt-BR"/>
          <w14:ligatures w14:val="none"/>
        </w:rPr>
        <w:t xml:space="preserve"> aos seus proponentes.  </w:t>
      </w:r>
    </w:p>
    <w:p w14:paraId="634399AA" w14:textId="4FE89ABF"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Foram oferecidas duas modalidades de </w:t>
      </w:r>
      <w:r w:rsidR="00C80870">
        <w:rPr>
          <w:rFonts w:ascii="Times New Roman" w:eastAsia="Times New Roman" w:hAnsi="Times New Roman" w:cs="Times New Roman"/>
          <w:kern w:val="0"/>
          <w:sz w:val="24"/>
          <w:szCs w:val="24"/>
          <w:lang w:eastAsia="pt-BR"/>
          <w14:ligatures w14:val="none"/>
        </w:rPr>
        <w:t>Hackathon</w:t>
      </w:r>
      <w:r w:rsidRPr="001746D6">
        <w:rPr>
          <w:rFonts w:ascii="Times New Roman" w:eastAsia="Times New Roman" w:hAnsi="Times New Roman" w:cs="Times New Roman"/>
          <w:kern w:val="0"/>
          <w:sz w:val="24"/>
          <w:szCs w:val="24"/>
          <w:lang w:eastAsia="pt-BR"/>
          <w14:ligatures w14:val="none"/>
        </w:rPr>
        <w:t xml:space="preserve"> para que as turmas do curso matutino e noturno tivessem as mesmas oportunidades de participação. Portanto, os alunos do curso matutino se inscreveram para trabalhar com a política de proteção de dados da empresa proponente enquanto os alunos do curso noturno se inscreveram para trabalhar com a política de privacidade de uma das marcas de um produto do portfólio da mesma empresa proponente.  </w:t>
      </w:r>
    </w:p>
    <w:p w14:paraId="336B0346" w14:textId="17230683" w:rsidR="001746D6" w:rsidRPr="001746D6" w:rsidRDefault="00324239"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Foram</w:t>
      </w:r>
      <w:r w:rsidR="001746D6" w:rsidRPr="001746D6">
        <w:rPr>
          <w:rFonts w:ascii="Times New Roman" w:eastAsia="Times New Roman" w:hAnsi="Times New Roman" w:cs="Times New Roman"/>
          <w:kern w:val="0"/>
          <w:sz w:val="24"/>
          <w:szCs w:val="24"/>
          <w:lang w:eastAsia="pt-BR"/>
          <w14:ligatures w14:val="none"/>
        </w:rPr>
        <w:t xml:space="preserve"> selecionados </w:t>
      </w:r>
      <w:r>
        <w:rPr>
          <w:rFonts w:ascii="Times New Roman" w:eastAsia="Times New Roman" w:hAnsi="Times New Roman" w:cs="Times New Roman"/>
          <w:kern w:val="0"/>
          <w:sz w:val="24"/>
          <w:szCs w:val="24"/>
          <w:lang w:eastAsia="pt-BR"/>
          <w14:ligatures w14:val="none"/>
        </w:rPr>
        <w:t>dez</w:t>
      </w:r>
      <w:r w:rsidR="001746D6" w:rsidRPr="001746D6">
        <w:rPr>
          <w:rFonts w:ascii="Times New Roman" w:eastAsia="Times New Roman" w:hAnsi="Times New Roman" w:cs="Times New Roman"/>
          <w:kern w:val="0"/>
          <w:sz w:val="24"/>
          <w:szCs w:val="24"/>
          <w:lang w:eastAsia="pt-BR"/>
          <w14:ligatures w14:val="none"/>
        </w:rPr>
        <w:t xml:space="preserve"> finalistas entre todos os grupos inscritos e </w:t>
      </w:r>
      <w:r>
        <w:rPr>
          <w:rFonts w:ascii="Times New Roman" w:eastAsia="Times New Roman" w:hAnsi="Times New Roman" w:cs="Times New Roman"/>
          <w:kern w:val="0"/>
          <w:sz w:val="24"/>
          <w:szCs w:val="24"/>
          <w:lang w:eastAsia="pt-BR"/>
          <w14:ligatures w14:val="none"/>
        </w:rPr>
        <w:t>foram</w:t>
      </w:r>
      <w:r w:rsidR="001746D6" w:rsidRPr="001746D6">
        <w:rPr>
          <w:rFonts w:ascii="Times New Roman" w:eastAsia="Times New Roman" w:hAnsi="Times New Roman" w:cs="Times New Roman"/>
          <w:kern w:val="0"/>
          <w:sz w:val="24"/>
          <w:szCs w:val="24"/>
          <w:lang w:eastAsia="pt-BR"/>
          <w14:ligatures w14:val="none"/>
        </w:rPr>
        <w:t xml:space="preserve"> premiados os </w:t>
      </w:r>
      <w:r>
        <w:rPr>
          <w:rFonts w:ascii="Times New Roman" w:eastAsia="Times New Roman" w:hAnsi="Times New Roman" w:cs="Times New Roman"/>
          <w:kern w:val="0"/>
          <w:sz w:val="24"/>
          <w:szCs w:val="24"/>
          <w:lang w:eastAsia="pt-BR"/>
          <w14:ligatures w14:val="none"/>
        </w:rPr>
        <w:t>três</w:t>
      </w:r>
      <w:r w:rsidR="001746D6" w:rsidRPr="001746D6">
        <w:rPr>
          <w:rFonts w:ascii="Times New Roman" w:eastAsia="Times New Roman" w:hAnsi="Times New Roman" w:cs="Times New Roman"/>
          <w:kern w:val="0"/>
          <w:sz w:val="24"/>
          <w:szCs w:val="24"/>
          <w:lang w:eastAsia="pt-BR"/>
          <w14:ligatures w14:val="none"/>
        </w:rPr>
        <w:t xml:space="preserve"> melhores trabalhos das turmas da manhã e os </w:t>
      </w:r>
      <w:r>
        <w:rPr>
          <w:rFonts w:ascii="Times New Roman" w:eastAsia="Times New Roman" w:hAnsi="Times New Roman" w:cs="Times New Roman"/>
          <w:kern w:val="0"/>
          <w:sz w:val="24"/>
          <w:szCs w:val="24"/>
          <w:lang w:eastAsia="pt-BR"/>
          <w14:ligatures w14:val="none"/>
        </w:rPr>
        <w:t>três</w:t>
      </w:r>
      <w:r w:rsidR="001746D6" w:rsidRPr="001746D6">
        <w:rPr>
          <w:rFonts w:ascii="Times New Roman" w:eastAsia="Times New Roman" w:hAnsi="Times New Roman" w:cs="Times New Roman"/>
          <w:kern w:val="0"/>
          <w:sz w:val="24"/>
          <w:szCs w:val="24"/>
          <w:lang w:eastAsia="pt-BR"/>
          <w14:ligatures w14:val="none"/>
        </w:rPr>
        <w:t xml:space="preserve"> melhores trabalhos das turmas noturnas. A esses seis grupos </w:t>
      </w:r>
      <w:r>
        <w:rPr>
          <w:rFonts w:ascii="Times New Roman" w:eastAsia="Times New Roman" w:hAnsi="Times New Roman" w:cs="Times New Roman"/>
          <w:kern w:val="0"/>
          <w:sz w:val="24"/>
          <w:szCs w:val="24"/>
          <w:lang w:eastAsia="pt-BR"/>
          <w14:ligatures w14:val="none"/>
        </w:rPr>
        <w:t>foram</w:t>
      </w:r>
      <w:r w:rsidR="001746D6" w:rsidRPr="001746D6">
        <w:rPr>
          <w:rFonts w:ascii="Times New Roman" w:eastAsia="Times New Roman" w:hAnsi="Times New Roman" w:cs="Times New Roman"/>
          <w:kern w:val="0"/>
          <w:sz w:val="24"/>
          <w:szCs w:val="24"/>
          <w:lang w:eastAsia="pt-BR"/>
          <w14:ligatures w14:val="none"/>
        </w:rPr>
        <w:t xml:space="preserve"> oferecidos, como premiação, visitas institucionais nas empresas patrocinadoras e acessos a cursos sobre </w:t>
      </w:r>
      <w:r w:rsidR="001746D6" w:rsidRPr="001746D6">
        <w:rPr>
          <w:rFonts w:ascii="Times New Roman" w:eastAsia="Times New Roman" w:hAnsi="Times New Roman" w:cs="Times New Roman"/>
          <w:i/>
          <w:iCs/>
          <w:kern w:val="0"/>
          <w:sz w:val="24"/>
          <w:szCs w:val="24"/>
          <w:lang w:eastAsia="pt-BR"/>
          <w14:ligatures w14:val="none"/>
        </w:rPr>
        <w:t>legal design</w:t>
      </w:r>
      <w:r w:rsidR="001746D6" w:rsidRPr="001746D6">
        <w:rPr>
          <w:rFonts w:ascii="Times New Roman" w:eastAsia="Times New Roman" w:hAnsi="Times New Roman" w:cs="Times New Roman"/>
          <w:kern w:val="0"/>
          <w:sz w:val="24"/>
          <w:szCs w:val="24"/>
          <w:lang w:eastAsia="pt-BR"/>
          <w14:ligatures w14:val="none"/>
        </w:rPr>
        <w:t>. Aos grupos que obtive</w:t>
      </w:r>
      <w:r>
        <w:rPr>
          <w:rFonts w:ascii="Times New Roman" w:eastAsia="Times New Roman" w:hAnsi="Times New Roman" w:cs="Times New Roman"/>
          <w:kern w:val="0"/>
          <w:sz w:val="24"/>
          <w:szCs w:val="24"/>
          <w:lang w:eastAsia="pt-BR"/>
          <w14:ligatures w14:val="none"/>
        </w:rPr>
        <w:t>ram</w:t>
      </w:r>
      <w:r w:rsidR="001746D6" w:rsidRPr="001746D6">
        <w:rPr>
          <w:rFonts w:ascii="Times New Roman" w:eastAsia="Times New Roman" w:hAnsi="Times New Roman" w:cs="Times New Roman"/>
          <w:kern w:val="0"/>
          <w:sz w:val="24"/>
          <w:szCs w:val="24"/>
          <w:lang w:eastAsia="pt-BR"/>
          <w14:ligatures w14:val="none"/>
        </w:rPr>
        <w:t xml:space="preserve"> a primeira colocação </w:t>
      </w:r>
      <w:r>
        <w:rPr>
          <w:rFonts w:ascii="Times New Roman" w:eastAsia="Times New Roman" w:hAnsi="Times New Roman" w:cs="Times New Roman"/>
          <w:kern w:val="0"/>
          <w:sz w:val="24"/>
          <w:szCs w:val="24"/>
          <w:lang w:eastAsia="pt-BR"/>
          <w14:ligatures w14:val="none"/>
        </w:rPr>
        <w:t>foram</w:t>
      </w:r>
      <w:r w:rsidR="001746D6" w:rsidRPr="001746D6">
        <w:rPr>
          <w:rFonts w:ascii="Times New Roman" w:eastAsia="Times New Roman" w:hAnsi="Times New Roman" w:cs="Times New Roman"/>
          <w:kern w:val="0"/>
          <w:sz w:val="24"/>
          <w:szCs w:val="24"/>
          <w:lang w:eastAsia="pt-BR"/>
          <w14:ligatures w14:val="none"/>
        </w:rPr>
        <w:t xml:space="preserve"> oferecidos também kits com brindes das marcas, além de mentoria de carreira. Todos os participantes </w:t>
      </w:r>
      <w:r>
        <w:rPr>
          <w:rFonts w:ascii="Times New Roman" w:eastAsia="Times New Roman" w:hAnsi="Times New Roman" w:cs="Times New Roman"/>
          <w:kern w:val="0"/>
          <w:sz w:val="24"/>
          <w:szCs w:val="24"/>
          <w:lang w:eastAsia="pt-BR"/>
          <w14:ligatures w14:val="none"/>
        </w:rPr>
        <w:t>tiveram</w:t>
      </w:r>
      <w:r w:rsidR="001746D6" w:rsidRPr="001746D6">
        <w:rPr>
          <w:rFonts w:ascii="Times New Roman" w:eastAsia="Times New Roman" w:hAnsi="Times New Roman" w:cs="Times New Roman"/>
          <w:kern w:val="0"/>
          <w:sz w:val="24"/>
          <w:szCs w:val="24"/>
          <w:lang w:eastAsia="pt-BR"/>
          <w14:ligatures w14:val="none"/>
        </w:rPr>
        <w:t xml:space="preserve"> computadas 30 horas complementares sob a modalidade de extensão. Aos grupos vencedores, que </w:t>
      </w:r>
      <w:r>
        <w:rPr>
          <w:rFonts w:ascii="Times New Roman" w:eastAsia="Times New Roman" w:hAnsi="Times New Roman" w:cs="Times New Roman"/>
          <w:kern w:val="0"/>
          <w:sz w:val="24"/>
          <w:szCs w:val="24"/>
          <w:lang w:eastAsia="pt-BR"/>
          <w14:ligatures w14:val="none"/>
        </w:rPr>
        <w:t>obtiveram</w:t>
      </w:r>
      <w:r w:rsidR="001746D6" w:rsidRPr="001746D6">
        <w:rPr>
          <w:rFonts w:ascii="Times New Roman" w:eastAsia="Times New Roman" w:hAnsi="Times New Roman" w:cs="Times New Roman"/>
          <w:kern w:val="0"/>
          <w:sz w:val="24"/>
          <w:szCs w:val="24"/>
          <w:lang w:eastAsia="pt-BR"/>
          <w14:ligatures w14:val="none"/>
        </w:rPr>
        <w:t xml:space="preserve"> a primeira colocação, </w:t>
      </w:r>
      <w:r>
        <w:rPr>
          <w:rFonts w:ascii="Times New Roman" w:eastAsia="Times New Roman" w:hAnsi="Times New Roman" w:cs="Times New Roman"/>
          <w:kern w:val="0"/>
          <w:sz w:val="24"/>
          <w:szCs w:val="24"/>
          <w:lang w:eastAsia="pt-BR"/>
          <w14:ligatures w14:val="none"/>
        </w:rPr>
        <w:t>foram</w:t>
      </w:r>
      <w:r w:rsidR="001746D6" w:rsidRPr="001746D6">
        <w:rPr>
          <w:rFonts w:ascii="Times New Roman" w:eastAsia="Times New Roman" w:hAnsi="Times New Roman" w:cs="Times New Roman"/>
          <w:kern w:val="0"/>
          <w:sz w:val="24"/>
          <w:szCs w:val="24"/>
          <w:lang w:eastAsia="pt-BR"/>
          <w14:ligatures w14:val="none"/>
        </w:rPr>
        <w:t xml:space="preserve"> atribuíd</w:t>
      </w:r>
      <w:r>
        <w:rPr>
          <w:rFonts w:ascii="Times New Roman" w:eastAsia="Times New Roman" w:hAnsi="Times New Roman" w:cs="Times New Roman"/>
          <w:kern w:val="0"/>
          <w:sz w:val="24"/>
          <w:szCs w:val="24"/>
          <w:lang w:eastAsia="pt-BR"/>
          <w14:ligatures w14:val="none"/>
        </w:rPr>
        <w:t>a</w:t>
      </w:r>
      <w:r w:rsidR="001746D6" w:rsidRPr="001746D6">
        <w:rPr>
          <w:rFonts w:ascii="Times New Roman" w:eastAsia="Times New Roman" w:hAnsi="Times New Roman" w:cs="Times New Roman"/>
          <w:kern w:val="0"/>
          <w:sz w:val="24"/>
          <w:szCs w:val="24"/>
          <w:lang w:eastAsia="pt-BR"/>
          <w14:ligatures w14:val="none"/>
        </w:rPr>
        <w:t xml:space="preserve">s </w:t>
      </w:r>
      <w:r>
        <w:rPr>
          <w:rFonts w:ascii="Times New Roman" w:eastAsia="Times New Roman" w:hAnsi="Times New Roman" w:cs="Times New Roman"/>
          <w:kern w:val="0"/>
          <w:sz w:val="24"/>
          <w:szCs w:val="24"/>
          <w:lang w:eastAsia="pt-BR"/>
          <w14:ligatures w14:val="none"/>
        </w:rPr>
        <w:t>dez</w:t>
      </w:r>
      <w:r w:rsidR="001746D6" w:rsidRPr="001746D6">
        <w:rPr>
          <w:rFonts w:ascii="Times New Roman" w:eastAsia="Times New Roman" w:hAnsi="Times New Roman" w:cs="Times New Roman"/>
          <w:kern w:val="0"/>
          <w:sz w:val="24"/>
          <w:szCs w:val="24"/>
          <w:lang w:eastAsia="pt-BR"/>
          <w14:ligatures w14:val="none"/>
        </w:rPr>
        <w:t xml:space="preserve"> horas complementares adicionais. </w:t>
      </w:r>
    </w:p>
    <w:p w14:paraId="5535D6C6" w14:textId="43F5B015"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Foram estabelecidos </w:t>
      </w:r>
      <w:r w:rsidR="000053DA">
        <w:rPr>
          <w:rFonts w:ascii="Times New Roman" w:eastAsia="Times New Roman" w:hAnsi="Times New Roman" w:cs="Times New Roman"/>
          <w:kern w:val="0"/>
          <w:sz w:val="24"/>
          <w:szCs w:val="24"/>
          <w:lang w:eastAsia="pt-BR"/>
          <w14:ligatures w14:val="none"/>
        </w:rPr>
        <w:t>sete</w:t>
      </w:r>
      <w:r w:rsidRPr="001746D6">
        <w:rPr>
          <w:rFonts w:ascii="Times New Roman" w:eastAsia="Times New Roman" w:hAnsi="Times New Roman" w:cs="Times New Roman"/>
          <w:kern w:val="0"/>
          <w:sz w:val="24"/>
          <w:szCs w:val="24"/>
          <w:lang w:eastAsia="pt-BR"/>
          <w14:ligatures w14:val="none"/>
        </w:rPr>
        <w:t xml:space="preserve"> critérios de julgamento e seleção dos trabalhos vencedores:  </w:t>
      </w:r>
    </w:p>
    <w:p w14:paraId="0D7D41F9" w14:textId="0045029F" w:rsidR="001746D6" w:rsidRPr="001746D6" w:rsidRDefault="00324239" w:rsidP="000053DA">
      <w:pPr>
        <w:numPr>
          <w:ilvl w:val="0"/>
          <w:numId w:val="8"/>
        </w:numPr>
        <w:spacing w:after="0" w:line="360" w:lineRule="auto"/>
        <w:ind w:left="1276" w:hanging="357"/>
        <w:contextualSpacing/>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b/>
          <w:bCs/>
          <w:kern w:val="0"/>
          <w:sz w:val="24"/>
          <w:szCs w:val="24"/>
          <w:lang w:eastAsia="pt-BR"/>
          <w14:ligatures w14:val="none"/>
        </w:rPr>
        <w:t xml:space="preserve">Solução </w:t>
      </w:r>
      <w:r>
        <w:rPr>
          <w:rFonts w:ascii="Times New Roman" w:eastAsia="Times New Roman" w:hAnsi="Times New Roman" w:cs="Times New Roman"/>
          <w:b/>
          <w:bCs/>
          <w:kern w:val="0"/>
          <w:sz w:val="24"/>
          <w:szCs w:val="24"/>
          <w:lang w:eastAsia="pt-BR"/>
          <w14:ligatures w14:val="none"/>
        </w:rPr>
        <w:t>a</w:t>
      </w:r>
      <w:r w:rsidRPr="001746D6">
        <w:rPr>
          <w:rFonts w:ascii="Times New Roman" w:eastAsia="Times New Roman" w:hAnsi="Times New Roman" w:cs="Times New Roman"/>
          <w:b/>
          <w:bCs/>
          <w:kern w:val="0"/>
          <w:sz w:val="24"/>
          <w:szCs w:val="24"/>
          <w:lang w:eastAsia="pt-BR"/>
          <w14:ligatures w14:val="none"/>
        </w:rPr>
        <w:t>dequada</w:t>
      </w:r>
      <w:r w:rsidRPr="001746D6">
        <w:rPr>
          <w:rFonts w:ascii="Times New Roman" w:eastAsia="Times New Roman" w:hAnsi="Times New Roman" w:cs="Times New Roman"/>
          <w:kern w:val="0"/>
          <w:sz w:val="24"/>
          <w:szCs w:val="24"/>
          <w:lang w:eastAsia="pt-BR"/>
          <w14:ligatures w14:val="none"/>
        </w:rPr>
        <w:t xml:space="preserve"> </w:t>
      </w:r>
      <w:r w:rsidR="001746D6" w:rsidRPr="001746D6">
        <w:rPr>
          <w:rFonts w:ascii="Times New Roman" w:eastAsia="Times New Roman" w:hAnsi="Times New Roman" w:cs="Times New Roman"/>
          <w:kern w:val="0"/>
          <w:sz w:val="24"/>
          <w:szCs w:val="24"/>
          <w:lang w:eastAsia="pt-BR"/>
          <w14:ligatures w14:val="none"/>
        </w:rPr>
        <w:t xml:space="preserve">- A solução proposta responde ao desafio, seguindo os seus </w:t>
      </w:r>
      <w:r>
        <w:rPr>
          <w:rFonts w:ascii="Times New Roman" w:eastAsia="Times New Roman" w:hAnsi="Times New Roman" w:cs="Times New Roman"/>
          <w:kern w:val="0"/>
          <w:sz w:val="24"/>
          <w:szCs w:val="24"/>
          <w:lang w:eastAsia="pt-BR"/>
          <w14:ligatures w14:val="none"/>
        </w:rPr>
        <w:t>re</w:t>
      </w:r>
      <w:r w:rsidR="001746D6" w:rsidRPr="001746D6">
        <w:rPr>
          <w:rFonts w:ascii="Times New Roman" w:eastAsia="Times New Roman" w:hAnsi="Times New Roman" w:cs="Times New Roman"/>
          <w:kern w:val="0"/>
          <w:sz w:val="24"/>
          <w:szCs w:val="24"/>
          <w:lang w:eastAsia="pt-BR"/>
          <w14:ligatures w14:val="none"/>
        </w:rPr>
        <w:t xml:space="preserve">quisitos </w:t>
      </w:r>
      <w:r>
        <w:rPr>
          <w:rFonts w:ascii="Times New Roman" w:eastAsia="Times New Roman" w:hAnsi="Times New Roman" w:cs="Times New Roman"/>
          <w:kern w:val="0"/>
          <w:sz w:val="24"/>
          <w:szCs w:val="24"/>
          <w:lang w:eastAsia="pt-BR"/>
          <w14:ligatures w14:val="none"/>
        </w:rPr>
        <w:t>m</w:t>
      </w:r>
      <w:r w:rsidR="001746D6" w:rsidRPr="001746D6">
        <w:rPr>
          <w:rFonts w:ascii="Times New Roman" w:eastAsia="Times New Roman" w:hAnsi="Times New Roman" w:cs="Times New Roman"/>
          <w:kern w:val="0"/>
          <w:sz w:val="24"/>
          <w:szCs w:val="24"/>
          <w:lang w:eastAsia="pt-BR"/>
          <w14:ligatures w14:val="none"/>
        </w:rPr>
        <w:t>ínimos em sua totalidade?  </w:t>
      </w:r>
    </w:p>
    <w:p w14:paraId="1958B158" w14:textId="155FC40A" w:rsidR="001746D6" w:rsidRPr="001746D6" w:rsidRDefault="001746D6" w:rsidP="000053DA">
      <w:pPr>
        <w:numPr>
          <w:ilvl w:val="0"/>
          <w:numId w:val="8"/>
        </w:numPr>
        <w:spacing w:after="0" w:line="360" w:lineRule="auto"/>
        <w:ind w:left="1276" w:hanging="357"/>
        <w:contextualSpacing/>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b/>
          <w:bCs/>
          <w:kern w:val="0"/>
          <w:sz w:val="24"/>
          <w:szCs w:val="24"/>
          <w:lang w:eastAsia="pt-BR"/>
          <w14:ligatures w14:val="none"/>
        </w:rPr>
        <w:t xml:space="preserve">Cumprimento do </w:t>
      </w:r>
      <w:r w:rsidR="00324239">
        <w:rPr>
          <w:rFonts w:ascii="Times New Roman" w:eastAsia="Times New Roman" w:hAnsi="Times New Roman" w:cs="Times New Roman"/>
          <w:b/>
          <w:bCs/>
          <w:kern w:val="0"/>
          <w:sz w:val="24"/>
          <w:szCs w:val="24"/>
          <w:lang w:eastAsia="pt-BR"/>
          <w14:ligatures w14:val="none"/>
        </w:rPr>
        <w:t>o</w:t>
      </w:r>
      <w:r w:rsidRPr="001746D6">
        <w:rPr>
          <w:rFonts w:ascii="Times New Roman" w:eastAsia="Times New Roman" w:hAnsi="Times New Roman" w:cs="Times New Roman"/>
          <w:b/>
          <w:bCs/>
          <w:kern w:val="0"/>
          <w:sz w:val="24"/>
          <w:szCs w:val="24"/>
          <w:lang w:eastAsia="pt-BR"/>
          <w14:ligatures w14:val="none"/>
        </w:rPr>
        <w:t xml:space="preserve">bjetivo e </w:t>
      </w:r>
      <w:r w:rsidR="00324239">
        <w:rPr>
          <w:rFonts w:ascii="Times New Roman" w:eastAsia="Times New Roman" w:hAnsi="Times New Roman" w:cs="Times New Roman"/>
          <w:b/>
          <w:bCs/>
          <w:kern w:val="0"/>
          <w:sz w:val="24"/>
          <w:szCs w:val="24"/>
          <w:lang w:eastAsia="pt-BR"/>
          <w14:ligatures w14:val="none"/>
        </w:rPr>
        <w:t>r</w:t>
      </w:r>
      <w:r w:rsidRPr="001746D6">
        <w:rPr>
          <w:rFonts w:ascii="Times New Roman" w:eastAsia="Times New Roman" w:hAnsi="Times New Roman" w:cs="Times New Roman"/>
          <w:b/>
          <w:bCs/>
          <w:kern w:val="0"/>
          <w:sz w:val="24"/>
          <w:szCs w:val="24"/>
          <w:lang w:eastAsia="pt-BR"/>
          <w14:ligatures w14:val="none"/>
        </w:rPr>
        <w:t>elevância do conteúdo</w:t>
      </w:r>
      <w:r w:rsidRPr="001746D6">
        <w:rPr>
          <w:rFonts w:ascii="Times New Roman" w:eastAsia="Times New Roman" w:hAnsi="Times New Roman" w:cs="Times New Roman"/>
          <w:kern w:val="0"/>
          <w:sz w:val="24"/>
          <w:szCs w:val="24"/>
          <w:lang w:eastAsia="pt-BR"/>
          <w14:ligatures w14:val="none"/>
        </w:rPr>
        <w:t xml:space="preserve"> – A solução e o </w:t>
      </w:r>
      <w:r w:rsidR="00324239">
        <w:rPr>
          <w:rFonts w:ascii="Times New Roman" w:eastAsia="Times New Roman" w:hAnsi="Times New Roman" w:cs="Times New Roman"/>
          <w:kern w:val="0"/>
          <w:sz w:val="24"/>
          <w:szCs w:val="24"/>
          <w:lang w:eastAsia="pt-BR"/>
          <w14:ligatures w14:val="none"/>
        </w:rPr>
        <w:t>p</w:t>
      </w:r>
      <w:r w:rsidRPr="001746D6">
        <w:rPr>
          <w:rFonts w:ascii="Times New Roman" w:eastAsia="Times New Roman" w:hAnsi="Times New Roman" w:cs="Times New Roman"/>
          <w:kern w:val="0"/>
          <w:sz w:val="24"/>
          <w:szCs w:val="24"/>
          <w:lang w:eastAsia="pt-BR"/>
          <w14:ligatures w14:val="none"/>
        </w:rPr>
        <w:t>rojeto asseguram o cumprimento do objetivo jurídico-regulatório de um Aviso de Privacidade, em especial a transparência prevista na Lei Geral de Proteção de Dados Pessoais, considerando o seu público-alvo?  </w:t>
      </w:r>
    </w:p>
    <w:p w14:paraId="7A98462C" w14:textId="12E46582" w:rsidR="001746D6" w:rsidRPr="001746D6" w:rsidRDefault="001746D6" w:rsidP="000053DA">
      <w:pPr>
        <w:numPr>
          <w:ilvl w:val="0"/>
          <w:numId w:val="8"/>
        </w:numPr>
        <w:spacing w:after="0" w:line="360" w:lineRule="auto"/>
        <w:ind w:left="1276" w:hanging="357"/>
        <w:contextualSpacing/>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b/>
          <w:bCs/>
          <w:kern w:val="0"/>
          <w:sz w:val="24"/>
          <w:szCs w:val="24"/>
          <w:lang w:eastAsia="pt-BR"/>
          <w14:ligatures w14:val="none"/>
        </w:rPr>
        <w:t xml:space="preserve">Alinhamento com os </w:t>
      </w:r>
      <w:r w:rsidR="00324239">
        <w:rPr>
          <w:rFonts w:ascii="Times New Roman" w:eastAsia="Times New Roman" w:hAnsi="Times New Roman" w:cs="Times New Roman"/>
          <w:b/>
          <w:bCs/>
          <w:kern w:val="0"/>
          <w:sz w:val="24"/>
          <w:szCs w:val="24"/>
          <w:lang w:eastAsia="pt-BR"/>
          <w14:ligatures w14:val="none"/>
        </w:rPr>
        <w:t>v</w:t>
      </w:r>
      <w:r w:rsidRPr="001746D6">
        <w:rPr>
          <w:rFonts w:ascii="Times New Roman" w:eastAsia="Times New Roman" w:hAnsi="Times New Roman" w:cs="Times New Roman"/>
          <w:b/>
          <w:bCs/>
          <w:kern w:val="0"/>
          <w:sz w:val="24"/>
          <w:szCs w:val="24"/>
          <w:lang w:eastAsia="pt-BR"/>
          <w14:ligatures w14:val="none"/>
        </w:rPr>
        <w:t xml:space="preserve">alores da </w:t>
      </w:r>
      <w:r w:rsidR="00324239">
        <w:rPr>
          <w:rFonts w:ascii="Times New Roman" w:eastAsia="Times New Roman" w:hAnsi="Times New Roman" w:cs="Times New Roman"/>
          <w:b/>
          <w:bCs/>
          <w:kern w:val="0"/>
          <w:sz w:val="24"/>
          <w:szCs w:val="24"/>
          <w:lang w:eastAsia="pt-BR"/>
          <w14:ligatures w14:val="none"/>
        </w:rPr>
        <w:t>p</w:t>
      </w:r>
      <w:r w:rsidRPr="001746D6">
        <w:rPr>
          <w:rFonts w:ascii="Times New Roman" w:eastAsia="Times New Roman" w:hAnsi="Times New Roman" w:cs="Times New Roman"/>
          <w:b/>
          <w:bCs/>
          <w:kern w:val="0"/>
          <w:sz w:val="24"/>
          <w:szCs w:val="24"/>
          <w:lang w:eastAsia="pt-BR"/>
          <w14:ligatures w14:val="none"/>
        </w:rPr>
        <w:t xml:space="preserve">roponente e </w:t>
      </w:r>
      <w:r w:rsidR="00324239">
        <w:rPr>
          <w:rFonts w:ascii="Times New Roman" w:eastAsia="Times New Roman" w:hAnsi="Times New Roman" w:cs="Times New Roman"/>
          <w:b/>
          <w:bCs/>
          <w:kern w:val="0"/>
          <w:sz w:val="24"/>
          <w:szCs w:val="24"/>
          <w:lang w:eastAsia="pt-BR"/>
          <w14:ligatures w14:val="none"/>
        </w:rPr>
        <w:t>u</w:t>
      </w:r>
      <w:r w:rsidRPr="001746D6">
        <w:rPr>
          <w:rFonts w:ascii="Times New Roman" w:eastAsia="Times New Roman" w:hAnsi="Times New Roman" w:cs="Times New Roman"/>
          <w:b/>
          <w:bCs/>
          <w:kern w:val="0"/>
          <w:sz w:val="24"/>
          <w:szCs w:val="24"/>
          <w:lang w:eastAsia="pt-BR"/>
          <w14:ligatures w14:val="none"/>
        </w:rPr>
        <w:t xml:space="preserve">so do </w:t>
      </w:r>
      <w:r w:rsidR="00324239">
        <w:rPr>
          <w:rFonts w:ascii="Times New Roman" w:eastAsia="Times New Roman" w:hAnsi="Times New Roman" w:cs="Times New Roman"/>
          <w:b/>
          <w:bCs/>
          <w:kern w:val="0"/>
          <w:sz w:val="24"/>
          <w:szCs w:val="24"/>
          <w:lang w:eastAsia="pt-BR"/>
          <w14:ligatures w14:val="none"/>
        </w:rPr>
        <w:t>m</w:t>
      </w:r>
      <w:r w:rsidRPr="001746D6">
        <w:rPr>
          <w:rFonts w:ascii="Times New Roman" w:eastAsia="Times New Roman" w:hAnsi="Times New Roman" w:cs="Times New Roman"/>
          <w:b/>
          <w:bCs/>
          <w:kern w:val="0"/>
          <w:sz w:val="24"/>
          <w:szCs w:val="24"/>
          <w:lang w:eastAsia="pt-BR"/>
          <w14:ligatures w14:val="none"/>
        </w:rPr>
        <w:t xml:space="preserve">anual da </w:t>
      </w:r>
      <w:r w:rsidR="00324239">
        <w:rPr>
          <w:rFonts w:ascii="Times New Roman" w:eastAsia="Times New Roman" w:hAnsi="Times New Roman" w:cs="Times New Roman"/>
          <w:b/>
          <w:bCs/>
          <w:kern w:val="0"/>
          <w:sz w:val="24"/>
          <w:szCs w:val="24"/>
          <w:lang w:eastAsia="pt-BR"/>
          <w14:ligatures w14:val="none"/>
        </w:rPr>
        <w:t>m</w:t>
      </w:r>
      <w:r w:rsidRPr="001746D6">
        <w:rPr>
          <w:rFonts w:ascii="Times New Roman" w:eastAsia="Times New Roman" w:hAnsi="Times New Roman" w:cs="Times New Roman"/>
          <w:b/>
          <w:bCs/>
          <w:kern w:val="0"/>
          <w:sz w:val="24"/>
          <w:szCs w:val="24"/>
          <w:lang w:eastAsia="pt-BR"/>
          <w14:ligatures w14:val="none"/>
        </w:rPr>
        <w:t>arca</w:t>
      </w:r>
      <w:r w:rsidRPr="001746D6">
        <w:rPr>
          <w:rFonts w:ascii="Times New Roman" w:eastAsia="Times New Roman" w:hAnsi="Times New Roman" w:cs="Times New Roman"/>
          <w:kern w:val="0"/>
          <w:sz w:val="24"/>
          <w:szCs w:val="24"/>
          <w:lang w:eastAsia="pt-BR"/>
          <w14:ligatures w14:val="none"/>
        </w:rPr>
        <w:t xml:space="preserve">: Houve total alinhamento com os valores da empresa proponente, disponível em seu website próprio? Houve a utilização correta do manual da marca da </w:t>
      </w:r>
      <w:r w:rsidR="00324239">
        <w:rPr>
          <w:rFonts w:ascii="Times New Roman" w:eastAsia="Times New Roman" w:hAnsi="Times New Roman" w:cs="Times New Roman"/>
          <w:kern w:val="0"/>
          <w:sz w:val="24"/>
          <w:szCs w:val="24"/>
          <w:lang w:eastAsia="pt-BR"/>
          <w14:ligatures w14:val="none"/>
        </w:rPr>
        <w:t>e</w:t>
      </w:r>
      <w:r w:rsidRPr="001746D6">
        <w:rPr>
          <w:rFonts w:ascii="Times New Roman" w:eastAsia="Times New Roman" w:hAnsi="Times New Roman" w:cs="Times New Roman"/>
          <w:kern w:val="0"/>
          <w:sz w:val="24"/>
          <w:szCs w:val="24"/>
          <w:lang w:eastAsia="pt-BR"/>
          <w14:ligatures w14:val="none"/>
        </w:rPr>
        <w:t xml:space="preserve">mpresa </w:t>
      </w:r>
      <w:r w:rsidR="00324239">
        <w:rPr>
          <w:rFonts w:ascii="Times New Roman" w:eastAsia="Times New Roman" w:hAnsi="Times New Roman" w:cs="Times New Roman"/>
          <w:kern w:val="0"/>
          <w:sz w:val="24"/>
          <w:szCs w:val="24"/>
          <w:lang w:eastAsia="pt-BR"/>
          <w14:ligatures w14:val="none"/>
        </w:rPr>
        <w:t>p</w:t>
      </w:r>
      <w:r w:rsidRPr="001746D6">
        <w:rPr>
          <w:rFonts w:ascii="Times New Roman" w:eastAsia="Times New Roman" w:hAnsi="Times New Roman" w:cs="Times New Roman"/>
          <w:kern w:val="0"/>
          <w:sz w:val="24"/>
          <w:szCs w:val="24"/>
          <w:lang w:eastAsia="pt-BR"/>
          <w14:ligatures w14:val="none"/>
        </w:rPr>
        <w:t>roponente?  </w:t>
      </w:r>
    </w:p>
    <w:p w14:paraId="3EC8F195" w14:textId="0CBBC09E" w:rsidR="001746D6" w:rsidRPr="001746D6" w:rsidRDefault="001746D6" w:rsidP="000053DA">
      <w:pPr>
        <w:numPr>
          <w:ilvl w:val="0"/>
          <w:numId w:val="8"/>
        </w:numPr>
        <w:spacing w:after="0" w:line="360" w:lineRule="auto"/>
        <w:ind w:left="1276" w:hanging="357"/>
        <w:contextualSpacing/>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b/>
          <w:bCs/>
          <w:kern w:val="0"/>
          <w:sz w:val="24"/>
          <w:szCs w:val="24"/>
          <w:lang w:eastAsia="pt-BR"/>
          <w14:ligatures w14:val="none"/>
        </w:rPr>
        <w:t>Clareza do conteúdo</w:t>
      </w:r>
      <w:r w:rsidRPr="001746D6">
        <w:rPr>
          <w:rFonts w:ascii="Times New Roman" w:eastAsia="Times New Roman" w:hAnsi="Times New Roman" w:cs="Times New Roman"/>
          <w:kern w:val="0"/>
          <w:sz w:val="24"/>
          <w:szCs w:val="24"/>
          <w:lang w:eastAsia="pt-BR"/>
          <w14:ligatures w14:val="none"/>
        </w:rPr>
        <w:t xml:space="preserve"> - Há clareza no conteúdo do </w:t>
      </w:r>
      <w:r w:rsidR="00324239">
        <w:rPr>
          <w:rFonts w:ascii="Times New Roman" w:eastAsia="Times New Roman" w:hAnsi="Times New Roman" w:cs="Times New Roman"/>
          <w:kern w:val="0"/>
          <w:sz w:val="24"/>
          <w:szCs w:val="24"/>
          <w:lang w:eastAsia="pt-BR"/>
          <w14:ligatures w14:val="none"/>
        </w:rPr>
        <w:t>p</w:t>
      </w:r>
      <w:r w:rsidRPr="001746D6">
        <w:rPr>
          <w:rFonts w:ascii="Times New Roman" w:eastAsia="Times New Roman" w:hAnsi="Times New Roman" w:cs="Times New Roman"/>
          <w:kern w:val="0"/>
          <w:sz w:val="24"/>
          <w:szCs w:val="24"/>
          <w:lang w:eastAsia="pt-BR"/>
          <w14:ligatures w14:val="none"/>
        </w:rPr>
        <w:t>rojeto? Foram utilizados elementos ou técnicas de simplificação da linguagem, legibilidade e “leiturabilidade”?  </w:t>
      </w:r>
    </w:p>
    <w:p w14:paraId="3DE8B4AD" w14:textId="2D988C11" w:rsidR="001746D6" w:rsidRPr="001746D6" w:rsidRDefault="001746D6" w:rsidP="000053DA">
      <w:pPr>
        <w:numPr>
          <w:ilvl w:val="0"/>
          <w:numId w:val="8"/>
        </w:numPr>
        <w:spacing w:after="0" w:line="360" w:lineRule="auto"/>
        <w:ind w:left="1276" w:hanging="357"/>
        <w:contextualSpacing/>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b/>
          <w:bCs/>
          <w:kern w:val="0"/>
          <w:sz w:val="24"/>
          <w:szCs w:val="24"/>
          <w:lang w:eastAsia="pt-BR"/>
          <w14:ligatures w14:val="none"/>
        </w:rPr>
        <w:t xml:space="preserve">Acessibilidade, </w:t>
      </w:r>
      <w:r w:rsidR="00324239">
        <w:rPr>
          <w:rFonts w:ascii="Times New Roman" w:eastAsia="Times New Roman" w:hAnsi="Times New Roman" w:cs="Times New Roman"/>
          <w:b/>
          <w:bCs/>
          <w:kern w:val="0"/>
          <w:sz w:val="24"/>
          <w:szCs w:val="24"/>
          <w:lang w:eastAsia="pt-BR"/>
          <w14:ligatures w14:val="none"/>
        </w:rPr>
        <w:t>d</w:t>
      </w:r>
      <w:r w:rsidRPr="001746D6">
        <w:rPr>
          <w:rFonts w:ascii="Times New Roman" w:eastAsia="Times New Roman" w:hAnsi="Times New Roman" w:cs="Times New Roman"/>
          <w:b/>
          <w:bCs/>
          <w:kern w:val="0"/>
          <w:sz w:val="24"/>
          <w:szCs w:val="24"/>
          <w:lang w:eastAsia="pt-BR"/>
          <w14:ligatures w14:val="none"/>
        </w:rPr>
        <w:t xml:space="preserve">iversidade e </w:t>
      </w:r>
      <w:r w:rsidR="00324239">
        <w:rPr>
          <w:rFonts w:ascii="Times New Roman" w:eastAsia="Times New Roman" w:hAnsi="Times New Roman" w:cs="Times New Roman"/>
          <w:b/>
          <w:bCs/>
          <w:kern w:val="0"/>
          <w:sz w:val="24"/>
          <w:szCs w:val="24"/>
          <w:lang w:eastAsia="pt-BR"/>
          <w14:ligatures w14:val="none"/>
        </w:rPr>
        <w:t>i</w:t>
      </w:r>
      <w:r w:rsidRPr="001746D6">
        <w:rPr>
          <w:rFonts w:ascii="Times New Roman" w:eastAsia="Times New Roman" w:hAnsi="Times New Roman" w:cs="Times New Roman"/>
          <w:b/>
          <w:bCs/>
          <w:kern w:val="0"/>
          <w:sz w:val="24"/>
          <w:szCs w:val="24"/>
          <w:lang w:eastAsia="pt-BR"/>
          <w14:ligatures w14:val="none"/>
        </w:rPr>
        <w:t>nclusão</w:t>
      </w:r>
      <w:r w:rsidRPr="001746D6">
        <w:rPr>
          <w:rFonts w:ascii="Times New Roman" w:eastAsia="Times New Roman" w:hAnsi="Times New Roman" w:cs="Times New Roman"/>
          <w:kern w:val="0"/>
          <w:sz w:val="24"/>
          <w:szCs w:val="24"/>
          <w:lang w:eastAsia="pt-BR"/>
          <w14:ligatures w14:val="none"/>
        </w:rPr>
        <w:t xml:space="preserve">: Foram adequadamente implementados critérios de acessibilidade textual, terminológica e de design? Foi utilizada a linguagem </w:t>
      </w:r>
      <w:r w:rsidR="00324239">
        <w:rPr>
          <w:rFonts w:ascii="Times New Roman" w:eastAsia="Times New Roman" w:hAnsi="Times New Roman" w:cs="Times New Roman"/>
          <w:kern w:val="0"/>
          <w:sz w:val="24"/>
          <w:szCs w:val="24"/>
          <w:lang w:eastAsia="pt-BR"/>
          <w14:ligatures w14:val="none"/>
        </w:rPr>
        <w:t>n</w:t>
      </w:r>
      <w:r w:rsidRPr="001746D6">
        <w:rPr>
          <w:rFonts w:ascii="Times New Roman" w:eastAsia="Times New Roman" w:hAnsi="Times New Roman" w:cs="Times New Roman"/>
          <w:kern w:val="0"/>
          <w:sz w:val="24"/>
          <w:szCs w:val="24"/>
          <w:lang w:eastAsia="pt-BR"/>
          <w14:ligatures w14:val="none"/>
        </w:rPr>
        <w:t>eutra (recomenda-se a utilização de técnicas de neutralização e utilização palavras que já existem no português)?  </w:t>
      </w:r>
    </w:p>
    <w:p w14:paraId="236818A2" w14:textId="176FF633" w:rsidR="001746D6" w:rsidRPr="001746D6" w:rsidRDefault="001746D6" w:rsidP="000053DA">
      <w:pPr>
        <w:numPr>
          <w:ilvl w:val="0"/>
          <w:numId w:val="8"/>
        </w:numPr>
        <w:spacing w:after="0" w:line="360" w:lineRule="auto"/>
        <w:ind w:left="1276" w:hanging="357"/>
        <w:contextualSpacing/>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b/>
          <w:bCs/>
          <w:kern w:val="0"/>
          <w:sz w:val="24"/>
          <w:szCs w:val="24"/>
          <w:lang w:eastAsia="pt-BR"/>
          <w14:ligatures w14:val="none"/>
        </w:rPr>
        <w:t>Criatividade e Inovação</w:t>
      </w:r>
      <w:r w:rsidRPr="001746D6">
        <w:rPr>
          <w:rFonts w:ascii="Times New Roman" w:eastAsia="Times New Roman" w:hAnsi="Times New Roman" w:cs="Times New Roman"/>
          <w:kern w:val="0"/>
          <w:sz w:val="24"/>
          <w:szCs w:val="24"/>
          <w:lang w:eastAsia="pt-BR"/>
          <w14:ligatures w14:val="none"/>
        </w:rPr>
        <w:t xml:space="preserve"> - Diferenciação em relação aos demais </w:t>
      </w:r>
      <w:r w:rsidR="00324239">
        <w:rPr>
          <w:rFonts w:ascii="Times New Roman" w:eastAsia="Times New Roman" w:hAnsi="Times New Roman" w:cs="Times New Roman"/>
          <w:kern w:val="0"/>
          <w:sz w:val="24"/>
          <w:szCs w:val="24"/>
          <w:lang w:eastAsia="pt-BR"/>
          <w14:ligatures w14:val="none"/>
        </w:rPr>
        <w:t>p</w:t>
      </w:r>
      <w:r w:rsidRPr="001746D6">
        <w:rPr>
          <w:rFonts w:ascii="Times New Roman" w:eastAsia="Times New Roman" w:hAnsi="Times New Roman" w:cs="Times New Roman"/>
          <w:kern w:val="0"/>
          <w:sz w:val="24"/>
          <w:szCs w:val="24"/>
          <w:lang w:eastAsia="pt-BR"/>
          <w14:ligatures w14:val="none"/>
        </w:rPr>
        <w:t>rojetos apresentados no desafio e no mercado?  </w:t>
      </w:r>
    </w:p>
    <w:p w14:paraId="6B85B2C6" w14:textId="10FE4AEB" w:rsidR="001746D6" w:rsidRPr="001746D6" w:rsidRDefault="001746D6" w:rsidP="000053DA">
      <w:pPr>
        <w:numPr>
          <w:ilvl w:val="0"/>
          <w:numId w:val="8"/>
        </w:numPr>
        <w:spacing w:after="0" w:line="360" w:lineRule="auto"/>
        <w:ind w:left="1276" w:hanging="357"/>
        <w:contextualSpacing/>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b/>
          <w:bCs/>
          <w:kern w:val="0"/>
          <w:sz w:val="24"/>
          <w:szCs w:val="24"/>
          <w:lang w:eastAsia="pt-BR"/>
          <w14:ligatures w14:val="none"/>
        </w:rPr>
        <w:t>Escalabilidade</w:t>
      </w:r>
      <w:r w:rsidRPr="001746D6">
        <w:rPr>
          <w:rFonts w:ascii="Times New Roman" w:eastAsia="Times New Roman" w:hAnsi="Times New Roman" w:cs="Times New Roman"/>
          <w:kern w:val="0"/>
          <w:sz w:val="24"/>
          <w:szCs w:val="24"/>
          <w:lang w:eastAsia="pt-BR"/>
          <w14:ligatures w14:val="none"/>
        </w:rPr>
        <w:t xml:space="preserve">: Possibilidade de criação de elementos do </w:t>
      </w:r>
      <w:r w:rsidR="00324239">
        <w:rPr>
          <w:rFonts w:ascii="Times New Roman" w:eastAsia="Times New Roman" w:hAnsi="Times New Roman" w:cs="Times New Roman"/>
          <w:kern w:val="0"/>
          <w:sz w:val="24"/>
          <w:szCs w:val="24"/>
          <w:lang w:eastAsia="pt-BR"/>
          <w14:ligatures w14:val="none"/>
        </w:rPr>
        <w:t>p</w:t>
      </w:r>
      <w:r w:rsidRPr="001746D6">
        <w:rPr>
          <w:rFonts w:ascii="Times New Roman" w:eastAsia="Times New Roman" w:hAnsi="Times New Roman" w:cs="Times New Roman"/>
          <w:kern w:val="0"/>
          <w:sz w:val="24"/>
          <w:szCs w:val="24"/>
          <w:lang w:eastAsia="pt-BR"/>
          <w14:ligatures w14:val="none"/>
        </w:rPr>
        <w:t>rojeto que sejam escaláveis, visto que a empresa proponente possui outras unidades de negócio</w:t>
      </w:r>
      <w:r w:rsidR="000053DA">
        <w:rPr>
          <w:rFonts w:ascii="Times New Roman" w:eastAsia="Times New Roman" w:hAnsi="Times New Roman" w:cs="Times New Roman"/>
          <w:kern w:val="0"/>
          <w:sz w:val="24"/>
          <w:szCs w:val="24"/>
          <w:lang w:eastAsia="pt-BR"/>
          <w14:ligatures w14:val="none"/>
        </w:rPr>
        <w:t>.</w:t>
      </w:r>
      <w:r w:rsidRPr="001746D6">
        <w:rPr>
          <w:rFonts w:ascii="Times New Roman" w:eastAsia="Times New Roman" w:hAnsi="Times New Roman" w:cs="Times New Roman"/>
          <w:kern w:val="0"/>
          <w:sz w:val="24"/>
          <w:szCs w:val="24"/>
          <w:lang w:eastAsia="pt-BR"/>
          <w14:ligatures w14:val="none"/>
        </w:rPr>
        <w:t>  </w:t>
      </w:r>
    </w:p>
    <w:p w14:paraId="62213875" w14:textId="0D4E7087"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Foi também aplicado o sistema de avaliação por rubricas (Quadro 1) para a verificação do atendimento a cada um desses critérios. </w:t>
      </w:r>
    </w:p>
    <w:p w14:paraId="23247201" w14:textId="77777777" w:rsidR="00EC362D" w:rsidRDefault="001746D6" w:rsidP="00EC362D">
      <w:pPr>
        <w:spacing w:before="120" w:after="60" w:line="240" w:lineRule="auto"/>
        <w:textAlignment w:val="baseline"/>
        <w:rPr>
          <w:rFonts w:ascii="Times New Roman" w:eastAsia="Times New Roman" w:hAnsi="Times New Roman" w:cs="Times New Roman"/>
          <w:b/>
          <w:bCs/>
          <w:kern w:val="0"/>
          <w:sz w:val="20"/>
          <w:szCs w:val="20"/>
          <w:lang w:eastAsia="pt-BR"/>
          <w14:ligatures w14:val="none"/>
        </w:rPr>
      </w:pPr>
      <w:r w:rsidRPr="001746D6">
        <w:rPr>
          <w:rFonts w:ascii="Times New Roman" w:eastAsia="Times New Roman" w:hAnsi="Times New Roman" w:cs="Times New Roman"/>
          <w:b/>
          <w:bCs/>
          <w:kern w:val="0"/>
          <w:sz w:val="20"/>
          <w:szCs w:val="20"/>
          <w:lang w:eastAsia="pt-BR"/>
          <w14:ligatures w14:val="none"/>
        </w:rPr>
        <w:t xml:space="preserve">Quadro 1 </w:t>
      </w:r>
    </w:p>
    <w:p w14:paraId="2F7FD47F" w14:textId="69F705AC" w:rsidR="001746D6" w:rsidRPr="00EC362D" w:rsidRDefault="001746D6" w:rsidP="00EC362D">
      <w:pPr>
        <w:spacing w:before="120" w:after="60" w:line="240" w:lineRule="auto"/>
        <w:textAlignment w:val="baseline"/>
        <w:rPr>
          <w:rFonts w:ascii="Times New Roman" w:eastAsia="Times New Roman" w:hAnsi="Times New Roman" w:cs="Times New Roman"/>
          <w:i/>
          <w:iCs/>
          <w:kern w:val="0"/>
          <w:sz w:val="18"/>
          <w:szCs w:val="18"/>
          <w:lang w:eastAsia="pt-BR"/>
          <w14:ligatures w14:val="none"/>
        </w:rPr>
      </w:pPr>
      <w:r w:rsidRPr="00EC362D">
        <w:rPr>
          <w:rFonts w:ascii="Times New Roman" w:eastAsia="Times New Roman" w:hAnsi="Times New Roman" w:cs="Times New Roman"/>
          <w:i/>
          <w:iCs/>
          <w:kern w:val="0"/>
          <w:sz w:val="20"/>
          <w:szCs w:val="20"/>
          <w:lang w:eastAsia="pt-BR"/>
          <w14:ligatures w14:val="none"/>
        </w:rPr>
        <w:t>Rubrica de avaliação segundo os critérios definidos</w:t>
      </w:r>
    </w:p>
    <w:tbl>
      <w:tblPr>
        <w:tblW w:w="0" w:type="dxa"/>
        <w:jc w:val="center"/>
        <w:tblBorders>
          <w:top w:val="single" w:sz="6" w:space="0" w:color="auto"/>
          <w:bottom w:val="single" w:sz="6" w:space="0" w:color="auto"/>
          <w:insideH w:val="single" w:sz="6" w:space="0" w:color="auto"/>
        </w:tblBorders>
        <w:tblCellMar>
          <w:top w:w="28" w:type="dxa"/>
          <w:left w:w="28" w:type="dxa"/>
          <w:bottom w:w="28" w:type="dxa"/>
          <w:right w:w="28" w:type="dxa"/>
        </w:tblCellMar>
        <w:tblLook w:val="04A0" w:firstRow="1" w:lastRow="0" w:firstColumn="1" w:lastColumn="0" w:noHBand="0" w:noVBand="1"/>
      </w:tblPr>
      <w:tblGrid>
        <w:gridCol w:w="1500"/>
        <w:gridCol w:w="1500"/>
        <w:gridCol w:w="1500"/>
        <w:gridCol w:w="1500"/>
        <w:gridCol w:w="1500"/>
        <w:gridCol w:w="1500"/>
      </w:tblGrid>
      <w:tr w:rsidR="001746D6" w:rsidRPr="001746D6" w14:paraId="424A5CCA" w14:textId="77777777" w:rsidTr="000B196F">
        <w:trPr>
          <w:trHeight w:val="300"/>
          <w:jc w:val="center"/>
        </w:trPr>
        <w:tc>
          <w:tcPr>
            <w:tcW w:w="1500" w:type="dxa"/>
            <w:shd w:val="clear" w:color="auto" w:fill="D9D9D9" w:themeFill="background1" w:themeFillShade="D9"/>
            <w:vAlign w:val="center"/>
            <w:hideMark/>
          </w:tcPr>
          <w:p w14:paraId="5607C681" w14:textId="2E086C0A" w:rsidR="001746D6" w:rsidRPr="00F33D18" w:rsidRDefault="001746D6" w:rsidP="000053DA">
            <w:pPr>
              <w:spacing w:after="0" w:line="240" w:lineRule="auto"/>
              <w:jc w:val="center"/>
              <w:textAlignment w:val="baseline"/>
              <w:rPr>
                <w:rFonts w:ascii="Times New Roman" w:eastAsia="Times New Roman" w:hAnsi="Times New Roman" w:cs="Times New Roman"/>
                <w:b/>
                <w:bCs/>
                <w:kern w:val="0"/>
                <w:sz w:val="24"/>
                <w:szCs w:val="24"/>
                <w:lang w:eastAsia="pt-BR"/>
                <w14:ligatures w14:val="none"/>
              </w:rPr>
            </w:pPr>
            <w:r w:rsidRPr="00F33D18">
              <w:rPr>
                <w:rFonts w:ascii="Times New Roman" w:eastAsia="Times New Roman" w:hAnsi="Times New Roman" w:cs="Times New Roman"/>
                <w:b/>
                <w:bCs/>
                <w:kern w:val="0"/>
                <w:sz w:val="16"/>
                <w:szCs w:val="16"/>
                <w:lang w:eastAsia="pt-BR"/>
                <w14:ligatures w14:val="none"/>
              </w:rPr>
              <w:t>Critério</w:t>
            </w:r>
          </w:p>
        </w:tc>
        <w:tc>
          <w:tcPr>
            <w:tcW w:w="1500" w:type="dxa"/>
            <w:shd w:val="clear" w:color="auto" w:fill="D9D9D9" w:themeFill="background1" w:themeFillShade="D9"/>
            <w:vAlign w:val="center"/>
          </w:tcPr>
          <w:p w14:paraId="03572FD0" w14:textId="2C36865A" w:rsidR="001746D6" w:rsidRPr="00F33D18" w:rsidRDefault="00F33D18" w:rsidP="000053DA">
            <w:pPr>
              <w:spacing w:after="0" w:line="240" w:lineRule="auto"/>
              <w:jc w:val="center"/>
              <w:textAlignment w:val="baseline"/>
              <w:rPr>
                <w:rFonts w:ascii="Times New Roman" w:eastAsia="Times New Roman" w:hAnsi="Times New Roman" w:cs="Times New Roman"/>
                <w:b/>
                <w:bCs/>
                <w:kern w:val="0"/>
                <w:sz w:val="16"/>
                <w:szCs w:val="16"/>
                <w:lang w:eastAsia="pt-BR"/>
                <w14:ligatures w14:val="none"/>
              </w:rPr>
            </w:pPr>
            <w:r w:rsidRPr="00F33D18">
              <w:rPr>
                <w:rFonts w:ascii="Times New Roman" w:eastAsia="Times New Roman" w:hAnsi="Times New Roman" w:cs="Times New Roman"/>
                <w:b/>
                <w:bCs/>
                <w:kern w:val="0"/>
                <w:sz w:val="16"/>
                <w:szCs w:val="16"/>
                <w:lang w:eastAsia="pt-BR"/>
                <w14:ligatures w14:val="none"/>
              </w:rPr>
              <w:t>Sem pontos</w:t>
            </w:r>
          </w:p>
        </w:tc>
        <w:tc>
          <w:tcPr>
            <w:tcW w:w="1500" w:type="dxa"/>
            <w:shd w:val="clear" w:color="auto" w:fill="D9D9D9" w:themeFill="background1" w:themeFillShade="D9"/>
            <w:vAlign w:val="center"/>
          </w:tcPr>
          <w:p w14:paraId="42D1F616" w14:textId="1B31BF20" w:rsidR="001746D6" w:rsidRPr="00F33D18" w:rsidRDefault="00F33D18" w:rsidP="000053DA">
            <w:pPr>
              <w:spacing w:after="0" w:line="240" w:lineRule="auto"/>
              <w:jc w:val="center"/>
              <w:textAlignment w:val="baseline"/>
              <w:rPr>
                <w:rFonts w:ascii="Times New Roman" w:eastAsia="Times New Roman" w:hAnsi="Times New Roman" w:cs="Times New Roman"/>
                <w:b/>
                <w:bCs/>
                <w:kern w:val="0"/>
                <w:sz w:val="16"/>
                <w:szCs w:val="16"/>
                <w:lang w:eastAsia="pt-BR"/>
                <w14:ligatures w14:val="none"/>
              </w:rPr>
            </w:pPr>
            <w:r w:rsidRPr="00F33D18">
              <w:rPr>
                <w:rFonts w:ascii="Times New Roman" w:eastAsia="Times New Roman" w:hAnsi="Times New Roman" w:cs="Times New Roman"/>
                <w:b/>
                <w:bCs/>
                <w:kern w:val="0"/>
                <w:sz w:val="16"/>
                <w:szCs w:val="16"/>
                <w:lang w:eastAsia="pt-BR"/>
                <w14:ligatures w14:val="none"/>
              </w:rPr>
              <w:t>1 ponto</w:t>
            </w:r>
          </w:p>
        </w:tc>
        <w:tc>
          <w:tcPr>
            <w:tcW w:w="1500" w:type="dxa"/>
            <w:shd w:val="clear" w:color="auto" w:fill="D9D9D9" w:themeFill="background1" w:themeFillShade="D9"/>
            <w:vAlign w:val="center"/>
          </w:tcPr>
          <w:p w14:paraId="0BDA7453" w14:textId="22DF4826" w:rsidR="001746D6" w:rsidRPr="00F33D18" w:rsidRDefault="00F33D18" w:rsidP="000053DA">
            <w:pPr>
              <w:spacing w:after="0" w:line="240" w:lineRule="auto"/>
              <w:jc w:val="center"/>
              <w:textAlignment w:val="baseline"/>
              <w:rPr>
                <w:rFonts w:ascii="Times New Roman" w:eastAsia="Times New Roman" w:hAnsi="Times New Roman" w:cs="Times New Roman"/>
                <w:b/>
                <w:bCs/>
                <w:kern w:val="0"/>
                <w:sz w:val="16"/>
                <w:szCs w:val="16"/>
                <w:lang w:eastAsia="pt-BR"/>
                <w14:ligatures w14:val="none"/>
              </w:rPr>
            </w:pPr>
            <w:r w:rsidRPr="00F33D18">
              <w:rPr>
                <w:rFonts w:ascii="Times New Roman" w:eastAsia="Times New Roman" w:hAnsi="Times New Roman" w:cs="Times New Roman"/>
                <w:b/>
                <w:bCs/>
                <w:kern w:val="0"/>
                <w:sz w:val="16"/>
                <w:szCs w:val="16"/>
                <w:lang w:eastAsia="pt-BR"/>
                <w14:ligatures w14:val="none"/>
              </w:rPr>
              <w:t>2 pontos</w:t>
            </w:r>
          </w:p>
        </w:tc>
        <w:tc>
          <w:tcPr>
            <w:tcW w:w="1500" w:type="dxa"/>
            <w:shd w:val="clear" w:color="auto" w:fill="D9D9D9" w:themeFill="background1" w:themeFillShade="D9"/>
            <w:vAlign w:val="center"/>
          </w:tcPr>
          <w:p w14:paraId="56AD4ED2" w14:textId="010BA013" w:rsidR="001746D6" w:rsidRPr="00F33D18" w:rsidRDefault="00F33D18" w:rsidP="000053DA">
            <w:pPr>
              <w:spacing w:after="0" w:line="240" w:lineRule="auto"/>
              <w:jc w:val="center"/>
              <w:textAlignment w:val="baseline"/>
              <w:rPr>
                <w:rFonts w:ascii="Times New Roman" w:eastAsia="Times New Roman" w:hAnsi="Times New Roman" w:cs="Times New Roman"/>
                <w:b/>
                <w:bCs/>
                <w:kern w:val="0"/>
                <w:sz w:val="16"/>
                <w:szCs w:val="16"/>
                <w:lang w:eastAsia="pt-BR"/>
                <w14:ligatures w14:val="none"/>
              </w:rPr>
            </w:pPr>
            <w:r w:rsidRPr="00F33D18">
              <w:rPr>
                <w:rFonts w:ascii="Times New Roman" w:eastAsia="Times New Roman" w:hAnsi="Times New Roman" w:cs="Times New Roman"/>
                <w:b/>
                <w:bCs/>
                <w:kern w:val="0"/>
                <w:sz w:val="16"/>
                <w:szCs w:val="16"/>
                <w:lang w:eastAsia="pt-BR"/>
                <w14:ligatures w14:val="none"/>
              </w:rPr>
              <w:t>3 pontos</w:t>
            </w:r>
          </w:p>
        </w:tc>
        <w:tc>
          <w:tcPr>
            <w:tcW w:w="1500" w:type="dxa"/>
            <w:shd w:val="clear" w:color="auto" w:fill="D9D9D9" w:themeFill="background1" w:themeFillShade="D9"/>
            <w:vAlign w:val="center"/>
          </w:tcPr>
          <w:p w14:paraId="51B5B0BE" w14:textId="31CAE65F" w:rsidR="001746D6" w:rsidRPr="00F33D18" w:rsidRDefault="00F33D18" w:rsidP="000053DA">
            <w:pPr>
              <w:spacing w:after="0" w:line="240" w:lineRule="auto"/>
              <w:jc w:val="center"/>
              <w:textAlignment w:val="baseline"/>
              <w:rPr>
                <w:rFonts w:ascii="Times New Roman" w:eastAsia="Times New Roman" w:hAnsi="Times New Roman" w:cs="Times New Roman"/>
                <w:b/>
                <w:bCs/>
                <w:kern w:val="0"/>
                <w:sz w:val="16"/>
                <w:szCs w:val="16"/>
                <w:lang w:eastAsia="pt-BR"/>
                <w14:ligatures w14:val="none"/>
              </w:rPr>
            </w:pPr>
            <w:r w:rsidRPr="00F33D18">
              <w:rPr>
                <w:rFonts w:ascii="Times New Roman" w:eastAsia="Times New Roman" w:hAnsi="Times New Roman" w:cs="Times New Roman"/>
                <w:b/>
                <w:bCs/>
                <w:kern w:val="0"/>
                <w:sz w:val="16"/>
                <w:szCs w:val="16"/>
                <w:lang w:eastAsia="pt-BR"/>
                <w14:ligatures w14:val="none"/>
              </w:rPr>
              <w:t>4 pontos</w:t>
            </w:r>
          </w:p>
        </w:tc>
      </w:tr>
      <w:tr w:rsidR="001746D6" w:rsidRPr="001746D6" w14:paraId="01F23457" w14:textId="77777777" w:rsidTr="000B196F">
        <w:trPr>
          <w:trHeight w:val="300"/>
          <w:jc w:val="center"/>
        </w:trPr>
        <w:tc>
          <w:tcPr>
            <w:tcW w:w="1500" w:type="dxa"/>
            <w:shd w:val="clear" w:color="auto" w:fill="auto"/>
            <w:vAlign w:val="center"/>
            <w:hideMark/>
          </w:tcPr>
          <w:p w14:paraId="39D67D36" w14:textId="04920E8E" w:rsidR="001746D6" w:rsidRPr="001746D6" w:rsidRDefault="000053DA" w:rsidP="000053DA">
            <w:pPr>
              <w:spacing w:after="0" w:line="240" w:lineRule="auto"/>
              <w:jc w:val="center"/>
              <w:textAlignment w:val="baseline"/>
              <w:rPr>
                <w:rFonts w:ascii="Times New Roman" w:eastAsia="Times New Roman" w:hAnsi="Times New Roman" w:cs="Times New Roman"/>
                <w:b/>
                <w:bCs/>
                <w:kern w:val="0"/>
                <w:sz w:val="24"/>
                <w:szCs w:val="24"/>
                <w:lang w:eastAsia="pt-BR"/>
                <w14:ligatures w14:val="none"/>
              </w:rPr>
            </w:pPr>
            <w:r w:rsidRPr="001746D6">
              <w:rPr>
                <w:rFonts w:ascii="Times New Roman" w:eastAsia="Times New Roman" w:hAnsi="Times New Roman" w:cs="Times New Roman"/>
                <w:b/>
                <w:bCs/>
                <w:kern w:val="0"/>
                <w:sz w:val="16"/>
                <w:szCs w:val="16"/>
                <w:lang w:eastAsia="pt-BR"/>
                <w14:ligatures w14:val="none"/>
              </w:rPr>
              <w:t>Solução adequada</w:t>
            </w:r>
          </w:p>
        </w:tc>
        <w:tc>
          <w:tcPr>
            <w:tcW w:w="1500" w:type="dxa"/>
            <w:shd w:val="clear" w:color="auto" w:fill="auto"/>
            <w:vAlign w:val="center"/>
            <w:hideMark/>
          </w:tcPr>
          <w:p w14:paraId="748E538F" w14:textId="76011922"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Fugiu ao tema ou não apresentou documento completo ou pitch</w:t>
            </w:r>
          </w:p>
        </w:tc>
        <w:tc>
          <w:tcPr>
            <w:tcW w:w="1500" w:type="dxa"/>
            <w:shd w:val="clear" w:color="auto" w:fill="auto"/>
            <w:vAlign w:val="center"/>
            <w:hideMark/>
          </w:tcPr>
          <w:p w14:paraId="13289814" w14:textId="232E1C3F"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O documento atende expectativas, mas o Pitch não</w:t>
            </w:r>
          </w:p>
        </w:tc>
        <w:tc>
          <w:tcPr>
            <w:tcW w:w="1500" w:type="dxa"/>
            <w:shd w:val="clear" w:color="auto" w:fill="auto"/>
            <w:vAlign w:val="center"/>
            <w:hideMark/>
          </w:tcPr>
          <w:p w14:paraId="175EE5F3" w14:textId="3AFE7022"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O pitch atende as expectativas, mas o documento ficou incompleto</w:t>
            </w:r>
          </w:p>
        </w:tc>
        <w:tc>
          <w:tcPr>
            <w:tcW w:w="1500" w:type="dxa"/>
            <w:shd w:val="clear" w:color="auto" w:fill="auto"/>
            <w:vAlign w:val="center"/>
            <w:hideMark/>
          </w:tcPr>
          <w:p w14:paraId="2EA854F9" w14:textId="4E209A9F"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Ambos atendem a expectativa</w:t>
            </w:r>
          </w:p>
        </w:tc>
        <w:tc>
          <w:tcPr>
            <w:tcW w:w="1500" w:type="dxa"/>
            <w:shd w:val="clear" w:color="auto" w:fill="auto"/>
            <w:vAlign w:val="center"/>
            <w:hideMark/>
          </w:tcPr>
          <w:p w14:paraId="0AD0A90E" w14:textId="53D8B089"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A entrega supera expectativas</w:t>
            </w:r>
          </w:p>
        </w:tc>
      </w:tr>
      <w:tr w:rsidR="001746D6" w:rsidRPr="001746D6" w14:paraId="044FC2A9" w14:textId="77777777" w:rsidTr="000B196F">
        <w:trPr>
          <w:trHeight w:val="300"/>
          <w:jc w:val="center"/>
        </w:trPr>
        <w:tc>
          <w:tcPr>
            <w:tcW w:w="1500" w:type="dxa"/>
            <w:shd w:val="clear" w:color="auto" w:fill="auto"/>
            <w:vAlign w:val="center"/>
            <w:hideMark/>
          </w:tcPr>
          <w:p w14:paraId="43CE8E33" w14:textId="5ECC030F" w:rsidR="001746D6" w:rsidRPr="001746D6" w:rsidRDefault="000053DA" w:rsidP="000053DA">
            <w:pPr>
              <w:spacing w:after="0" w:line="240" w:lineRule="auto"/>
              <w:jc w:val="center"/>
              <w:textAlignment w:val="baseline"/>
              <w:rPr>
                <w:rFonts w:ascii="Times New Roman" w:eastAsia="Times New Roman" w:hAnsi="Times New Roman" w:cs="Times New Roman"/>
                <w:b/>
                <w:bCs/>
                <w:kern w:val="0"/>
                <w:sz w:val="24"/>
                <w:szCs w:val="24"/>
                <w:lang w:eastAsia="pt-BR"/>
                <w14:ligatures w14:val="none"/>
              </w:rPr>
            </w:pPr>
            <w:r w:rsidRPr="001746D6">
              <w:rPr>
                <w:rFonts w:ascii="Times New Roman" w:eastAsia="Times New Roman" w:hAnsi="Times New Roman" w:cs="Times New Roman"/>
                <w:b/>
                <w:bCs/>
                <w:kern w:val="0"/>
                <w:sz w:val="16"/>
                <w:szCs w:val="16"/>
                <w:lang w:eastAsia="pt-BR"/>
                <w14:ligatures w14:val="none"/>
              </w:rPr>
              <w:t>Cumprimento do objetivo e relevância do conteúdo</w:t>
            </w:r>
          </w:p>
        </w:tc>
        <w:tc>
          <w:tcPr>
            <w:tcW w:w="1500" w:type="dxa"/>
            <w:shd w:val="clear" w:color="auto" w:fill="auto"/>
            <w:vAlign w:val="center"/>
            <w:hideMark/>
          </w:tcPr>
          <w:p w14:paraId="663214E4" w14:textId="08CE0A15"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Foram excluídos elementos de segurança jurídica do documento</w:t>
            </w:r>
          </w:p>
        </w:tc>
        <w:tc>
          <w:tcPr>
            <w:tcW w:w="1500" w:type="dxa"/>
            <w:shd w:val="clear" w:color="auto" w:fill="auto"/>
            <w:vAlign w:val="center"/>
            <w:hideMark/>
          </w:tcPr>
          <w:p w14:paraId="2A5861EB" w14:textId="6365776E"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 xml:space="preserve">Existem elementos de </w:t>
            </w:r>
            <w:r w:rsidRPr="00F33D18">
              <w:rPr>
                <w:rFonts w:ascii="Times New Roman" w:eastAsia="Times New Roman" w:hAnsi="Times New Roman" w:cs="Times New Roman"/>
                <w:b/>
                <w:bCs/>
                <w:kern w:val="0"/>
                <w:sz w:val="16"/>
                <w:szCs w:val="16"/>
                <w:lang w:eastAsia="pt-BR"/>
                <w14:ligatures w14:val="none"/>
              </w:rPr>
              <w:t>segurança</w:t>
            </w:r>
            <w:r w:rsidRPr="001746D6">
              <w:rPr>
                <w:rFonts w:ascii="Times New Roman" w:eastAsia="Times New Roman" w:hAnsi="Times New Roman" w:cs="Times New Roman"/>
                <w:kern w:val="0"/>
                <w:sz w:val="16"/>
                <w:szCs w:val="16"/>
                <w:lang w:eastAsia="pt-BR"/>
                <w14:ligatures w14:val="none"/>
              </w:rPr>
              <w:t xml:space="preserve"> jurídica no documento, mas o pitch tem menos de 3 minutos ou mais do que 5 minutos</w:t>
            </w:r>
          </w:p>
        </w:tc>
        <w:tc>
          <w:tcPr>
            <w:tcW w:w="1500" w:type="dxa"/>
            <w:shd w:val="clear" w:color="auto" w:fill="auto"/>
            <w:vAlign w:val="center"/>
            <w:hideMark/>
          </w:tcPr>
          <w:p w14:paraId="1BB14E36" w14:textId="46A3B2D1"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Mantiveram os elementos de segurança jurídica do documento original, sem explorar no pitch</w:t>
            </w:r>
          </w:p>
        </w:tc>
        <w:tc>
          <w:tcPr>
            <w:tcW w:w="1500" w:type="dxa"/>
            <w:shd w:val="clear" w:color="auto" w:fill="auto"/>
            <w:vAlign w:val="center"/>
            <w:hideMark/>
          </w:tcPr>
          <w:p w14:paraId="7C123F49" w14:textId="110FDF6F"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p>
          <w:p w14:paraId="6312D345" w14:textId="28FB6132"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Mantiveram os elementos de segurança jurídica e exploraram no pitch</w:t>
            </w:r>
          </w:p>
        </w:tc>
        <w:tc>
          <w:tcPr>
            <w:tcW w:w="1500" w:type="dxa"/>
            <w:shd w:val="clear" w:color="auto" w:fill="auto"/>
            <w:vAlign w:val="center"/>
            <w:hideMark/>
          </w:tcPr>
          <w:p w14:paraId="643FF2BA" w14:textId="4ECC73A9"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Destacaram pontos jurídicos pertinentes tanto no documento quanto no pitch</w:t>
            </w:r>
          </w:p>
        </w:tc>
      </w:tr>
      <w:tr w:rsidR="001746D6" w:rsidRPr="001746D6" w14:paraId="067896F3" w14:textId="77777777" w:rsidTr="000B196F">
        <w:trPr>
          <w:trHeight w:val="300"/>
          <w:jc w:val="center"/>
        </w:trPr>
        <w:tc>
          <w:tcPr>
            <w:tcW w:w="1500" w:type="dxa"/>
            <w:shd w:val="clear" w:color="auto" w:fill="auto"/>
            <w:vAlign w:val="center"/>
            <w:hideMark/>
          </w:tcPr>
          <w:p w14:paraId="02EB6EE4" w14:textId="7B556303" w:rsidR="001746D6" w:rsidRPr="001746D6" w:rsidRDefault="000053DA" w:rsidP="000053DA">
            <w:pPr>
              <w:spacing w:after="0" w:line="240" w:lineRule="auto"/>
              <w:jc w:val="center"/>
              <w:textAlignment w:val="baseline"/>
              <w:rPr>
                <w:rFonts w:ascii="Times New Roman" w:eastAsia="Times New Roman" w:hAnsi="Times New Roman" w:cs="Times New Roman"/>
                <w:b/>
                <w:bCs/>
                <w:kern w:val="0"/>
                <w:sz w:val="24"/>
                <w:szCs w:val="24"/>
                <w:lang w:eastAsia="pt-BR"/>
                <w14:ligatures w14:val="none"/>
              </w:rPr>
            </w:pPr>
            <w:r w:rsidRPr="001746D6">
              <w:rPr>
                <w:rFonts w:ascii="Times New Roman" w:eastAsia="Times New Roman" w:hAnsi="Times New Roman" w:cs="Times New Roman"/>
                <w:b/>
                <w:bCs/>
                <w:kern w:val="0"/>
                <w:sz w:val="16"/>
                <w:szCs w:val="16"/>
                <w:lang w:eastAsia="pt-BR"/>
                <w14:ligatures w14:val="none"/>
              </w:rPr>
              <w:t>Alinhamento com os valores da proponente e uso do manual da marca</w:t>
            </w:r>
          </w:p>
        </w:tc>
        <w:tc>
          <w:tcPr>
            <w:tcW w:w="1500" w:type="dxa"/>
            <w:shd w:val="clear" w:color="auto" w:fill="auto"/>
            <w:vAlign w:val="center"/>
            <w:hideMark/>
          </w:tcPr>
          <w:p w14:paraId="1D09DBB9" w14:textId="3ED03650"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Não usou o manual da marca ou citou concorrentes</w:t>
            </w:r>
          </w:p>
        </w:tc>
        <w:tc>
          <w:tcPr>
            <w:tcW w:w="1500" w:type="dxa"/>
            <w:shd w:val="clear" w:color="auto" w:fill="auto"/>
            <w:vAlign w:val="center"/>
            <w:hideMark/>
          </w:tcPr>
          <w:p w14:paraId="1E3F1936" w14:textId="54C08263"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Usou o manual da marca, mas não se apropriou dos valores da marca</w:t>
            </w:r>
          </w:p>
        </w:tc>
        <w:tc>
          <w:tcPr>
            <w:tcW w:w="1500" w:type="dxa"/>
            <w:shd w:val="clear" w:color="auto" w:fill="auto"/>
            <w:vAlign w:val="center"/>
            <w:hideMark/>
          </w:tcPr>
          <w:p w14:paraId="75B6DE4B" w14:textId="7856FC4F"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Tom de voz adequado, ainda que sem grandes elementos únicos</w:t>
            </w:r>
          </w:p>
        </w:tc>
        <w:tc>
          <w:tcPr>
            <w:tcW w:w="1500" w:type="dxa"/>
            <w:shd w:val="clear" w:color="auto" w:fill="auto"/>
            <w:vAlign w:val="center"/>
            <w:hideMark/>
          </w:tcPr>
          <w:p w14:paraId="037ACD80" w14:textId="3C1A5591"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Elementos criados especificamente para a marca, mas com alguma inadequação</w:t>
            </w:r>
          </w:p>
        </w:tc>
        <w:tc>
          <w:tcPr>
            <w:tcW w:w="1500" w:type="dxa"/>
            <w:shd w:val="clear" w:color="auto" w:fill="auto"/>
            <w:vAlign w:val="center"/>
            <w:hideMark/>
          </w:tcPr>
          <w:p w14:paraId="192A4A7F" w14:textId="595160AF"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Elementos criados especificamente para a marca, superando expectativas</w:t>
            </w:r>
          </w:p>
        </w:tc>
      </w:tr>
      <w:tr w:rsidR="001746D6" w:rsidRPr="001746D6" w14:paraId="75857020" w14:textId="77777777" w:rsidTr="000B196F">
        <w:trPr>
          <w:trHeight w:val="300"/>
          <w:jc w:val="center"/>
        </w:trPr>
        <w:tc>
          <w:tcPr>
            <w:tcW w:w="1500" w:type="dxa"/>
            <w:shd w:val="clear" w:color="auto" w:fill="auto"/>
            <w:vAlign w:val="center"/>
            <w:hideMark/>
          </w:tcPr>
          <w:p w14:paraId="5B438D37" w14:textId="2865B111" w:rsidR="001746D6" w:rsidRPr="001746D6" w:rsidRDefault="000053DA" w:rsidP="000053DA">
            <w:pPr>
              <w:spacing w:after="0" w:line="240" w:lineRule="auto"/>
              <w:jc w:val="center"/>
              <w:textAlignment w:val="baseline"/>
              <w:rPr>
                <w:rFonts w:ascii="Times New Roman" w:eastAsia="Times New Roman" w:hAnsi="Times New Roman" w:cs="Times New Roman"/>
                <w:b/>
                <w:bCs/>
                <w:kern w:val="0"/>
                <w:sz w:val="24"/>
                <w:szCs w:val="24"/>
                <w:lang w:eastAsia="pt-BR"/>
                <w14:ligatures w14:val="none"/>
              </w:rPr>
            </w:pPr>
            <w:r w:rsidRPr="001746D6">
              <w:rPr>
                <w:rFonts w:ascii="Times New Roman" w:eastAsia="Times New Roman" w:hAnsi="Times New Roman" w:cs="Times New Roman"/>
                <w:b/>
                <w:bCs/>
                <w:kern w:val="0"/>
                <w:sz w:val="16"/>
                <w:szCs w:val="16"/>
                <w:lang w:eastAsia="pt-BR"/>
                <w14:ligatures w14:val="none"/>
              </w:rPr>
              <w:t>Clareza</w:t>
            </w:r>
          </w:p>
        </w:tc>
        <w:tc>
          <w:tcPr>
            <w:tcW w:w="1500" w:type="dxa"/>
            <w:shd w:val="clear" w:color="auto" w:fill="auto"/>
            <w:vAlign w:val="center"/>
            <w:hideMark/>
          </w:tcPr>
          <w:p w14:paraId="498D65E0" w14:textId="1B9147EA"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Não entendemos a proposta do grupo</w:t>
            </w:r>
          </w:p>
        </w:tc>
        <w:tc>
          <w:tcPr>
            <w:tcW w:w="1500" w:type="dxa"/>
            <w:shd w:val="clear" w:color="auto" w:fill="auto"/>
            <w:vAlign w:val="center"/>
            <w:hideMark/>
          </w:tcPr>
          <w:p w14:paraId="508A159F" w14:textId="2F808ECF"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Trouxe elementos de clareza, mas desconexos entre si</w:t>
            </w:r>
          </w:p>
        </w:tc>
        <w:tc>
          <w:tcPr>
            <w:tcW w:w="1500" w:type="dxa"/>
            <w:shd w:val="clear" w:color="auto" w:fill="auto"/>
            <w:vAlign w:val="center"/>
            <w:hideMark/>
          </w:tcPr>
          <w:p w14:paraId="5C6C4708" w14:textId="71F37AE1"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A clareza aparece em um ponto ou outro apenas, não do começo ao fim</w:t>
            </w:r>
          </w:p>
        </w:tc>
        <w:tc>
          <w:tcPr>
            <w:tcW w:w="1500" w:type="dxa"/>
            <w:shd w:val="clear" w:color="auto" w:fill="auto"/>
            <w:vAlign w:val="center"/>
            <w:hideMark/>
          </w:tcPr>
          <w:p w14:paraId="40EDE8AE" w14:textId="24BE0838"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O documento é claro e prioriza a transparência, de fácil leitura</w:t>
            </w:r>
          </w:p>
        </w:tc>
        <w:tc>
          <w:tcPr>
            <w:tcW w:w="1500" w:type="dxa"/>
            <w:shd w:val="clear" w:color="auto" w:fill="auto"/>
            <w:vAlign w:val="center"/>
            <w:hideMark/>
          </w:tcPr>
          <w:p w14:paraId="02042ED6" w14:textId="294E1733"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O documento simplifica a linguagem e supera a expectativa</w:t>
            </w:r>
          </w:p>
        </w:tc>
      </w:tr>
      <w:tr w:rsidR="001746D6" w:rsidRPr="001746D6" w14:paraId="78E21790" w14:textId="77777777" w:rsidTr="000B196F">
        <w:trPr>
          <w:trHeight w:val="300"/>
          <w:jc w:val="center"/>
        </w:trPr>
        <w:tc>
          <w:tcPr>
            <w:tcW w:w="1500" w:type="dxa"/>
            <w:shd w:val="clear" w:color="auto" w:fill="auto"/>
            <w:vAlign w:val="center"/>
            <w:hideMark/>
          </w:tcPr>
          <w:p w14:paraId="1B2B7829" w14:textId="12379EAC" w:rsidR="001746D6" w:rsidRPr="001746D6" w:rsidRDefault="000053DA" w:rsidP="000053DA">
            <w:pPr>
              <w:spacing w:after="0" w:line="240" w:lineRule="auto"/>
              <w:jc w:val="center"/>
              <w:textAlignment w:val="baseline"/>
              <w:rPr>
                <w:rFonts w:ascii="Times New Roman" w:eastAsia="Times New Roman" w:hAnsi="Times New Roman" w:cs="Times New Roman"/>
                <w:b/>
                <w:bCs/>
                <w:kern w:val="0"/>
                <w:sz w:val="24"/>
                <w:szCs w:val="24"/>
                <w:lang w:eastAsia="pt-BR"/>
                <w14:ligatures w14:val="none"/>
              </w:rPr>
            </w:pPr>
            <w:r w:rsidRPr="001746D6">
              <w:rPr>
                <w:rFonts w:ascii="Times New Roman" w:eastAsia="Times New Roman" w:hAnsi="Times New Roman" w:cs="Times New Roman"/>
                <w:b/>
                <w:bCs/>
                <w:kern w:val="0"/>
                <w:sz w:val="16"/>
                <w:szCs w:val="16"/>
                <w:lang w:eastAsia="pt-BR"/>
                <w14:ligatures w14:val="none"/>
              </w:rPr>
              <w:t>Acessibilidade, diversidade e inclusão</w:t>
            </w:r>
          </w:p>
        </w:tc>
        <w:tc>
          <w:tcPr>
            <w:tcW w:w="1500" w:type="dxa"/>
            <w:shd w:val="clear" w:color="auto" w:fill="auto"/>
            <w:vAlign w:val="center"/>
            <w:hideMark/>
          </w:tcPr>
          <w:p w14:paraId="6DAD831A" w14:textId="376F80A5"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Não apresenta nenhum elemento de diversidade, acessibilidade e  inclusão</w:t>
            </w:r>
          </w:p>
        </w:tc>
        <w:tc>
          <w:tcPr>
            <w:tcW w:w="1500" w:type="dxa"/>
            <w:shd w:val="clear" w:color="auto" w:fill="auto"/>
            <w:vAlign w:val="center"/>
            <w:hideMark/>
          </w:tcPr>
          <w:p w14:paraId="348B5DDA" w14:textId="4BA709F7"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Apresenta elementos de diversidade, mas não de acessibilidade</w:t>
            </w:r>
          </w:p>
        </w:tc>
        <w:tc>
          <w:tcPr>
            <w:tcW w:w="1500" w:type="dxa"/>
            <w:shd w:val="clear" w:color="auto" w:fill="auto"/>
            <w:vAlign w:val="center"/>
            <w:hideMark/>
          </w:tcPr>
          <w:p w14:paraId="619C5321" w14:textId="62362245"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Apresenta elementos de diversidade e acessibilidade, mas ainda parece focado em um único tipo de público somente no documento</w:t>
            </w:r>
          </w:p>
        </w:tc>
        <w:tc>
          <w:tcPr>
            <w:tcW w:w="1500" w:type="dxa"/>
            <w:shd w:val="clear" w:color="auto" w:fill="auto"/>
            <w:vAlign w:val="center"/>
            <w:hideMark/>
          </w:tcPr>
          <w:p w14:paraId="452DF826" w14:textId="51CD8D3A"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O pitch e o documento comunicam com diversos públicos</w:t>
            </w:r>
          </w:p>
        </w:tc>
        <w:tc>
          <w:tcPr>
            <w:tcW w:w="1500" w:type="dxa"/>
            <w:shd w:val="clear" w:color="auto" w:fill="auto"/>
            <w:vAlign w:val="center"/>
            <w:hideMark/>
          </w:tcPr>
          <w:p w14:paraId="0F959782" w14:textId="55AFD3F1"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Exploraram novos canais, métodos, linguagens que tratam de inclusão</w:t>
            </w:r>
          </w:p>
        </w:tc>
      </w:tr>
      <w:tr w:rsidR="001746D6" w:rsidRPr="001746D6" w14:paraId="3A33BEDA" w14:textId="77777777" w:rsidTr="000B196F">
        <w:trPr>
          <w:trHeight w:val="300"/>
          <w:jc w:val="center"/>
        </w:trPr>
        <w:tc>
          <w:tcPr>
            <w:tcW w:w="1500" w:type="dxa"/>
            <w:shd w:val="clear" w:color="auto" w:fill="auto"/>
            <w:vAlign w:val="center"/>
            <w:hideMark/>
          </w:tcPr>
          <w:p w14:paraId="14AED824" w14:textId="6FCB7702" w:rsidR="001746D6" w:rsidRPr="001746D6" w:rsidRDefault="000053DA" w:rsidP="000053DA">
            <w:pPr>
              <w:spacing w:after="0" w:line="240" w:lineRule="auto"/>
              <w:jc w:val="center"/>
              <w:textAlignment w:val="baseline"/>
              <w:rPr>
                <w:rFonts w:ascii="Times New Roman" w:eastAsia="Times New Roman" w:hAnsi="Times New Roman" w:cs="Times New Roman"/>
                <w:b/>
                <w:bCs/>
                <w:kern w:val="0"/>
                <w:sz w:val="24"/>
                <w:szCs w:val="24"/>
                <w:lang w:eastAsia="pt-BR"/>
                <w14:ligatures w14:val="none"/>
              </w:rPr>
            </w:pPr>
            <w:r w:rsidRPr="001746D6">
              <w:rPr>
                <w:rFonts w:ascii="Times New Roman" w:eastAsia="Times New Roman" w:hAnsi="Times New Roman" w:cs="Times New Roman"/>
                <w:b/>
                <w:bCs/>
                <w:kern w:val="0"/>
                <w:sz w:val="16"/>
                <w:szCs w:val="16"/>
                <w:lang w:eastAsia="pt-BR"/>
                <w14:ligatures w14:val="none"/>
              </w:rPr>
              <w:t>Inovação e criatividade</w:t>
            </w:r>
          </w:p>
        </w:tc>
        <w:tc>
          <w:tcPr>
            <w:tcW w:w="1500" w:type="dxa"/>
            <w:shd w:val="clear" w:color="auto" w:fill="auto"/>
            <w:vAlign w:val="center"/>
            <w:hideMark/>
          </w:tcPr>
          <w:p w14:paraId="12A6950D" w14:textId="472BE86B"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Não tem elementos inovadores</w:t>
            </w:r>
          </w:p>
        </w:tc>
        <w:tc>
          <w:tcPr>
            <w:tcW w:w="1500" w:type="dxa"/>
            <w:shd w:val="clear" w:color="auto" w:fill="auto"/>
            <w:vAlign w:val="center"/>
            <w:hideMark/>
          </w:tcPr>
          <w:p w14:paraId="1BB0E180" w14:textId="7A80228A"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Existem alguma criatividade, mas sem inovação no documento</w:t>
            </w:r>
          </w:p>
        </w:tc>
        <w:tc>
          <w:tcPr>
            <w:tcW w:w="1500" w:type="dxa"/>
            <w:shd w:val="clear" w:color="auto" w:fill="auto"/>
            <w:vAlign w:val="center"/>
            <w:hideMark/>
          </w:tcPr>
          <w:p w14:paraId="6BC7B3CE" w14:textId="20BA07E3"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Existem alguma criatividade e inovação no documento, mas não no pitch</w:t>
            </w:r>
          </w:p>
        </w:tc>
        <w:tc>
          <w:tcPr>
            <w:tcW w:w="1500" w:type="dxa"/>
            <w:shd w:val="clear" w:color="auto" w:fill="auto"/>
            <w:vAlign w:val="center"/>
            <w:hideMark/>
          </w:tcPr>
          <w:p w14:paraId="6749CA8A" w14:textId="1BCD5DC4"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Existe criatividade e inovação no documento e no pitch</w:t>
            </w:r>
          </w:p>
        </w:tc>
        <w:tc>
          <w:tcPr>
            <w:tcW w:w="1500" w:type="dxa"/>
            <w:shd w:val="clear" w:color="auto" w:fill="auto"/>
            <w:vAlign w:val="center"/>
            <w:hideMark/>
          </w:tcPr>
          <w:p w14:paraId="14EBEEC5" w14:textId="3092FAED"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Superam expectativas em   criatividade e inovação no documento e no pitch</w:t>
            </w:r>
          </w:p>
        </w:tc>
      </w:tr>
      <w:tr w:rsidR="001746D6" w:rsidRPr="001746D6" w14:paraId="399D7515" w14:textId="77777777" w:rsidTr="000B196F">
        <w:trPr>
          <w:trHeight w:val="300"/>
          <w:jc w:val="center"/>
        </w:trPr>
        <w:tc>
          <w:tcPr>
            <w:tcW w:w="1500" w:type="dxa"/>
            <w:shd w:val="clear" w:color="auto" w:fill="auto"/>
            <w:vAlign w:val="center"/>
            <w:hideMark/>
          </w:tcPr>
          <w:p w14:paraId="6E2D8F61" w14:textId="2C4225BB" w:rsidR="001746D6" w:rsidRPr="001746D6" w:rsidRDefault="000053DA" w:rsidP="000053DA">
            <w:pPr>
              <w:spacing w:after="0" w:line="240" w:lineRule="auto"/>
              <w:jc w:val="center"/>
              <w:textAlignment w:val="baseline"/>
              <w:rPr>
                <w:rFonts w:ascii="Times New Roman" w:eastAsia="Times New Roman" w:hAnsi="Times New Roman" w:cs="Times New Roman"/>
                <w:b/>
                <w:bCs/>
                <w:kern w:val="0"/>
                <w:sz w:val="24"/>
                <w:szCs w:val="24"/>
                <w:lang w:eastAsia="pt-BR"/>
                <w14:ligatures w14:val="none"/>
              </w:rPr>
            </w:pPr>
            <w:r w:rsidRPr="001746D6">
              <w:rPr>
                <w:rFonts w:ascii="Times New Roman" w:eastAsia="Times New Roman" w:hAnsi="Times New Roman" w:cs="Times New Roman"/>
                <w:b/>
                <w:bCs/>
                <w:kern w:val="0"/>
                <w:sz w:val="16"/>
                <w:szCs w:val="16"/>
                <w:lang w:eastAsia="pt-BR"/>
                <w14:ligatures w14:val="none"/>
              </w:rPr>
              <w:t>Escalabilidade</w:t>
            </w:r>
          </w:p>
        </w:tc>
        <w:tc>
          <w:tcPr>
            <w:tcW w:w="1500" w:type="dxa"/>
            <w:shd w:val="clear" w:color="auto" w:fill="auto"/>
            <w:vAlign w:val="center"/>
            <w:hideMark/>
          </w:tcPr>
          <w:p w14:paraId="64E26270" w14:textId="52D6FAE6"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Elementos impossíveis de serem reaproveitados para outras empresas do grupo</w:t>
            </w:r>
          </w:p>
        </w:tc>
        <w:tc>
          <w:tcPr>
            <w:tcW w:w="1500" w:type="dxa"/>
            <w:shd w:val="clear" w:color="auto" w:fill="auto"/>
            <w:vAlign w:val="center"/>
            <w:hideMark/>
          </w:tcPr>
          <w:p w14:paraId="5BE75999" w14:textId="1C641A8E"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Elementos difíceis de serem reaproveitados para outras empresas do grupo</w:t>
            </w:r>
          </w:p>
        </w:tc>
        <w:tc>
          <w:tcPr>
            <w:tcW w:w="1500" w:type="dxa"/>
            <w:shd w:val="clear" w:color="auto" w:fill="auto"/>
            <w:vAlign w:val="center"/>
            <w:hideMark/>
          </w:tcPr>
          <w:p w14:paraId="55652689" w14:textId="475B7AA0"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Elementos reaproveitáveis com algum esforço</w:t>
            </w:r>
          </w:p>
        </w:tc>
        <w:tc>
          <w:tcPr>
            <w:tcW w:w="1500" w:type="dxa"/>
            <w:shd w:val="clear" w:color="auto" w:fill="auto"/>
            <w:vAlign w:val="center"/>
            <w:hideMark/>
          </w:tcPr>
          <w:p w14:paraId="24843B73" w14:textId="1B7C1914"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Elementos reaproveitáveis sem esforço, porém muito massificado</w:t>
            </w:r>
          </w:p>
        </w:tc>
        <w:tc>
          <w:tcPr>
            <w:tcW w:w="1500" w:type="dxa"/>
            <w:shd w:val="clear" w:color="auto" w:fill="auto"/>
            <w:vAlign w:val="center"/>
            <w:hideMark/>
          </w:tcPr>
          <w:p w14:paraId="7FE970E8" w14:textId="02DADCA7" w:rsidR="001746D6" w:rsidRPr="001746D6" w:rsidRDefault="001746D6" w:rsidP="000053DA">
            <w:pPr>
              <w:spacing w:after="0" w:line="240" w:lineRule="auto"/>
              <w:jc w:val="center"/>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16"/>
                <w:szCs w:val="16"/>
                <w:lang w:eastAsia="pt-BR"/>
                <w14:ligatures w14:val="none"/>
              </w:rPr>
              <w:t>Elementos escaláveis, com potencial de adaptação para cada empresa do grupo</w:t>
            </w:r>
          </w:p>
        </w:tc>
      </w:tr>
    </w:tbl>
    <w:p w14:paraId="68A189C2" w14:textId="28A30808" w:rsidR="001746D6" w:rsidRPr="001746D6" w:rsidRDefault="001746D6" w:rsidP="00B5025B">
      <w:pPr>
        <w:spacing w:after="0" w:line="240" w:lineRule="auto"/>
        <w:textAlignment w:val="baseline"/>
        <w:rPr>
          <w:rFonts w:ascii="Times New Roman" w:eastAsia="Times New Roman" w:hAnsi="Times New Roman" w:cs="Times New Roman"/>
          <w:kern w:val="0"/>
          <w:sz w:val="18"/>
          <w:szCs w:val="18"/>
          <w:lang w:eastAsia="pt-BR"/>
          <w14:ligatures w14:val="none"/>
        </w:rPr>
      </w:pPr>
      <w:r w:rsidRPr="001746D6">
        <w:rPr>
          <w:rFonts w:ascii="Times New Roman" w:eastAsia="Times New Roman" w:hAnsi="Times New Roman" w:cs="Times New Roman"/>
          <w:color w:val="ED7D31"/>
          <w:kern w:val="0"/>
          <w:sz w:val="16"/>
          <w:szCs w:val="16"/>
          <w:lang w:eastAsia="pt-BR"/>
          <w14:ligatures w14:val="none"/>
        </w:rPr>
        <w:t> </w:t>
      </w:r>
    </w:p>
    <w:p w14:paraId="182EBD3B" w14:textId="0763F57E" w:rsidR="001746D6" w:rsidRPr="00F33D18" w:rsidRDefault="00F33D18" w:rsidP="00904FD5">
      <w:pPr>
        <w:spacing w:after="0" w:line="240" w:lineRule="auto"/>
        <w:textAlignment w:val="baseline"/>
        <w:rPr>
          <w:rFonts w:ascii="Times New Roman" w:eastAsia="Times New Roman" w:hAnsi="Times New Roman" w:cs="Times New Roman"/>
          <w:b/>
          <w:bCs/>
          <w:kern w:val="0"/>
          <w:sz w:val="20"/>
          <w:szCs w:val="20"/>
          <w:lang w:eastAsia="pt-BR"/>
          <w14:ligatures w14:val="none"/>
        </w:rPr>
      </w:pPr>
      <w:r w:rsidRPr="00F33D18">
        <w:rPr>
          <w:rFonts w:ascii="Times New Roman" w:eastAsia="Times New Roman" w:hAnsi="Times New Roman" w:cs="Times New Roman"/>
          <w:b/>
          <w:bCs/>
          <w:kern w:val="0"/>
          <w:sz w:val="20"/>
          <w:szCs w:val="20"/>
          <w:lang w:eastAsia="pt-BR"/>
          <w14:ligatures w14:val="none"/>
        </w:rPr>
        <w:t>Fonte: os autores</w:t>
      </w:r>
      <w:r w:rsidR="00904FD5">
        <w:rPr>
          <w:rFonts w:ascii="Times New Roman" w:eastAsia="Times New Roman" w:hAnsi="Times New Roman" w:cs="Times New Roman"/>
          <w:b/>
          <w:bCs/>
          <w:kern w:val="0"/>
          <w:sz w:val="20"/>
          <w:szCs w:val="20"/>
          <w:lang w:eastAsia="pt-BR"/>
          <w14:ligatures w14:val="none"/>
        </w:rPr>
        <w:t xml:space="preserve"> (2023)</w:t>
      </w:r>
    </w:p>
    <w:p w14:paraId="541E4D89" w14:textId="16CE60FC" w:rsidR="001746D6" w:rsidRPr="001746D6" w:rsidRDefault="001746D6" w:rsidP="000053DA">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Durante o </w:t>
      </w:r>
      <w:r w:rsidR="00C80870">
        <w:rPr>
          <w:rFonts w:ascii="Times New Roman" w:eastAsia="Times New Roman" w:hAnsi="Times New Roman" w:cs="Times New Roman"/>
          <w:kern w:val="0"/>
          <w:sz w:val="24"/>
          <w:szCs w:val="24"/>
          <w:lang w:eastAsia="pt-BR"/>
          <w14:ligatures w14:val="none"/>
        </w:rPr>
        <w:t>Hackathon</w:t>
      </w:r>
      <w:r w:rsidRPr="001746D6">
        <w:rPr>
          <w:rFonts w:ascii="Times New Roman" w:eastAsia="Times New Roman" w:hAnsi="Times New Roman" w:cs="Times New Roman"/>
          <w:kern w:val="0"/>
          <w:sz w:val="24"/>
          <w:szCs w:val="24"/>
          <w:lang w:eastAsia="pt-BR"/>
          <w14:ligatures w14:val="none"/>
        </w:rPr>
        <w:t>, os cinco professores do NEE</w:t>
      </w:r>
      <w:r w:rsidR="00324239">
        <w:rPr>
          <w:rFonts w:ascii="Times New Roman" w:eastAsia="Times New Roman" w:hAnsi="Times New Roman" w:cs="Times New Roman"/>
          <w:kern w:val="0"/>
          <w:sz w:val="24"/>
          <w:szCs w:val="24"/>
          <w:lang w:eastAsia="pt-BR"/>
          <w14:ligatures w14:val="none"/>
        </w:rPr>
        <w:t>,</w:t>
      </w:r>
      <w:r w:rsidRPr="001746D6">
        <w:rPr>
          <w:rFonts w:ascii="Times New Roman" w:eastAsia="Times New Roman" w:hAnsi="Times New Roman" w:cs="Times New Roman"/>
          <w:kern w:val="0"/>
          <w:sz w:val="24"/>
          <w:szCs w:val="24"/>
          <w:lang w:eastAsia="pt-BR"/>
          <w14:ligatures w14:val="none"/>
        </w:rPr>
        <w:t xml:space="preserve"> além de dois advogados especializados em </w:t>
      </w:r>
      <w:r w:rsidRPr="001746D6">
        <w:rPr>
          <w:rFonts w:ascii="Times New Roman" w:eastAsia="Times New Roman" w:hAnsi="Times New Roman" w:cs="Times New Roman"/>
          <w:i/>
          <w:iCs/>
          <w:kern w:val="0"/>
          <w:sz w:val="24"/>
          <w:szCs w:val="24"/>
          <w:lang w:eastAsia="pt-BR"/>
          <w14:ligatures w14:val="none"/>
        </w:rPr>
        <w:t>legal design</w:t>
      </w:r>
      <w:r w:rsidRPr="001746D6">
        <w:rPr>
          <w:rFonts w:ascii="Times New Roman" w:eastAsia="Times New Roman" w:hAnsi="Times New Roman" w:cs="Times New Roman"/>
          <w:kern w:val="0"/>
          <w:sz w:val="24"/>
          <w:szCs w:val="24"/>
          <w:lang w:eastAsia="pt-BR"/>
          <w14:ligatures w14:val="none"/>
        </w:rPr>
        <w:t xml:space="preserve"> que representavam o escritório de advocacia e a </w:t>
      </w:r>
      <w:r w:rsidRPr="001746D6">
        <w:rPr>
          <w:rFonts w:ascii="Times New Roman" w:eastAsia="Times New Roman" w:hAnsi="Times New Roman" w:cs="Times New Roman"/>
          <w:i/>
          <w:iCs/>
          <w:kern w:val="0"/>
          <w:sz w:val="24"/>
          <w:szCs w:val="24"/>
          <w:lang w:eastAsia="pt-BR"/>
          <w14:ligatures w14:val="none"/>
        </w:rPr>
        <w:t>startup</w:t>
      </w:r>
      <w:r w:rsidRPr="001746D6">
        <w:rPr>
          <w:rFonts w:ascii="Times New Roman" w:eastAsia="Times New Roman" w:hAnsi="Times New Roman" w:cs="Times New Roman"/>
          <w:kern w:val="0"/>
          <w:sz w:val="24"/>
          <w:szCs w:val="24"/>
          <w:lang w:eastAsia="pt-BR"/>
          <w14:ligatures w14:val="none"/>
        </w:rPr>
        <w:t xml:space="preserve">, patrocinadores do desafio, ofereceram mentorias para auxiliar os grupos a elaborarem seus documentos. Foi também oferecido em </w:t>
      </w:r>
      <w:r w:rsidRPr="001746D6">
        <w:rPr>
          <w:rFonts w:ascii="Times New Roman" w:eastAsia="Times New Roman" w:hAnsi="Times New Roman" w:cs="Times New Roman"/>
          <w:i/>
          <w:iCs/>
          <w:kern w:val="0"/>
          <w:sz w:val="24"/>
          <w:szCs w:val="24"/>
          <w:lang w:eastAsia="pt-BR"/>
          <w14:ligatures w14:val="none"/>
        </w:rPr>
        <w:t>workshop</w:t>
      </w:r>
      <w:r w:rsidRPr="001746D6">
        <w:rPr>
          <w:rFonts w:ascii="Times New Roman" w:eastAsia="Times New Roman" w:hAnsi="Times New Roman" w:cs="Times New Roman"/>
          <w:kern w:val="0"/>
          <w:sz w:val="24"/>
          <w:szCs w:val="24"/>
          <w:lang w:eastAsia="pt-BR"/>
          <w14:ligatures w14:val="none"/>
        </w:rPr>
        <w:t xml:space="preserve"> sobre </w:t>
      </w:r>
      <w:r w:rsidRPr="001746D6">
        <w:rPr>
          <w:rFonts w:ascii="Times New Roman" w:eastAsia="Times New Roman" w:hAnsi="Times New Roman" w:cs="Times New Roman"/>
          <w:i/>
          <w:iCs/>
          <w:kern w:val="0"/>
          <w:sz w:val="24"/>
          <w:szCs w:val="24"/>
          <w:lang w:eastAsia="pt-BR"/>
          <w14:ligatures w14:val="none"/>
        </w:rPr>
        <w:t>legal design</w:t>
      </w:r>
      <w:r w:rsidRPr="001746D6">
        <w:rPr>
          <w:rFonts w:ascii="Times New Roman" w:eastAsia="Times New Roman" w:hAnsi="Times New Roman" w:cs="Times New Roman"/>
          <w:kern w:val="0"/>
          <w:sz w:val="24"/>
          <w:szCs w:val="24"/>
          <w:lang w:eastAsia="pt-BR"/>
          <w14:ligatures w14:val="none"/>
        </w:rPr>
        <w:t>, articulado por professores do departamento de direito digital da faculdade de direito, além do apoio das ligas acadêmicas de “</w:t>
      </w:r>
      <w:r w:rsidRPr="001746D6">
        <w:rPr>
          <w:rFonts w:ascii="Times New Roman" w:eastAsia="Times New Roman" w:hAnsi="Times New Roman" w:cs="Times New Roman"/>
          <w:i/>
          <w:iCs/>
          <w:kern w:val="0"/>
          <w:sz w:val="24"/>
          <w:szCs w:val="24"/>
          <w:lang w:eastAsia="pt-BR"/>
          <w14:ligatures w14:val="none"/>
        </w:rPr>
        <w:t>Legal design</w:t>
      </w:r>
      <w:r w:rsidRPr="001746D6">
        <w:rPr>
          <w:rFonts w:ascii="Times New Roman" w:eastAsia="Times New Roman" w:hAnsi="Times New Roman" w:cs="Times New Roman"/>
          <w:kern w:val="0"/>
          <w:sz w:val="24"/>
          <w:szCs w:val="24"/>
          <w:lang w:eastAsia="pt-BR"/>
          <w14:ligatures w14:val="none"/>
        </w:rPr>
        <w:t>” e “</w:t>
      </w:r>
      <w:r w:rsidRPr="001746D6">
        <w:rPr>
          <w:rFonts w:ascii="Times New Roman" w:eastAsia="Times New Roman" w:hAnsi="Times New Roman" w:cs="Times New Roman"/>
          <w:i/>
          <w:iCs/>
          <w:kern w:val="0"/>
          <w:sz w:val="24"/>
          <w:szCs w:val="24"/>
          <w:lang w:eastAsia="pt-BR"/>
          <w14:ligatures w14:val="none"/>
        </w:rPr>
        <w:t>Legal hackers</w:t>
      </w:r>
      <w:r w:rsidRPr="001746D6">
        <w:rPr>
          <w:rFonts w:ascii="Times New Roman" w:eastAsia="Times New Roman" w:hAnsi="Times New Roman" w:cs="Times New Roman"/>
          <w:kern w:val="0"/>
          <w:sz w:val="24"/>
          <w:szCs w:val="24"/>
          <w:lang w:eastAsia="pt-BR"/>
          <w14:ligatures w14:val="none"/>
        </w:rPr>
        <w:t>”, atuantes n</w:t>
      </w:r>
      <w:r w:rsidR="00F33D18">
        <w:rPr>
          <w:rFonts w:ascii="Times New Roman" w:eastAsia="Times New Roman" w:hAnsi="Times New Roman" w:cs="Times New Roman"/>
          <w:kern w:val="0"/>
          <w:sz w:val="24"/>
          <w:szCs w:val="24"/>
          <w:lang w:eastAsia="pt-BR"/>
          <w14:ligatures w14:val="none"/>
        </w:rPr>
        <w:t xml:space="preserve">a faculdade de direito da </w:t>
      </w:r>
      <w:r w:rsidRPr="001746D6">
        <w:rPr>
          <w:rFonts w:ascii="Times New Roman" w:eastAsia="Times New Roman" w:hAnsi="Times New Roman" w:cs="Times New Roman"/>
          <w:kern w:val="0"/>
          <w:sz w:val="24"/>
          <w:szCs w:val="24"/>
          <w:lang w:eastAsia="pt-BR"/>
          <w14:ligatures w14:val="none"/>
        </w:rPr>
        <w:t>UPM.  </w:t>
      </w:r>
    </w:p>
    <w:p w14:paraId="47C6CA6C" w14:textId="58675BB5" w:rsidR="001746D6" w:rsidRPr="001746D6" w:rsidRDefault="001746D6" w:rsidP="00324239">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Os professores do NEE criaram uma conta na rede Instagram, ‘@empreenderlegal_mackenzie’, exclusivamente para promover o </w:t>
      </w:r>
      <w:r w:rsidR="00C80870">
        <w:rPr>
          <w:rFonts w:ascii="Times New Roman" w:eastAsia="Times New Roman" w:hAnsi="Times New Roman" w:cs="Times New Roman"/>
          <w:kern w:val="0"/>
          <w:sz w:val="24"/>
          <w:szCs w:val="24"/>
          <w:lang w:eastAsia="pt-BR"/>
          <w14:ligatures w14:val="none"/>
        </w:rPr>
        <w:t>Hackathon</w:t>
      </w:r>
      <w:r w:rsidRPr="001746D6">
        <w:rPr>
          <w:rFonts w:ascii="Times New Roman" w:eastAsia="Times New Roman" w:hAnsi="Times New Roman" w:cs="Times New Roman"/>
          <w:kern w:val="0"/>
          <w:sz w:val="24"/>
          <w:szCs w:val="24"/>
          <w:lang w:eastAsia="pt-BR"/>
          <w14:ligatures w14:val="none"/>
        </w:rPr>
        <w:t xml:space="preserve">, além da iniciativa da UPM e das empresas </w:t>
      </w:r>
      <w:r w:rsidR="00F33D18">
        <w:rPr>
          <w:rFonts w:ascii="Times New Roman" w:eastAsia="Times New Roman" w:hAnsi="Times New Roman" w:cs="Times New Roman"/>
          <w:kern w:val="0"/>
          <w:sz w:val="24"/>
          <w:szCs w:val="24"/>
          <w:lang w:eastAsia="pt-BR"/>
          <w14:ligatures w14:val="none"/>
        </w:rPr>
        <w:t>proponente e ap</w:t>
      </w:r>
      <w:r w:rsidRPr="001746D6">
        <w:rPr>
          <w:rFonts w:ascii="Times New Roman" w:eastAsia="Times New Roman" w:hAnsi="Times New Roman" w:cs="Times New Roman"/>
          <w:kern w:val="0"/>
          <w:sz w:val="24"/>
          <w:szCs w:val="24"/>
          <w:lang w:eastAsia="pt-BR"/>
          <w14:ligatures w14:val="none"/>
        </w:rPr>
        <w:t xml:space="preserve">oiadoras e, sobretudo, para estabelecer interação com os alunos participantes. A conta foi também utilizada para oferecer conteúdo jurídico sobre a Lei Geral de Proteção de Dados, sobre a utilização do manual de marcas da empresa proponente e sobre o </w:t>
      </w:r>
      <w:r w:rsidRPr="001746D6">
        <w:rPr>
          <w:rFonts w:ascii="Times New Roman" w:eastAsia="Times New Roman" w:hAnsi="Times New Roman" w:cs="Times New Roman"/>
          <w:i/>
          <w:iCs/>
          <w:kern w:val="0"/>
          <w:sz w:val="24"/>
          <w:szCs w:val="24"/>
          <w:lang w:eastAsia="pt-BR"/>
          <w14:ligatures w14:val="none"/>
        </w:rPr>
        <w:t>Legal Design</w:t>
      </w:r>
      <w:r w:rsidRPr="001746D6">
        <w:rPr>
          <w:rFonts w:ascii="Times New Roman" w:eastAsia="Times New Roman" w:hAnsi="Times New Roman" w:cs="Times New Roman"/>
          <w:kern w:val="0"/>
          <w:sz w:val="24"/>
          <w:szCs w:val="24"/>
          <w:lang w:eastAsia="pt-BR"/>
          <w14:ligatures w14:val="none"/>
        </w:rPr>
        <w:t xml:space="preserve">. A conta funcionou ainda como um fórum para solução de dúvidas que surgiam ao longo da semana. Por fim, os alunos participantes do </w:t>
      </w:r>
      <w:r w:rsidR="00C80870">
        <w:rPr>
          <w:rFonts w:ascii="Times New Roman" w:eastAsia="Times New Roman" w:hAnsi="Times New Roman" w:cs="Times New Roman"/>
          <w:kern w:val="0"/>
          <w:sz w:val="24"/>
          <w:szCs w:val="24"/>
          <w:lang w:eastAsia="pt-BR"/>
          <w14:ligatures w14:val="none"/>
        </w:rPr>
        <w:t>Hackathon</w:t>
      </w:r>
      <w:r w:rsidRPr="001746D6">
        <w:rPr>
          <w:rFonts w:ascii="Times New Roman" w:eastAsia="Times New Roman" w:hAnsi="Times New Roman" w:cs="Times New Roman"/>
          <w:kern w:val="0"/>
          <w:sz w:val="24"/>
          <w:szCs w:val="24"/>
          <w:lang w:eastAsia="pt-BR"/>
          <w14:ligatures w14:val="none"/>
        </w:rPr>
        <w:t xml:space="preserve"> eram estimulados a publicar a evolução dos seus trabalhos, a participação nos eventos de mentoria e workshop e a promover as marcas representadas no desafio, como critério diferencial para casos de empate na avaliação dos projetos. </w:t>
      </w:r>
    </w:p>
    <w:p w14:paraId="10B57EB0" w14:textId="77777777" w:rsidR="002D5F32" w:rsidRDefault="001746D6" w:rsidP="002D5F32">
      <w:pPr>
        <w:spacing w:after="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lang w:eastAsia="pt-BR"/>
          <w14:ligatures w14:val="none"/>
        </w:rPr>
        <w:t> </w:t>
      </w:r>
      <w:r w:rsidR="002D5F32">
        <w:rPr>
          <w:rFonts w:ascii="Times New Roman" w:eastAsia="Times New Roman" w:hAnsi="Times New Roman" w:cs="Times New Roman"/>
          <w:kern w:val="0"/>
          <w:sz w:val="24"/>
          <w:szCs w:val="24"/>
          <w:lang w:eastAsia="pt-BR"/>
          <w14:ligatures w14:val="none"/>
        </w:rPr>
        <w:t xml:space="preserve">Para operacionalização da conta na rede Instagram, os professores o NEE criaram um calendário de postagens envolvendo “stories”, “reels” e “feeds” sobre assuntos como: comentários à LGPD, apresentação institucional das empresas proponente e patrocinadoras, dicas sobre como usar o manual de marcas da proponente, dicas sobre como elaborar um pitch, registros em vídeos e imagens das mentorias e do workshop, registros dos trabalhos dos grupos participantes.  </w:t>
      </w:r>
    </w:p>
    <w:p w14:paraId="30506C80" w14:textId="1DC9EBD9" w:rsidR="001746D6" w:rsidRPr="001746D6" w:rsidRDefault="001746D6" w:rsidP="000053DA">
      <w:pPr>
        <w:spacing w:before="240" w:after="240" w:line="240" w:lineRule="auto"/>
        <w:jc w:val="both"/>
        <w:textAlignment w:val="baseline"/>
        <w:rPr>
          <w:rFonts w:ascii="Times New Roman" w:eastAsia="Times New Roman" w:hAnsi="Times New Roman" w:cs="Times New Roman"/>
          <w:b/>
          <w:bCs/>
          <w:kern w:val="0"/>
          <w:sz w:val="24"/>
          <w:szCs w:val="24"/>
          <w:lang w:eastAsia="pt-BR"/>
          <w14:ligatures w14:val="none"/>
        </w:rPr>
      </w:pPr>
      <w:r w:rsidRPr="001746D6">
        <w:rPr>
          <w:rFonts w:ascii="Times New Roman" w:eastAsia="Times New Roman" w:hAnsi="Times New Roman" w:cs="Times New Roman"/>
          <w:kern w:val="0"/>
          <w:lang w:eastAsia="pt-BR"/>
          <w14:ligatures w14:val="none"/>
        </w:rPr>
        <w:br/>
      </w:r>
      <w:r w:rsidRPr="001746D6">
        <w:rPr>
          <w:rFonts w:ascii="Times New Roman" w:eastAsia="Times New Roman" w:hAnsi="Times New Roman" w:cs="Times New Roman"/>
          <w:b/>
          <w:bCs/>
          <w:kern w:val="0"/>
          <w:sz w:val="24"/>
          <w:szCs w:val="24"/>
          <w:lang w:eastAsia="pt-BR"/>
          <w14:ligatures w14:val="none"/>
        </w:rPr>
        <w:t>5. RESULTADOS OBTIDOS </w:t>
      </w:r>
    </w:p>
    <w:p w14:paraId="39D4D1B2" w14:textId="77777777" w:rsidR="00CA42DA" w:rsidRDefault="00CA42DA" w:rsidP="00CA42DA">
      <w:pPr>
        <w:spacing w:after="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Os </w:t>
      </w:r>
      <w:r>
        <w:rPr>
          <w:rFonts w:ascii="Times New Roman" w:eastAsia="Times New Roman" w:hAnsi="Times New Roman" w:cs="Times New Roman"/>
          <w:kern w:val="0"/>
          <w:sz w:val="24"/>
          <w:szCs w:val="24"/>
          <w:lang w:eastAsia="pt-BR"/>
          <w14:ligatures w14:val="none"/>
        </w:rPr>
        <w:t xml:space="preserve">problemas identificados no diagnóstico e que deveriam ser solucionados relacionavam-se com cultura de desvalorização de áreas de conhecimento não relacionadas ao direito e com a incompreensão sobre a necessidade do empreendedorismo para o desenvolvimento de habilidades necessárias à atuação do profissional jurídico. </w:t>
      </w:r>
    </w:p>
    <w:p w14:paraId="51716DD0" w14:textId="77777777" w:rsidR="00C078C5" w:rsidRDefault="00CA3002" w:rsidP="00F34085">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 xml:space="preserve">O </w:t>
      </w:r>
      <w:r w:rsidR="00C80870">
        <w:rPr>
          <w:rFonts w:ascii="Times New Roman" w:eastAsia="Times New Roman" w:hAnsi="Times New Roman" w:cs="Times New Roman"/>
          <w:kern w:val="0"/>
          <w:sz w:val="24"/>
          <w:szCs w:val="24"/>
          <w:lang w:eastAsia="pt-BR"/>
          <w14:ligatures w14:val="none"/>
        </w:rPr>
        <w:t>Hackathon</w:t>
      </w:r>
      <w:r>
        <w:rPr>
          <w:rFonts w:ascii="Times New Roman" w:eastAsia="Times New Roman" w:hAnsi="Times New Roman" w:cs="Times New Roman"/>
          <w:kern w:val="0"/>
          <w:sz w:val="24"/>
          <w:szCs w:val="24"/>
          <w:lang w:eastAsia="pt-BR"/>
          <w14:ligatures w14:val="none"/>
        </w:rPr>
        <w:t xml:space="preserve"> </w:t>
      </w:r>
      <w:r w:rsidR="00F33D18">
        <w:rPr>
          <w:rFonts w:ascii="Times New Roman" w:eastAsia="Times New Roman" w:hAnsi="Times New Roman" w:cs="Times New Roman"/>
          <w:kern w:val="0"/>
          <w:sz w:val="24"/>
          <w:szCs w:val="24"/>
          <w:lang w:eastAsia="pt-BR"/>
          <w14:ligatures w14:val="none"/>
        </w:rPr>
        <w:t xml:space="preserve">visava gerar reflexões sobre o reconhecimento de novas </w:t>
      </w:r>
      <w:r w:rsidR="00C078C5">
        <w:rPr>
          <w:rFonts w:ascii="Times New Roman" w:eastAsia="Times New Roman" w:hAnsi="Times New Roman" w:cs="Times New Roman"/>
          <w:kern w:val="0"/>
          <w:sz w:val="24"/>
          <w:szCs w:val="24"/>
          <w:lang w:eastAsia="pt-BR"/>
          <w14:ligatures w14:val="none"/>
        </w:rPr>
        <w:t>habilidades e oportunidades e sobre como o empreendedorismo respondia a essas demandas preparando os futuros operadores do direito um contexto cada vez mais disruptivo e desafiador.</w:t>
      </w:r>
    </w:p>
    <w:p w14:paraId="4310F7D2" w14:textId="4A15EE4C" w:rsidR="00D367BE" w:rsidRDefault="00C078C5" w:rsidP="00F34085">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 xml:space="preserve"> </w:t>
      </w:r>
      <w:r w:rsidR="00D367BE">
        <w:rPr>
          <w:rFonts w:ascii="Times New Roman" w:eastAsia="Times New Roman" w:hAnsi="Times New Roman" w:cs="Times New Roman"/>
          <w:kern w:val="0"/>
          <w:sz w:val="24"/>
          <w:szCs w:val="24"/>
          <w:lang w:eastAsia="pt-BR"/>
          <w14:ligatures w14:val="none"/>
        </w:rPr>
        <w:t xml:space="preserve">Evidências </w:t>
      </w:r>
      <w:r>
        <w:rPr>
          <w:rFonts w:ascii="Times New Roman" w:eastAsia="Times New Roman" w:hAnsi="Times New Roman" w:cs="Times New Roman"/>
          <w:kern w:val="0"/>
          <w:sz w:val="24"/>
          <w:szCs w:val="24"/>
          <w:lang w:eastAsia="pt-BR"/>
          <w14:ligatures w14:val="none"/>
        </w:rPr>
        <w:t xml:space="preserve">de </w:t>
      </w:r>
      <w:r w:rsidR="00D367BE">
        <w:rPr>
          <w:rFonts w:ascii="Times New Roman" w:eastAsia="Times New Roman" w:hAnsi="Times New Roman" w:cs="Times New Roman"/>
          <w:kern w:val="0"/>
          <w:sz w:val="24"/>
          <w:szCs w:val="24"/>
          <w:lang w:eastAsia="pt-BR"/>
          <w14:ligatures w14:val="none"/>
        </w:rPr>
        <w:t xml:space="preserve">que o objetivo foi atingido começaram a surgir </w:t>
      </w:r>
      <w:r>
        <w:rPr>
          <w:rFonts w:ascii="Times New Roman" w:eastAsia="Times New Roman" w:hAnsi="Times New Roman" w:cs="Times New Roman"/>
          <w:kern w:val="0"/>
          <w:sz w:val="24"/>
          <w:szCs w:val="24"/>
          <w:lang w:eastAsia="pt-BR"/>
          <w14:ligatures w14:val="none"/>
        </w:rPr>
        <w:t xml:space="preserve">pela </w:t>
      </w:r>
      <w:r w:rsidR="00D367BE">
        <w:rPr>
          <w:rFonts w:ascii="Times New Roman" w:eastAsia="Times New Roman" w:hAnsi="Times New Roman" w:cs="Times New Roman"/>
          <w:kern w:val="0"/>
          <w:sz w:val="24"/>
          <w:szCs w:val="24"/>
          <w:lang w:eastAsia="pt-BR"/>
          <w14:ligatures w14:val="none"/>
        </w:rPr>
        <w:t>quantidade de inscrições, que envolveu</w:t>
      </w:r>
      <w:r w:rsidR="00D367BE" w:rsidRPr="00D367BE">
        <w:rPr>
          <w:rFonts w:ascii="Times New Roman" w:eastAsia="Times New Roman" w:hAnsi="Times New Roman" w:cs="Times New Roman"/>
          <w:kern w:val="0"/>
          <w:sz w:val="24"/>
          <w:szCs w:val="24"/>
          <w:lang w:eastAsia="pt-BR"/>
          <w14:ligatures w14:val="none"/>
        </w:rPr>
        <w:t xml:space="preserve"> 132 grupos, representando cerca de 500 alunos</w:t>
      </w:r>
      <w:r w:rsidR="00D367BE">
        <w:rPr>
          <w:rFonts w:ascii="Times New Roman" w:eastAsia="Times New Roman" w:hAnsi="Times New Roman" w:cs="Times New Roman"/>
          <w:kern w:val="0"/>
          <w:sz w:val="24"/>
          <w:szCs w:val="24"/>
          <w:lang w:eastAsia="pt-BR"/>
          <w14:ligatures w14:val="none"/>
        </w:rPr>
        <w:t xml:space="preserve"> ou quase 10% d</w:t>
      </w:r>
      <w:r>
        <w:rPr>
          <w:rFonts w:ascii="Times New Roman" w:eastAsia="Times New Roman" w:hAnsi="Times New Roman" w:cs="Times New Roman"/>
          <w:kern w:val="0"/>
          <w:sz w:val="24"/>
          <w:szCs w:val="24"/>
          <w:lang w:eastAsia="pt-BR"/>
          <w14:ligatures w14:val="none"/>
        </w:rPr>
        <w:t>o corpo discente da f</w:t>
      </w:r>
      <w:r w:rsidR="00D367BE">
        <w:rPr>
          <w:rFonts w:ascii="Times New Roman" w:eastAsia="Times New Roman" w:hAnsi="Times New Roman" w:cs="Times New Roman"/>
          <w:kern w:val="0"/>
          <w:sz w:val="24"/>
          <w:szCs w:val="24"/>
          <w:lang w:eastAsia="pt-BR"/>
          <w14:ligatures w14:val="none"/>
        </w:rPr>
        <w:t>aculdade de direito d</w:t>
      </w:r>
      <w:r>
        <w:rPr>
          <w:rFonts w:ascii="Times New Roman" w:eastAsia="Times New Roman" w:hAnsi="Times New Roman" w:cs="Times New Roman"/>
          <w:kern w:val="0"/>
          <w:sz w:val="24"/>
          <w:szCs w:val="24"/>
          <w:lang w:eastAsia="pt-BR"/>
          <w14:ligatures w14:val="none"/>
        </w:rPr>
        <w:t xml:space="preserve">a UPM. </w:t>
      </w:r>
      <w:r w:rsidR="00D367BE">
        <w:rPr>
          <w:rFonts w:ascii="Times New Roman" w:eastAsia="Times New Roman" w:hAnsi="Times New Roman" w:cs="Times New Roman"/>
          <w:kern w:val="0"/>
          <w:sz w:val="24"/>
          <w:szCs w:val="24"/>
          <w:lang w:eastAsia="pt-BR"/>
          <w14:ligatures w14:val="none"/>
        </w:rPr>
        <w:t>Este número surpreendeu os organizadores, já que outros eventos relacionados ao empreendedorismo</w:t>
      </w:r>
      <w:r>
        <w:rPr>
          <w:rFonts w:ascii="Times New Roman" w:eastAsia="Times New Roman" w:hAnsi="Times New Roman" w:cs="Times New Roman"/>
          <w:kern w:val="0"/>
          <w:sz w:val="24"/>
          <w:szCs w:val="24"/>
          <w:lang w:eastAsia="pt-BR"/>
          <w14:ligatures w14:val="none"/>
        </w:rPr>
        <w:t>,</w:t>
      </w:r>
      <w:r w:rsidR="00D367BE">
        <w:rPr>
          <w:rFonts w:ascii="Times New Roman" w:eastAsia="Times New Roman" w:hAnsi="Times New Roman" w:cs="Times New Roman"/>
          <w:kern w:val="0"/>
          <w:sz w:val="24"/>
          <w:szCs w:val="24"/>
          <w:lang w:eastAsia="pt-BR"/>
          <w14:ligatures w14:val="none"/>
        </w:rPr>
        <w:t xml:space="preserve"> que eram promovidos pela universidade de modo generalizado</w:t>
      </w:r>
      <w:r>
        <w:rPr>
          <w:rFonts w:ascii="Times New Roman" w:eastAsia="Times New Roman" w:hAnsi="Times New Roman" w:cs="Times New Roman"/>
          <w:kern w:val="0"/>
          <w:sz w:val="24"/>
          <w:szCs w:val="24"/>
          <w:lang w:eastAsia="pt-BR"/>
          <w14:ligatures w14:val="none"/>
        </w:rPr>
        <w:t>,</w:t>
      </w:r>
      <w:r w:rsidR="00D367BE">
        <w:rPr>
          <w:rFonts w:ascii="Times New Roman" w:eastAsia="Times New Roman" w:hAnsi="Times New Roman" w:cs="Times New Roman"/>
          <w:kern w:val="0"/>
          <w:sz w:val="24"/>
          <w:szCs w:val="24"/>
          <w:lang w:eastAsia="pt-BR"/>
          <w14:ligatures w14:val="none"/>
        </w:rPr>
        <w:t xml:space="preserve"> passavam despercebidos pelos alunos de direito.</w:t>
      </w:r>
    </w:p>
    <w:p w14:paraId="65F49698" w14:textId="1524C6F3" w:rsidR="00AC6513" w:rsidRDefault="00AC6513" w:rsidP="00F34085">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Não houve um diagnóstico posterior para avaliar a razão deste interesse junto aos alunos, mas é possível que possa ser atribuída a algumas ações do NEE, como a inclusão de professores advogados e empreendedores no curso, que de alguma forma representaram a importância do direito no empreendedorismo ou do empreendedorismo no direito, sendo sobremaneira mais impactante do que inúmeros discursos de professores de outras áreas para uma audiência que se negava a ouvi-los.</w:t>
      </w:r>
    </w:p>
    <w:p w14:paraId="1A7EAA24" w14:textId="7170B981" w:rsidR="00AC6513" w:rsidRDefault="00AC6513" w:rsidP="00F34085">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 xml:space="preserve">Outro fator que pode ter sido relevante para o envolvimento foi o nome e o que representam as empresas envolvidas: uma das </w:t>
      </w:r>
      <w:r w:rsidR="00C04C86">
        <w:rPr>
          <w:rFonts w:ascii="Times New Roman" w:eastAsia="Times New Roman" w:hAnsi="Times New Roman" w:cs="Times New Roman"/>
          <w:kern w:val="0"/>
          <w:sz w:val="24"/>
          <w:szCs w:val="24"/>
          <w:lang w:eastAsia="pt-BR"/>
          <w14:ligatures w14:val="none"/>
        </w:rPr>
        <w:t xml:space="preserve">empresas </w:t>
      </w:r>
      <w:r>
        <w:rPr>
          <w:rFonts w:ascii="Times New Roman" w:eastAsia="Times New Roman" w:hAnsi="Times New Roman" w:cs="Times New Roman"/>
          <w:kern w:val="0"/>
          <w:sz w:val="24"/>
          <w:szCs w:val="24"/>
          <w:lang w:eastAsia="pt-BR"/>
          <w14:ligatures w14:val="none"/>
        </w:rPr>
        <w:t>avaliadoras está entre os maiores escritórios de advocacia do paí</w:t>
      </w:r>
      <w:r w:rsidR="00C04C86">
        <w:rPr>
          <w:rFonts w:ascii="Times New Roman" w:eastAsia="Times New Roman" w:hAnsi="Times New Roman" w:cs="Times New Roman"/>
          <w:kern w:val="0"/>
          <w:sz w:val="24"/>
          <w:szCs w:val="24"/>
          <w:lang w:eastAsia="pt-BR"/>
          <w14:ligatures w14:val="none"/>
        </w:rPr>
        <w:t>s, muito conhecido pelos alunos e desejado por eles como oportunidade de trabalho. A empresa que trouxe o desafio</w:t>
      </w:r>
      <w:r w:rsidR="00C078C5">
        <w:rPr>
          <w:rFonts w:ascii="Times New Roman" w:eastAsia="Times New Roman" w:hAnsi="Times New Roman" w:cs="Times New Roman"/>
          <w:kern w:val="0"/>
          <w:sz w:val="24"/>
          <w:szCs w:val="24"/>
          <w:lang w:eastAsia="pt-BR"/>
          <w14:ligatures w14:val="none"/>
        </w:rPr>
        <w:t xml:space="preserve">, embora não fosse tão conhecida entre os alunos, constitui um grande grupo empresarial francês presente em 27 países, este sim, o objeto de desejo dos grandes escritórios de advocacia do país e que se envolveu ativamente com todo o processo do Hackathon, trazendo para agenda dos alunos discussões concretas sobre temas emergentes como proteção de dados e </w:t>
      </w:r>
      <w:r w:rsidR="00C04C86" w:rsidRPr="00C04C86">
        <w:rPr>
          <w:rFonts w:ascii="Times New Roman" w:eastAsia="Times New Roman" w:hAnsi="Times New Roman" w:cs="Times New Roman"/>
          <w:i/>
          <w:iCs/>
          <w:kern w:val="0"/>
          <w:sz w:val="24"/>
          <w:szCs w:val="24"/>
          <w:lang w:eastAsia="pt-BR"/>
          <w14:ligatures w14:val="none"/>
        </w:rPr>
        <w:t>legal design</w:t>
      </w:r>
      <w:r w:rsidR="00C078C5">
        <w:rPr>
          <w:rFonts w:ascii="Times New Roman" w:eastAsia="Times New Roman" w:hAnsi="Times New Roman" w:cs="Times New Roman"/>
          <w:i/>
          <w:iCs/>
          <w:kern w:val="0"/>
          <w:sz w:val="24"/>
          <w:szCs w:val="24"/>
          <w:lang w:eastAsia="pt-BR"/>
          <w14:ligatures w14:val="none"/>
        </w:rPr>
        <w:t xml:space="preserve">. </w:t>
      </w:r>
      <w:r w:rsidR="00C04C86">
        <w:rPr>
          <w:rFonts w:ascii="Times New Roman" w:eastAsia="Times New Roman" w:hAnsi="Times New Roman" w:cs="Times New Roman"/>
          <w:kern w:val="0"/>
          <w:sz w:val="24"/>
          <w:szCs w:val="24"/>
          <w:lang w:eastAsia="pt-BR"/>
          <w14:ligatures w14:val="none"/>
        </w:rPr>
        <w:t>Por fim, o fato de saber</w:t>
      </w:r>
      <w:r w:rsidR="00C078C5">
        <w:rPr>
          <w:rFonts w:ascii="Times New Roman" w:eastAsia="Times New Roman" w:hAnsi="Times New Roman" w:cs="Times New Roman"/>
          <w:kern w:val="0"/>
          <w:sz w:val="24"/>
          <w:szCs w:val="24"/>
          <w:lang w:eastAsia="pt-BR"/>
          <w14:ligatures w14:val="none"/>
        </w:rPr>
        <w:t>em</w:t>
      </w:r>
      <w:r w:rsidR="00C04C86">
        <w:rPr>
          <w:rFonts w:ascii="Times New Roman" w:eastAsia="Times New Roman" w:hAnsi="Times New Roman" w:cs="Times New Roman"/>
          <w:kern w:val="0"/>
          <w:sz w:val="24"/>
          <w:szCs w:val="24"/>
          <w:lang w:eastAsia="pt-BR"/>
          <w14:ligatures w14:val="none"/>
        </w:rPr>
        <w:t xml:space="preserve"> que </w:t>
      </w:r>
      <w:r w:rsidR="00C078C5">
        <w:rPr>
          <w:rFonts w:ascii="Times New Roman" w:eastAsia="Times New Roman" w:hAnsi="Times New Roman" w:cs="Times New Roman"/>
          <w:kern w:val="0"/>
          <w:sz w:val="24"/>
          <w:szCs w:val="24"/>
          <w:lang w:eastAsia="pt-BR"/>
          <w14:ligatures w14:val="none"/>
        </w:rPr>
        <w:t xml:space="preserve">havia uma </w:t>
      </w:r>
      <w:r w:rsidR="00C04C86" w:rsidRPr="00C04C86">
        <w:rPr>
          <w:rFonts w:ascii="Times New Roman" w:eastAsia="Times New Roman" w:hAnsi="Times New Roman" w:cs="Times New Roman"/>
          <w:i/>
          <w:iCs/>
          <w:kern w:val="0"/>
          <w:sz w:val="24"/>
          <w:szCs w:val="24"/>
          <w:lang w:eastAsia="pt-BR"/>
          <w14:ligatures w14:val="none"/>
        </w:rPr>
        <w:t>startup</w:t>
      </w:r>
      <w:r w:rsidR="00C04C86">
        <w:rPr>
          <w:rFonts w:ascii="Times New Roman" w:eastAsia="Times New Roman" w:hAnsi="Times New Roman" w:cs="Times New Roman"/>
          <w:kern w:val="0"/>
          <w:sz w:val="24"/>
          <w:szCs w:val="24"/>
          <w:lang w:eastAsia="pt-BR"/>
          <w14:ligatures w14:val="none"/>
        </w:rPr>
        <w:t xml:space="preserve"> </w:t>
      </w:r>
      <w:r w:rsidR="00C078C5">
        <w:rPr>
          <w:rFonts w:ascii="Times New Roman" w:eastAsia="Times New Roman" w:hAnsi="Times New Roman" w:cs="Times New Roman"/>
          <w:kern w:val="0"/>
          <w:sz w:val="24"/>
          <w:szCs w:val="24"/>
          <w:lang w:eastAsia="pt-BR"/>
          <w14:ligatures w14:val="none"/>
        </w:rPr>
        <w:t xml:space="preserve">dedicada ao </w:t>
      </w:r>
      <w:r w:rsidR="00C04C86" w:rsidRPr="00C04C86">
        <w:rPr>
          <w:rFonts w:ascii="Times New Roman" w:eastAsia="Times New Roman" w:hAnsi="Times New Roman" w:cs="Times New Roman"/>
          <w:i/>
          <w:iCs/>
          <w:kern w:val="0"/>
          <w:sz w:val="24"/>
          <w:szCs w:val="24"/>
          <w:lang w:eastAsia="pt-BR"/>
          <w14:ligatures w14:val="none"/>
        </w:rPr>
        <w:t>legal design</w:t>
      </w:r>
      <w:r w:rsidR="00C04C86">
        <w:rPr>
          <w:rFonts w:ascii="Times New Roman" w:eastAsia="Times New Roman" w:hAnsi="Times New Roman" w:cs="Times New Roman"/>
          <w:kern w:val="0"/>
          <w:sz w:val="24"/>
          <w:szCs w:val="24"/>
          <w:lang w:eastAsia="pt-BR"/>
          <w14:ligatures w14:val="none"/>
        </w:rPr>
        <w:t xml:space="preserve"> e que estaria oferecendo </w:t>
      </w:r>
      <w:r w:rsidR="00C078C5">
        <w:rPr>
          <w:rFonts w:ascii="Times New Roman" w:eastAsia="Times New Roman" w:hAnsi="Times New Roman" w:cs="Times New Roman"/>
          <w:kern w:val="0"/>
          <w:sz w:val="24"/>
          <w:szCs w:val="24"/>
          <w:lang w:eastAsia="pt-BR"/>
          <w14:ligatures w14:val="none"/>
        </w:rPr>
        <w:t>capacitações sobre tema, completou a atratividade do evento.</w:t>
      </w:r>
    </w:p>
    <w:p w14:paraId="79D6D539" w14:textId="77777777" w:rsidR="00CA42DA" w:rsidRDefault="00CA42DA" w:rsidP="00CA42DA">
      <w:pPr>
        <w:spacing w:after="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Do ponto de vista da aprendizagem transformadora, ao final do evento os alunos foram convidados a realizar uma produção textual, a partir da seguinte iniciativa de atividade transformadora (IAT), institucionalizada pelo sistema MACKSTLR (“</w:t>
      </w:r>
      <w:r w:rsidRPr="004B48DC">
        <w:rPr>
          <w:rFonts w:ascii="Times New Roman" w:eastAsia="Times New Roman" w:hAnsi="Times New Roman" w:cs="Times New Roman"/>
          <w:i/>
          <w:iCs/>
          <w:kern w:val="0"/>
          <w:sz w:val="24"/>
          <w:szCs w:val="24"/>
          <w:lang w:eastAsia="pt-BR"/>
          <w14:ligatures w14:val="none"/>
        </w:rPr>
        <w:t>Mackenzie Student Transformative Learning Record</w:t>
      </w:r>
      <w:r>
        <w:rPr>
          <w:rFonts w:ascii="Times New Roman" w:eastAsia="Times New Roman" w:hAnsi="Times New Roman" w:cs="Times New Roman"/>
          <w:kern w:val="0"/>
          <w:sz w:val="24"/>
          <w:szCs w:val="24"/>
          <w:lang w:eastAsia="pt-BR"/>
          <w14:ligatures w14:val="none"/>
        </w:rPr>
        <w:t xml:space="preserve">”) e promovida pelo CEAT:  </w:t>
      </w:r>
    </w:p>
    <w:p w14:paraId="6E7CF95B" w14:textId="340FA77A" w:rsidR="00CD0A8D" w:rsidRDefault="008E789B" w:rsidP="00CD0A8D">
      <w:pPr>
        <w:spacing w:before="120" w:after="120" w:line="360" w:lineRule="auto"/>
        <w:ind w:left="2268"/>
        <w:jc w:val="both"/>
        <w:textAlignment w:val="baseline"/>
        <w:rPr>
          <w:rFonts w:ascii="Times New Roman" w:hAnsi="Times New Roman" w:cs="Times New Roman"/>
          <w:sz w:val="20"/>
          <w:szCs w:val="20"/>
          <w:shd w:val="clear" w:color="auto" w:fill="FFFFFF"/>
        </w:rPr>
      </w:pPr>
      <w:r w:rsidRPr="00CD0A8D">
        <w:rPr>
          <w:rFonts w:ascii="Times New Roman" w:hAnsi="Times New Roman" w:cs="Times New Roman"/>
          <w:sz w:val="20"/>
          <w:szCs w:val="20"/>
          <w:shd w:val="clear" w:color="auto" w:fill="FFFFFF"/>
        </w:rPr>
        <w:t>Primeiramente, queremos parabenizá-lo pela sua participação no HACKAT</w:t>
      </w:r>
      <w:r w:rsidR="00CD0A8D">
        <w:rPr>
          <w:rFonts w:ascii="Times New Roman" w:hAnsi="Times New Roman" w:cs="Times New Roman"/>
          <w:sz w:val="20"/>
          <w:szCs w:val="20"/>
          <w:shd w:val="clear" w:color="auto" w:fill="FFFFFF"/>
        </w:rPr>
        <w:t>H</w:t>
      </w:r>
      <w:r w:rsidRPr="00CD0A8D">
        <w:rPr>
          <w:rFonts w:ascii="Times New Roman" w:hAnsi="Times New Roman" w:cs="Times New Roman"/>
          <w:sz w:val="20"/>
          <w:szCs w:val="20"/>
          <w:shd w:val="clear" w:color="auto" w:fill="FFFFFF"/>
        </w:rPr>
        <w:t xml:space="preserve">ON. Acompanhamos o trabalho de todos os grupos e percebemos, de diferentes modos, o quanto vocês crescerem não somente no desenvolvimento das habilidades técnicas, mas </w:t>
      </w:r>
      <w:r w:rsidR="00CD0A8D">
        <w:rPr>
          <w:rFonts w:ascii="Times New Roman" w:hAnsi="Times New Roman" w:cs="Times New Roman"/>
          <w:sz w:val="20"/>
          <w:szCs w:val="20"/>
          <w:shd w:val="clear" w:color="auto" w:fill="FFFFFF"/>
        </w:rPr>
        <w:t xml:space="preserve">sobretudo na </w:t>
      </w:r>
      <w:r w:rsidRPr="00CD0A8D">
        <w:rPr>
          <w:rFonts w:ascii="Times New Roman" w:hAnsi="Times New Roman" w:cs="Times New Roman"/>
          <w:sz w:val="20"/>
          <w:szCs w:val="20"/>
          <w:shd w:val="clear" w:color="auto" w:fill="FFFFFF"/>
        </w:rPr>
        <w:t>empatia, agilidade, apropriação digital, espírito de equipe, comprometimento, criatividade e muita resiliência, questões</w:t>
      </w:r>
      <w:r w:rsidR="00CD0A8D">
        <w:rPr>
          <w:rFonts w:ascii="Times New Roman" w:hAnsi="Times New Roman" w:cs="Times New Roman"/>
          <w:sz w:val="20"/>
          <w:szCs w:val="20"/>
          <w:shd w:val="clear" w:color="auto" w:fill="FFFFFF"/>
        </w:rPr>
        <w:t xml:space="preserve"> </w:t>
      </w:r>
      <w:r w:rsidRPr="00CD0A8D">
        <w:rPr>
          <w:rFonts w:ascii="Times New Roman" w:hAnsi="Times New Roman" w:cs="Times New Roman"/>
          <w:sz w:val="20"/>
          <w:szCs w:val="20"/>
          <w:shd w:val="clear" w:color="auto" w:fill="FFFFFF"/>
        </w:rPr>
        <w:t xml:space="preserve">tão necessárias para um profissional de sucesso nos dias de hoje. </w:t>
      </w:r>
    </w:p>
    <w:p w14:paraId="21F248DF" w14:textId="77777777" w:rsidR="00CD0A8D" w:rsidRDefault="008E789B" w:rsidP="00CD0A8D">
      <w:pPr>
        <w:spacing w:before="120" w:after="120" w:line="360" w:lineRule="auto"/>
        <w:ind w:left="2268"/>
        <w:jc w:val="both"/>
        <w:textAlignment w:val="baseline"/>
        <w:rPr>
          <w:rFonts w:ascii="Times New Roman" w:hAnsi="Times New Roman" w:cs="Times New Roman"/>
          <w:sz w:val="20"/>
          <w:szCs w:val="20"/>
          <w:shd w:val="clear" w:color="auto" w:fill="FFFFFF"/>
        </w:rPr>
      </w:pPr>
      <w:r w:rsidRPr="00CD0A8D">
        <w:rPr>
          <w:rFonts w:ascii="Times New Roman" w:hAnsi="Times New Roman" w:cs="Times New Roman"/>
          <w:sz w:val="20"/>
          <w:szCs w:val="20"/>
          <w:shd w:val="clear" w:color="auto" w:fill="FFFFFF"/>
        </w:rPr>
        <w:t>Nosso objetivo aqui é que você reflita criticamente sobre como o HACK</w:t>
      </w:r>
      <w:r w:rsidR="00CD0A8D">
        <w:rPr>
          <w:rFonts w:ascii="Times New Roman" w:hAnsi="Times New Roman" w:cs="Times New Roman"/>
          <w:sz w:val="20"/>
          <w:szCs w:val="20"/>
          <w:shd w:val="clear" w:color="auto" w:fill="FFFFFF"/>
        </w:rPr>
        <w:t>A</w:t>
      </w:r>
      <w:r w:rsidRPr="00CD0A8D">
        <w:rPr>
          <w:rFonts w:ascii="Times New Roman" w:hAnsi="Times New Roman" w:cs="Times New Roman"/>
          <w:sz w:val="20"/>
          <w:szCs w:val="20"/>
          <w:shd w:val="clear" w:color="auto" w:fill="FFFFFF"/>
        </w:rPr>
        <w:t>THON o ajudou a mudar seus pressupostos sobre o empreendedorismo e a liderança em sua área, do direito e ou não.</w:t>
      </w:r>
    </w:p>
    <w:p w14:paraId="683F6B6F" w14:textId="77777777" w:rsidR="00CD0A8D" w:rsidRPr="00CD0A8D" w:rsidRDefault="008E789B" w:rsidP="00CD0A8D">
      <w:pPr>
        <w:pStyle w:val="ListParagraph"/>
        <w:numPr>
          <w:ilvl w:val="0"/>
          <w:numId w:val="9"/>
        </w:numPr>
        <w:spacing w:before="120" w:after="120" w:line="360" w:lineRule="auto"/>
        <w:jc w:val="both"/>
        <w:textAlignment w:val="baseline"/>
        <w:rPr>
          <w:rFonts w:ascii="Times New Roman" w:eastAsia="Times New Roman" w:hAnsi="Times New Roman" w:cs="Times New Roman"/>
          <w:kern w:val="0"/>
          <w:sz w:val="20"/>
          <w:szCs w:val="20"/>
          <w:lang w:eastAsia="pt-BR"/>
          <w14:ligatures w14:val="none"/>
        </w:rPr>
      </w:pPr>
      <w:r w:rsidRPr="00CD0A8D">
        <w:rPr>
          <w:rFonts w:ascii="Times New Roman" w:hAnsi="Times New Roman" w:cs="Times New Roman"/>
          <w:sz w:val="20"/>
          <w:szCs w:val="20"/>
          <w:shd w:val="clear" w:color="auto" w:fill="FFFFFF"/>
        </w:rPr>
        <w:t>Como que o desafio te motivou a pensar de forma diferente sobre o futuro do trabalho, do empreendedorismo, dentro ou fora das organizações? </w:t>
      </w:r>
    </w:p>
    <w:p w14:paraId="1FD29BDF" w14:textId="77777777" w:rsidR="00CD0A8D" w:rsidRPr="00CD0A8D" w:rsidRDefault="008E789B" w:rsidP="00CD0A8D">
      <w:pPr>
        <w:pStyle w:val="ListParagraph"/>
        <w:numPr>
          <w:ilvl w:val="0"/>
          <w:numId w:val="9"/>
        </w:numPr>
        <w:spacing w:before="120" w:after="120" w:line="360" w:lineRule="auto"/>
        <w:jc w:val="both"/>
        <w:textAlignment w:val="baseline"/>
        <w:rPr>
          <w:rFonts w:ascii="Times New Roman" w:eastAsia="Times New Roman" w:hAnsi="Times New Roman" w:cs="Times New Roman"/>
          <w:kern w:val="0"/>
          <w:sz w:val="20"/>
          <w:szCs w:val="20"/>
          <w:lang w:eastAsia="pt-BR"/>
          <w14:ligatures w14:val="none"/>
        </w:rPr>
      </w:pPr>
      <w:r w:rsidRPr="00CD0A8D">
        <w:rPr>
          <w:rFonts w:ascii="Times New Roman" w:hAnsi="Times New Roman" w:cs="Times New Roman"/>
          <w:sz w:val="20"/>
          <w:szCs w:val="20"/>
          <w:shd w:val="clear" w:color="auto" w:fill="FFFFFF"/>
        </w:rPr>
        <w:t>Descreva o que, porque ou de que forma os seus pensamentos, decisões e ações mudaram depois de participar do Hackat</w:t>
      </w:r>
      <w:r w:rsidR="00CD0A8D">
        <w:rPr>
          <w:rFonts w:ascii="Times New Roman" w:hAnsi="Times New Roman" w:cs="Times New Roman"/>
          <w:sz w:val="20"/>
          <w:szCs w:val="20"/>
          <w:shd w:val="clear" w:color="auto" w:fill="FFFFFF"/>
        </w:rPr>
        <w:t>h</w:t>
      </w:r>
      <w:r w:rsidRPr="00CD0A8D">
        <w:rPr>
          <w:rFonts w:ascii="Times New Roman" w:hAnsi="Times New Roman" w:cs="Times New Roman"/>
          <w:sz w:val="20"/>
          <w:szCs w:val="20"/>
          <w:shd w:val="clear" w:color="auto" w:fill="FFFFFF"/>
        </w:rPr>
        <w:t>on; </w:t>
      </w:r>
    </w:p>
    <w:p w14:paraId="541199AD" w14:textId="77777777" w:rsidR="00CD0A8D" w:rsidRPr="00CD0A8D" w:rsidRDefault="008E789B" w:rsidP="00CD0A8D">
      <w:pPr>
        <w:pStyle w:val="ListParagraph"/>
        <w:numPr>
          <w:ilvl w:val="0"/>
          <w:numId w:val="9"/>
        </w:numPr>
        <w:spacing w:before="120" w:after="120" w:line="360" w:lineRule="auto"/>
        <w:jc w:val="both"/>
        <w:textAlignment w:val="baseline"/>
        <w:rPr>
          <w:rFonts w:ascii="Times New Roman" w:eastAsia="Times New Roman" w:hAnsi="Times New Roman" w:cs="Times New Roman"/>
          <w:kern w:val="0"/>
          <w:sz w:val="20"/>
          <w:szCs w:val="20"/>
          <w:lang w:eastAsia="pt-BR"/>
          <w14:ligatures w14:val="none"/>
        </w:rPr>
      </w:pPr>
      <w:r w:rsidRPr="00CD0A8D">
        <w:rPr>
          <w:rFonts w:ascii="Times New Roman" w:hAnsi="Times New Roman" w:cs="Times New Roman"/>
          <w:sz w:val="20"/>
          <w:szCs w:val="20"/>
          <w:shd w:val="clear" w:color="auto" w:fill="FFFFFF"/>
        </w:rPr>
        <w:t>Como que, depois da experiência do Hackat</w:t>
      </w:r>
      <w:r w:rsidR="00CD0A8D">
        <w:rPr>
          <w:rFonts w:ascii="Times New Roman" w:hAnsi="Times New Roman" w:cs="Times New Roman"/>
          <w:sz w:val="20"/>
          <w:szCs w:val="20"/>
          <w:shd w:val="clear" w:color="auto" w:fill="FFFFFF"/>
        </w:rPr>
        <w:t>h</w:t>
      </w:r>
      <w:r w:rsidRPr="00CD0A8D">
        <w:rPr>
          <w:rFonts w:ascii="Times New Roman" w:hAnsi="Times New Roman" w:cs="Times New Roman"/>
          <w:sz w:val="20"/>
          <w:szCs w:val="20"/>
          <w:shd w:val="clear" w:color="auto" w:fill="FFFFFF"/>
        </w:rPr>
        <w:t>on, você usaria o que aprendeu em seu trabalho no futuro? </w:t>
      </w:r>
    </w:p>
    <w:p w14:paraId="204A2AA6" w14:textId="77777777" w:rsidR="00CD0A8D" w:rsidRPr="00CD0A8D" w:rsidRDefault="008E789B" w:rsidP="00CD0A8D">
      <w:pPr>
        <w:pStyle w:val="ListParagraph"/>
        <w:numPr>
          <w:ilvl w:val="0"/>
          <w:numId w:val="9"/>
        </w:numPr>
        <w:spacing w:before="120" w:after="120" w:line="360" w:lineRule="auto"/>
        <w:jc w:val="both"/>
        <w:textAlignment w:val="baseline"/>
        <w:rPr>
          <w:rFonts w:ascii="Times New Roman" w:eastAsia="Times New Roman" w:hAnsi="Times New Roman" w:cs="Times New Roman"/>
          <w:kern w:val="0"/>
          <w:sz w:val="20"/>
          <w:szCs w:val="20"/>
          <w:lang w:eastAsia="pt-BR"/>
          <w14:ligatures w14:val="none"/>
        </w:rPr>
      </w:pPr>
      <w:r w:rsidRPr="00CD0A8D">
        <w:rPr>
          <w:rFonts w:ascii="Times New Roman" w:hAnsi="Times New Roman" w:cs="Times New Roman"/>
          <w:sz w:val="20"/>
          <w:szCs w:val="20"/>
          <w:shd w:val="clear" w:color="auto" w:fill="FFFFFF"/>
        </w:rPr>
        <w:t>Você acha que esse aprendizado pode melhorar sua atividade como profissional? Por</w:t>
      </w:r>
      <w:r w:rsidR="00CD0A8D">
        <w:rPr>
          <w:rFonts w:ascii="Times New Roman" w:hAnsi="Times New Roman" w:cs="Times New Roman"/>
          <w:sz w:val="20"/>
          <w:szCs w:val="20"/>
          <w:shd w:val="clear" w:color="auto" w:fill="FFFFFF"/>
        </w:rPr>
        <w:t xml:space="preserve"> </w:t>
      </w:r>
      <w:r w:rsidRPr="00CD0A8D">
        <w:rPr>
          <w:rFonts w:ascii="Times New Roman" w:hAnsi="Times New Roman" w:cs="Times New Roman"/>
          <w:sz w:val="20"/>
          <w:szCs w:val="20"/>
          <w:shd w:val="clear" w:color="auto" w:fill="FFFFFF"/>
        </w:rPr>
        <w:t>que? </w:t>
      </w:r>
    </w:p>
    <w:p w14:paraId="7719763F" w14:textId="66FFD677" w:rsidR="008E789B" w:rsidRPr="00CD0A8D" w:rsidRDefault="00CD0A8D" w:rsidP="00CD0A8D">
      <w:pPr>
        <w:pStyle w:val="ListParagraph"/>
        <w:numPr>
          <w:ilvl w:val="0"/>
          <w:numId w:val="9"/>
        </w:numPr>
        <w:spacing w:before="120" w:after="120" w:line="360" w:lineRule="auto"/>
        <w:jc w:val="both"/>
        <w:textAlignment w:val="baseline"/>
        <w:rPr>
          <w:rFonts w:ascii="Times New Roman" w:eastAsia="Times New Roman" w:hAnsi="Times New Roman" w:cs="Times New Roman"/>
          <w:kern w:val="0"/>
          <w:sz w:val="20"/>
          <w:szCs w:val="20"/>
          <w:lang w:eastAsia="pt-BR"/>
          <w14:ligatures w14:val="none"/>
        </w:rPr>
      </w:pPr>
      <w:r>
        <w:rPr>
          <w:rFonts w:ascii="Times New Roman" w:hAnsi="Times New Roman" w:cs="Times New Roman"/>
          <w:sz w:val="20"/>
          <w:szCs w:val="20"/>
          <w:shd w:val="clear" w:color="auto" w:fill="FFFFFF"/>
        </w:rPr>
        <w:t>Responda: s</w:t>
      </w:r>
      <w:r w:rsidR="008E789B" w:rsidRPr="00CD0A8D">
        <w:rPr>
          <w:rFonts w:ascii="Times New Roman" w:hAnsi="Times New Roman" w:cs="Times New Roman"/>
          <w:sz w:val="20"/>
          <w:szCs w:val="20"/>
          <w:shd w:val="clear" w:color="auto" w:fill="FFFFFF"/>
        </w:rPr>
        <w:t>obre os assuntos tratados no Hackat</w:t>
      </w:r>
      <w:r>
        <w:rPr>
          <w:rFonts w:ascii="Times New Roman" w:hAnsi="Times New Roman" w:cs="Times New Roman"/>
          <w:sz w:val="20"/>
          <w:szCs w:val="20"/>
          <w:shd w:val="clear" w:color="auto" w:fill="FFFFFF"/>
        </w:rPr>
        <w:t>h</w:t>
      </w:r>
      <w:r w:rsidR="008E789B" w:rsidRPr="00CD0A8D">
        <w:rPr>
          <w:rFonts w:ascii="Times New Roman" w:hAnsi="Times New Roman" w:cs="Times New Roman"/>
          <w:sz w:val="20"/>
          <w:szCs w:val="20"/>
          <w:shd w:val="clear" w:color="auto" w:fill="FFFFFF"/>
        </w:rPr>
        <w:t>on, antes eu achava que ______________, agora eu acho que_________________.   </w:t>
      </w:r>
    </w:p>
    <w:p w14:paraId="087BF112" w14:textId="77777777" w:rsidR="00CA42DA" w:rsidRPr="00CA42DA" w:rsidRDefault="00CA42DA" w:rsidP="00CA42DA">
      <w:pPr>
        <w:spacing w:after="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CA42DA">
        <w:rPr>
          <w:rFonts w:ascii="Times New Roman" w:eastAsia="Times New Roman" w:hAnsi="Times New Roman" w:cs="Times New Roman"/>
          <w:kern w:val="0"/>
          <w:sz w:val="24"/>
          <w:szCs w:val="24"/>
          <w:lang w:eastAsia="pt-BR"/>
          <w14:ligatures w14:val="none"/>
        </w:rPr>
        <w:t xml:space="preserve">A IAT está em fase de inscrições e as primeiras reflexões estão sendo colhidas pelo portal CEAT, mas foi possível constatar por meio de vários depoimentos espontâneos de alunos participantes, postados em redes sociais como Instagram e LinkedIn, afirmações como: “[...] </w:t>
      </w:r>
      <w:r w:rsidRPr="00CA42DA">
        <w:rPr>
          <w:rFonts w:ascii="Times New Roman" w:eastAsia="Times New Roman" w:hAnsi="Times New Roman" w:cs="Times New Roman"/>
          <w:i/>
          <w:iCs/>
          <w:kern w:val="0"/>
          <w:sz w:val="24"/>
          <w:szCs w:val="24"/>
          <w:lang w:eastAsia="pt-BR"/>
          <w14:ligatures w14:val="none"/>
        </w:rPr>
        <w:t>o Hackathon foi simplesmente incrível e uma aventura que agregou demais</w:t>
      </w:r>
      <w:r w:rsidRPr="00CA42DA">
        <w:rPr>
          <w:rFonts w:ascii="Times New Roman" w:eastAsia="Times New Roman" w:hAnsi="Times New Roman" w:cs="Times New Roman"/>
          <w:kern w:val="0"/>
          <w:sz w:val="24"/>
          <w:szCs w:val="24"/>
          <w:lang w:eastAsia="pt-BR"/>
          <w14:ligatures w14:val="none"/>
        </w:rPr>
        <w:t xml:space="preserve">” ou “[...] </w:t>
      </w:r>
      <w:r w:rsidRPr="00CA42DA">
        <w:rPr>
          <w:rFonts w:ascii="Times New Roman" w:eastAsia="Times New Roman" w:hAnsi="Times New Roman" w:cs="Times New Roman"/>
          <w:i/>
          <w:iCs/>
          <w:kern w:val="0"/>
          <w:sz w:val="24"/>
          <w:szCs w:val="24"/>
          <w:lang w:eastAsia="pt-BR"/>
          <w14:ligatures w14:val="none"/>
        </w:rPr>
        <w:t>participar deste projeto está sendo um grande aprendizado e primeiro passo a uma grande conquista</w:t>
      </w:r>
      <w:r w:rsidRPr="00CA42DA">
        <w:rPr>
          <w:rFonts w:ascii="Times New Roman" w:eastAsia="Times New Roman" w:hAnsi="Times New Roman" w:cs="Times New Roman"/>
          <w:kern w:val="0"/>
          <w:sz w:val="24"/>
          <w:szCs w:val="24"/>
          <w:lang w:eastAsia="pt-BR"/>
          <w14:ligatures w14:val="none"/>
        </w:rPr>
        <w:t xml:space="preserve">”. Alunos envolvidos nas ligas acadêmicas da faculdade repercutiram o desafio em suas próprias redes sociais e documentaram por meio de podcast produzido pelo CEAT (@legalhackersmack) as experiências e aprendizagem adquiridas.  </w:t>
      </w:r>
    </w:p>
    <w:p w14:paraId="20CC0305" w14:textId="4EA02F8B" w:rsidR="00F8345B" w:rsidRDefault="00F8345B" w:rsidP="00F34085">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 xml:space="preserve">Houve relatos emocionantes de superação ante o desafio de entregar resultados em prazos exíguo, sendo também valorizado o trabalho de equipe, a complementaridade do perfil dos alunos no grupo, as interações entre colegas e o contato com professores e profissionais, ressignificados pela existência de uma demanda real que envolvia a universidade, as empresas e do qual os estudantes eram os protagonistas. </w:t>
      </w:r>
    </w:p>
    <w:p w14:paraId="16C4C7BB" w14:textId="77777777" w:rsidR="00CA42DA" w:rsidRDefault="00CA42DA" w:rsidP="00CA42DA">
      <w:pPr>
        <w:spacing w:after="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 xml:space="preserve">Houve também a menção dos alunos que passaram a se tratar como futuros sócios, com a indicação de que embriões de projetos empreendedores e definições de áreas de atuação começaram a ser formados a partir dessa experiência.  </w:t>
      </w:r>
    </w:p>
    <w:p w14:paraId="199A891B" w14:textId="0AD869F0" w:rsidR="00963E69" w:rsidRDefault="00963E69" w:rsidP="00F34085">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O engajamento também foi observado por c</w:t>
      </w:r>
      <w:r w:rsidR="00D367BE" w:rsidRPr="00D367BE">
        <w:rPr>
          <w:rFonts w:ascii="Times New Roman" w:eastAsia="Times New Roman" w:hAnsi="Times New Roman" w:cs="Times New Roman"/>
          <w:kern w:val="0"/>
          <w:sz w:val="24"/>
          <w:szCs w:val="24"/>
          <w:lang w:eastAsia="pt-BR"/>
          <w14:ligatures w14:val="none"/>
        </w:rPr>
        <w:t>erca de 1</w:t>
      </w:r>
      <w:r w:rsidR="00FE661A">
        <w:rPr>
          <w:rFonts w:ascii="Times New Roman" w:eastAsia="Times New Roman" w:hAnsi="Times New Roman" w:cs="Times New Roman"/>
          <w:kern w:val="0"/>
          <w:sz w:val="24"/>
          <w:szCs w:val="24"/>
          <w:lang w:eastAsia="pt-BR"/>
          <w14:ligatures w14:val="none"/>
        </w:rPr>
        <w:t>7</w:t>
      </w:r>
      <w:r w:rsidR="00D367BE" w:rsidRPr="00D367BE">
        <w:rPr>
          <w:rFonts w:ascii="Times New Roman" w:eastAsia="Times New Roman" w:hAnsi="Times New Roman" w:cs="Times New Roman"/>
          <w:kern w:val="0"/>
          <w:sz w:val="24"/>
          <w:szCs w:val="24"/>
          <w:lang w:eastAsia="pt-BR"/>
          <w14:ligatures w14:val="none"/>
        </w:rPr>
        <w:t xml:space="preserve">00 visualizações em conta na rede Instagram, criada para o desafio, </w:t>
      </w:r>
      <w:r>
        <w:rPr>
          <w:rFonts w:ascii="Times New Roman" w:eastAsia="Times New Roman" w:hAnsi="Times New Roman" w:cs="Times New Roman"/>
          <w:kern w:val="0"/>
          <w:sz w:val="24"/>
          <w:szCs w:val="24"/>
          <w:lang w:eastAsia="pt-BR"/>
          <w14:ligatures w14:val="none"/>
        </w:rPr>
        <w:t xml:space="preserve">e </w:t>
      </w:r>
      <w:r w:rsidR="00FE661A">
        <w:rPr>
          <w:rFonts w:ascii="Times New Roman" w:eastAsia="Times New Roman" w:hAnsi="Times New Roman" w:cs="Times New Roman"/>
          <w:kern w:val="0"/>
          <w:sz w:val="24"/>
          <w:szCs w:val="24"/>
          <w:lang w:eastAsia="pt-BR"/>
          <w14:ligatures w14:val="none"/>
        </w:rPr>
        <w:t>pela</w:t>
      </w:r>
      <w:r>
        <w:rPr>
          <w:rFonts w:ascii="Times New Roman" w:eastAsia="Times New Roman" w:hAnsi="Times New Roman" w:cs="Times New Roman"/>
          <w:kern w:val="0"/>
          <w:sz w:val="24"/>
          <w:szCs w:val="24"/>
          <w:lang w:eastAsia="pt-BR"/>
          <w14:ligatures w14:val="none"/>
        </w:rPr>
        <w:t xml:space="preserve"> </w:t>
      </w:r>
      <w:r w:rsidR="00D367BE" w:rsidRPr="00D367BE">
        <w:rPr>
          <w:rFonts w:ascii="Times New Roman" w:eastAsia="Times New Roman" w:hAnsi="Times New Roman" w:cs="Times New Roman"/>
          <w:kern w:val="0"/>
          <w:sz w:val="24"/>
          <w:szCs w:val="24"/>
          <w:lang w:eastAsia="pt-BR"/>
          <w14:ligatures w14:val="none"/>
        </w:rPr>
        <w:t>participação de cerca de 1500 alunos em cerimônias de premiação</w:t>
      </w:r>
      <w:r>
        <w:rPr>
          <w:rFonts w:ascii="Times New Roman" w:eastAsia="Times New Roman" w:hAnsi="Times New Roman" w:cs="Times New Roman"/>
          <w:kern w:val="0"/>
          <w:sz w:val="24"/>
          <w:szCs w:val="24"/>
          <w:lang w:eastAsia="pt-BR"/>
          <w14:ligatures w14:val="none"/>
        </w:rPr>
        <w:t xml:space="preserve">. </w:t>
      </w:r>
    </w:p>
    <w:p w14:paraId="185F271F" w14:textId="134F54C6" w:rsidR="001746D6" w:rsidRDefault="00963E69" w:rsidP="00963E69">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 xml:space="preserve">Por fim, na quinzena seguinte ao evento, os alunos </w:t>
      </w:r>
      <w:r w:rsidR="00042D02">
        <w:rPr>
          <w:rFonts w:ascii="Times New Roman" w:eastAsia="Times New Roman" w:hAnsi="Times New Roman" w:cs="Times New Roman"/>
          <w:kern w:val="0"/>
          <w:sz w:val="24"/>
          <w:szCs w:val="24"/>
          <w:lang w:eastAsia="pt-BR"/>
          <w14:ligatures w14:val="none"/>
        </w:rPr>
        <w:t xml:space="preserve">que </w:t>
      </w:r>
      <w:r>
        <w:rPr>
          <w:rFonts w:ascii="Times New Roman" w:eastAsia="Times New Roman" w:hAnsi="Times New Roman" w:cs="Times New Roman"/>
          <w:kern w:val="0"/>
          <w:sz w:val="24"/>
          <w:szCs w:val="24"/>
          <w:lang w:eastAsia="pt-BR"/>
          <w14:ligatures w14:val="none"/>
        </w:rPr>
        <w:t xml:space="preserve">deveriam escolher seus temas de TCC </w:t>
      </w:r>
      <w:r w:rsidR="00042D02">
        <w:rPr>
          <w:rFonts w:ascii="Times New Roman" w:eastAsia="Times New Roman" w:hAnsi="Times New Roman" w:cs="Times New Roman"/>
          <w:kern w:val="0"/>
          <w:sz w:val="24"/>
          <w:szCs w:val="24"/>
          <w:lang w:eastAsia="pt-BR"/>
          <w14:ligatures w14:val="none"/>
        </w:rPr>
        <w:t xml:space="preserve">passaram a procurar os </w:t>
      </w:r>
      <w:r w:rsidR="00D367BE" w:rsidRPr="00D367BE">
        <w:rPr>
          <w:rFonts w:ascii="Times New Roman" w:eastAsia="Times New Roman" w:hAnsi="Times New Roman" w:cs="Times New Roman"/>
          <w:kern w:val="0"/>
          <w:sz w:val="24"/>
          <w:szCs w:val="24"/>
          <w:lang w:eastAsia="pt-BR"/>
          <w14:ligatures w14:val="none"/>
        </w:rPr>
        <w:t>professores de</w:t>
      </w:r>
      <w:r w:rsidR="00042D02">
        <w:rPr>
          <w:rFonts w:ascii="Times New Roman" w:eastAsia="Times New Roman" w:hAnsi="Times New Roman" w:cs="Times New Roman"/>
          <w:kern w:val="0"/>
          <w:sz w:val="24"/>
          <w:szCs w:val="24"/>
          <w:lang w:eastAsia="pt-BR"/>
          <w14:ligatures w14:val="none"/>
        </w:rPr>
        <w:t xml:space="preserve"> NEE para orientação em temas relacionados à direito de empreendedores, liberdades </w:t>
      </w:r>
      <w:r w:rsidR="006E3927">
        <w:rPr>
          <w:rFonts w:ascii="Times New Roman" w:eastAsia="Times New Roman" w:hAnsi="Times New Roman" w:cs="Times New Roman"/>
          <w:kern w:val="0"/>
          <w:sz w:val="24"/>
          <w:szCs w:val="24"/>
          <w:lang w:eastAsia="pt-BR"/>
          <w14:ligatures w14:val="none"/>
        </w:rPr>
        <w:t>econômicas</w:t>
      </w:r>
      <w:r w:rsidR="00042D02">
        <w:rPr>
          <w:rFonts w:ascii="Times New Roman" w:eastAsia="Times New Roman" w:hAnsi="Times New Roman" w:cs="Times New Roman"/>
          <w:kern w:val="0"/>
          <w:sz w:val="24"/>
          <w:szCs w:val="24"/>
          <w:lang w:eastAsia="pt-BR"/>
          <w14:ligatures w14:val="none"/>
        </w:rPr>
        <w:t xml:space="preserve">, marco legal das startups, inteligência artificial, regulação de mercado de capitais e outros temas correlatos </w:t>
      </w:r>
      <w:r w:rsidR="006F08CA">
        <w:rPr>
          <w:rFonts w:ascii="Times New Roman" w:eastAsia="Times New Roman" w:hAnsi="Times New Roman" w:cs="Times New Roman"/>
          <w:kern w:val="0"/>
          <w:sz w:val="24"/>
          <w:szCs w:val="24"/>
          <w:lang w:eastAsia="pt-BR"/>
          <w14:ligatures w14:val="none"/>
        </w:rPr>
        <w:t>a</w:t>
      </w:r>
      <w:r w:rsidR="00042D02">
        <w:rPr>
          <w:rFonts w:ascii="Times New Roman" w:eastAsia="Times New Roman" w:hAnsi="Times New Roman" w:cs="Times New Roman"/>
          <w:kern w:val="0"/>
          <w:sz w:val="24"/>
          <w:szCs w:val="24"/>
          <w:lang w:eastAsia="pt-BR"/>
          <w14:ligatures w14:val="none"/>
        </w:rPr>
        <w:t xml:space="preserve"> empreendedorismo, inovação e empresarialidade. </w:t>
      </w:r>
      <w:r>
        <w:rPr>
          <w:rFonts w:ascii="Times New Roman" w:eastAsia="Times New Roman" w:hAnsi="Times New Roman" w:cs="Times New Roman"/>
          <w:kern w:val="0"/>
          <w:sz w:val="24"/>
          <w:szCs w:val="24"/>
          <w:lang w:eastAsia="pt-BR"/>
          <w14:ligatures w14:val="none"/>
        </w:rPr>
        <w:t>Até 2022, os professores de empreendedorismo e o próprio tema nem eram cogitados pelos alunos de direito.</w:t>
      </w:r>
    </w:p>
    <w:p w14:paraId="20FD4FB2" w14:textId="77777777" w:rsidR="00963E69" w:rsidRPr="001746D6" w:rsidRDefault="00963E69" w:rsidP="00963E69">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p>
    <w:p w14:paraId="156C81B8" w14:textId="77777777" w:rsidR="001746D6" w:rsidRPr="001746D6" w:rsidRDefault="001746D6" w:rsidP="000053DA">
      <w:pPr>
        <w:spacing w:before="240" w:after="240" w:line="240" w:lineRule="auto"/>
        <w:jc w:val="both"/>
        <w:textAlignment w:val="baseline"/>
        <w:rPr>
          <w:rFonts w:ascii="Times New Roman" w:eastAsia="Times New Roman" w:hAnsi="Times New Roman" w:cs="Times New Roman"/>
          <w:b/>
          <w:bCs/>
          <w:kern w:val="0"/>
          <w:sz w:val="24"/>
          <w:szCs w:val="24"/>
          <w:lang w:eastAsia="pt-BR"/>
          <w14:ligatures w14:val="none"/>
        </w:rPr>
      </w:pPr>
      <w:r w:rsidRPr="001746D6">
        <w:rPr>
          <w:rFonts w:ascii="Times New Roman" w:eastAsia="Times New Roman" w:hAnsi="Times New Roman" w:cs="Times New Roman"/>
          <w:b/>
          <w:bCs/>
          <w:kern w:val="0"/>
          <w:sz w:val="24"/>
          <w:szCs w:val="24"/>
          <w:lang w:eastAsia="pt-BR"/>
          <w14:ligatures w14:val="none"/>
        </w:rPr>
        <w:t>6. CONTRIBUIÇÕES </w:t>
      </w:r>
    </w:p>
    <w:p w14:paraId="0F1CC17C" w14:textId="68468523" w:rsidR="003D5EFF" w:rsidRDefault="00CC32F9" w:rsidP="00963E69">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 xml:space="preserve">A experiência revelou contribuições para o ensino de </w:t>
      </w:r>
      <w:r w:rsidR="003D5EFF">
        <w:rPr>
          <w:rFonts w:ascii="Times New Roman" w:eastAsia="Times New Roman" w:hAnsi="Times New Roman" w:cs="Times New Roman"/>
          <w:kern w:val="0"/>
          <w:sz w:val="24"/>
          <w:szCs w:val="24"/>
          <w:lang w:eastAsia="pt-BR"/>
          <w14:ligatures w14:val="none"/>
        </w:rPr>
        <w:t>empreendedorismo, para a empresa proponente do desafio e para a gestão da educação empreendedora.</w:t>
      </w:r>
    </w:p>
    <w:p w14:paraId="4C4FAF4E" w14:textId="167371DD" w:rsidR="00963E69" w:rsidRDefault="003D5EFF" w:rsidP="00963E69">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Para o ensino de empreendedorismo, a experiência revelou a importância de discutir projetos baseados em problemas reais, informados em detalhes pelas próprias empresas, com solução envolvendo tema que faça parte do conteúdo específico do curso além dos conceitos e técnicas aplicadas no ensino de empreendedorismo. Além disso, os bastidores da competição revelados nas redes sociais demonstraram ser uma estratégia de envolvimento dos alunos durante o processo de aprendizagem.</w:t>
      </w:r>
    </w:p>
    <w:p w14:paraId="19024B73" w14:textId="77777777" w:rsidR="002D5F32" w:rsidRDefault="002D5F32" w:rsidP="002D5F32">
      <w:pPr>
        <w:spacing w:after="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 xml:space="preserve">Para a empresa proponentes os resultados foram divulgados em matéria jornalística do portal JOTA, </w:t>
      </w:r>
      <w:r w:rsidRPr="006E3927">
        <w:rPr>
          <w:rFonts w:ascii="Times New Roman" w:eastAsia="Times New Roman" w:hAnsi="Times New Roman" w:cs="Times New Roman"/>
          <w:kern w:val="0"/>
          <w:sz w:val="24"/>
          <w:szCs w:val="24"/>
          <w:lang w:eastAsia="pt-BR"/>
          <w14:ligatures w14:val="none"/>
        </w:rPr>
        <w:t>dedicado a assuntos do mercado do direito</w:t>
      </w:r>
      <w:r>
        <w:rPr>
          <w:rFonts w:ascii="Times New Roman" w:eastAsia="Times New Roman" w:hAnsi="Times New Roman" w:cs="Times New Roman"/>
          <w:kern w:val="0"/>
          <w:sz w:val="24"/>
          <w:szCs w:val="24"/>
          <w:lang w:eastAsia="pt-BR"/>
          <w14:ligatures w14:val="none"/>
        </w:rPr>
        <w:t xml:space="preserve">. </w:t>
      </w:r>
    </w:p>
    <w:p w14:paraId="287697FE" w14:textId="5D72D27F" w:rsidR="002D5F32" w:rsidRPr="006E3927" w:rsidRDefault="002D5F32" w:rsidP="002D5F32">
      <w:pPr>
        <w:spacing w:after="0" w:line="360" w:lineRule="auto"/>
        <w:ind w:firstLine="567"/>
        <w:jc w:val="both"/>
        <w:textAlignment w:val="baseline"/>
        <w:rPr>
          <w:rFonts w:ascii="Times New Roman" w:eastAsia="Times New Roman" w:hAnsi="Times New Roman" w:cs="Times New Roman"/>
          <w:i/>
          <w:iCs/>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 xml:space="preserve">Consta o seguinte: </w:t>
      </w:r>
      <w:r w:rsidRPr="006E3927">
        <w:rPr>
          <w:rFonts w:ascii="Times New Roman" w:eastAsia="Times New Roman" w:hAnsi="Times New Roman" w:cs="Times New Roman"/>
          <w:kern w:val="0"/>
          <w:sz w:val="24"/>
          <w:szCs w:val="24"/>
          <w:lang w:eastAsia="pt-BR"/>
          <w14:ligatures w14:val="none"/>
        </w:rPr>
        <w:t>“</w:t>
      </w:r>
      <w:r w:rsidRPr="006E3927">
        <w:rPr>
          <w:rFonts w:ascii="Times New Roman" w:eastAsia="Times New Roman" w:hAnsi="Times New Roman" w:cs="Times New Roman"/>
          <w:i/>
          <w:iCs/>
          <w:kern w:val="0"/>
          <w:sz w:val="24"/>
          <w:szCs w:val="24"/>
          <w:lang w:eastAsia="pt-BR"/>
          <w14:ligatures w14:val="none"/>
        </w:rPr>
        <w:t>um instrumento de caráter jurídico robusto e simples parece até contraditório, já que a simplicidade é mais difícil do que parece, mas o resultado [do Hackathon] foi um sucesso: foram mais de 500 estudantes da graduação envolvidos em apenas 5 dias, com apoio de professores, advogados, especialistas e startups, usando softwares de diversos tipos, que produziram, ao final, pitches de defesa de seus projetos, para promover o empreendedorismo inovador</w:t>
      </w:r>
      <w:r>
        <w:rPr>
          <w:rFonts w:ascii="Times New Roman" w:eastAsia="Times New Roman" w:hAnsi="Times New Roman" w:cs="Times New Roman"/>
          <w:i/>
          <w:iCs/>
          <w:kern w:val="0"/>
          <w:sz w:val="24"/>
          <w:szCs w:val="24"/>
          <w:lang w:eastAsia="pt-BR"/>
          <w14:ligatures w14:val="none"/>
        </w:rPr>
        <w:t xml:space="preserve"> </w:t>
      </w:r>
      <w:r w:rsidRPr="006E3927">
        <w:rPr>
          <w:rFonts w:ascii="Times New Roman" w:eastAsia="Times New Roman" w:hAnsi="Times New Roman" w:cs="Times New Roman"/>
          <w:kern w:val="0"/>
          <w:sz w:val="24"/>
          <w:szCs w:val="24"/>
          <w:lang w:eastAsia="pt-BR"/>
          <w14:ligatures w14:val="none"/>
        </w:rPr>
        <w:t xml:space="preserve">(Fachinetti, A. et al, 2023). </w:t>
      </w:r>
      <w:r w:rsidRPr="006E3927">
        <w:rPr>
          <w:rFonts w:ascii="Times New Roman" w:eastAsia="Times New Roman" w:hAnsi="Times New Roman" w:cs="Times New Roman"/>
          <w:i/>
          <w:iCs/>
          <w:kern w:val="0"/>
          <w:sz w:val="24"/>
          <w:szCs w:val="24"/>
          <w:lang w:eastAsia="pt-BR"/>
          <w14:ligatures w14:val="none"/>
        </w:rPr>
        <w:t xml:space="preserve"> </w:t>
      </w:r>
    </w:p>
    <w:p w14:paraId="4289741E" w14:textId="77777777" w:rsidR="006E3927" w:rsidRPr="006E3927" w:rsidRDefault="006E3927" w:rsidP="00963E69">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6E3927">
        <w:rPr>
          <w:rFonts w:ascii="Times New Roman" w:eastAsia="Times New Roman" w:hAnsi="Times New Roman" w:cs="Times New Roman"/>
          <w:kern w:val="0"/>
          <w:sz w:val="24"/>
          <w:szCs w:val="24"/>
          <w:lang w:eastAsia="pt-BR"/>
          <w14:ligatures w14:val="none"/>
        </w:rPr>
        <w:t>Diz o artigo que “</w:t>
      </w:r>
      <w:r w:rsidRPr="006E3927">
        <w:rPr>
          <w:rFonts w:ascii="Times New Roman" w:eastAsia="Times New Roman" w:hAnsi="Times New Roman" w:cs="Times New Roman"/>
          <w:i/>
          <w:iCs/>
          <w:kern w:val="0"/>
          <w:sz w:val="24"/>
          <w:szCs w:val="24"/>
          <w:lang w:eastAsia="pt-BR"/>
          <w14:ligatures w14:val="none"/>
        </w:rPr>
        <w:t>a organização tem em mãos a possibilidade de aprimorar ainda mais a transparência e promover a inovação” por meio dos trabalhos que foram produzidos. Salienta também a contribuição para o próprio mercado que conheceu um “case” inédito de coparticipação em privacidade</w:t>
      </w:r>
      <w:r w:rsidRPr="006E3927">
        <w:rPr>
          <w:rFonts w:ascii="Times New Roman" w:eastAsia="Times New Roman" w:hAnsi="Times New Roman" w:cs="Times New Roman"/>
          <w:kern w:val="0"/>
          <w:sz w:val="24"/>
          <w:szCs w:val="24"/>
          <w:lang w:eastAsia="pt-BR"/>
          <w14:ligatures w14:val="none"/>
        </w:rPr>
        <w:t xml:space="preserve">” (Fachinetti, A. et al, 2023). </w:t>
      </w:r>
    </w:p>
    <w:p w14:paraId="216C8A6D" w14:textId="6EB14F30" w:rsidR="00F76D11" w:rsidRPr="00F76D11" w:rsidRDefault="00F76D11" w:rsidP="00963E69">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Pr>
          <w:rFonts w:ascii="Times New Roman" w:eastAsia="Times New Roman" w:hAnsi="Times New Roman" w:cs="Times New Roman"/>
          <w:kern w:val="0"/>
          <w:sz w:val="24"/>
          <w:szCs w:val="24"/>
          <w:lang w:eastAsia="pt-BR"/>
          <w14:ligatures w14:val="none"/>
        </w:rPr>
        <w:t xml:space="preserve">Esta constatação difere da pesquisa de </w:t>
      </w:r>
      <w:r w:rsidRPr="001746D6">
        <w:rPr>
          <w:rFonts w:ascii="Times New Roman" w:eastAsia="Times New Roman" w:hAnsi="Times New Roman" w:cs="Times New Roman"/>
          <w:kern w:val="0"/>
          <w:sz w:val="24"/>
          <w:szCs w:val="24"/>
          <w:lang w:eastAsia="pt-BR"/>
          <w14:ligatures w14:val="none"/>
        </w:rPr>
        <w:t>​Gessi et al. (2021)</w:t>
      </w:r>
      <w:r>
        <w:rPr>
          <w:rFonts w:ascii="Times New Roman" w:eastAsia="Times New Roman" w:hAnsi="Times New Roman" w:cs="Times New Roman"/>
          <w:kern w:val="0"/>
          <w:sz w:val="24"/>
          <w:szCs w:val="24"/>
          <w:lang w:eastAsia="pt-BR"/>
          <w14:ligatures w14:val="none"/>
        </w:rPr>
        <w:t xml:space="preserve">, que afirma que os </w:t>
      </w:r>
      <w:r w:rsidR="00C80870">
        <w:rPr>
          <w:rFonts w:ascii="Times New Roman" w:eastAsia="Times New Roman" w:hAnsi="Times New Roman" w:cs="Times New Roman"/>
          <w:kern w:val="0"/>
          <w:sz w:val="24"/>
          <w:szCs w:val="24"/>
          <w:lang w:eastAsia="pt-BR"/>
          <w14:ligatures w14:val="none"/>
        </w:rPr>
        <w:t>Hackathon</w:t>
      </w:r>
      <w:r>
        <w:rPr>
          <w:rFonts w:ascii="Times New Roman" w:eastAsia="Times New Roman" w:hAnsi="Times New Roman" w:cs="Times New Roman"/>
          <w:kern w:val="0"/>
          <w:sz w:val="24"/>
          <w:szCs w:val="24"/>
          <w:lang w:eastAsia="pt-BR"/>
          <w14:ligatures w14:val="none"/>
        </w:rPr>
        <w:t>s geram poucos resultados efetivamente implementados. Aqui há oportunidade para futuras pesquisas, uma vez que outras variáveis do contexto podem ter influenciado estes resultados, como, por exemplo, o fato de uma funcionária da empresa proponente ser uma das professoras de empreendedorismo no curso de direito. Esta questão leva a discussões mais amplas</w:t>
      </w:r>
      <w:r w:rsidR="00A97ADB">
        <w:rPr>
          <w:rFonts w:ascii="Times New Roman" w:eastAsia="Times New Roman" w:hAnsi="Times New Roman" w:cs="Times New Roman"/>
          <w:kern w:val="0"/>
          <w:sz w:val="24"/>
          <w:szCs w:val="24"/>
          <w:lang w:eastAsia="pt-BR"/>
          <w14:ligatures w14:val="none"/>
        </w:rPr>
        <w:t xml:space="preserve"> e futuras pesquisas</w:t>
      </w:r>
      <w:r>
        <w:rPr>
          <w:rFonts w:ascii="Times New Roman" w:eastAsia="Times New Roman" w:hAnsi="Times New Roman" w:cs="Times New Roman"/>
          <w:kern w:val="0"/>
          <w:sz w:val="24"/>
          <w:szCs w:val="24"/>
          <w:lang w:eastAsia="pt-BR"/>
          <w14:ligatures w14:val="none"/>
        </w:rPr>
        <w:t xml:space="preserve"> sobre </w:t>
      </w:r>
      <w:r w:rsidR="00A97ADB">
        <w:rPr>
          <w:rFonts w:ascii="Times New Roman" w:eastAsia="Times New Roman" w:hAnsi="Times New Roman" w:cs="Times New Roman"/>
          <w:kern w:val="0"/>
          <w:sz w:val="24"/>
          <w:szCs w:val="24"/>
          <w:lang w:eastAsia="pt-BR"/>
          <w14:ligatures w14:val="none"/>
        </w:rPr>
        <w:t xml:space="preserve">a contribuição de </w:t>
      </w:r>
      <w:r>
        <w:rPr>
          <w:rFonts w:ascii="Times New Roman" w:eastAsia="Times New Roman" w:hAnsi="Times New Roman" w:cs="Times New Roman"/>
          <w:kern w:val="0"/>
          <w:sz w:val="24"/>
          <w:szCs w:val="24"/>
          <w:lang w:eastAsia="pt-BR"/>
          <w14:ligatures w14:val="none"/>
        </w:rPr>
        <w:t xml:space="preserve">professores </w:t>
      </w:r>
      <w:r w:rsidR="00A97ADB">
        <w:rPr>
          <w:rFonts w:ascii="Times New Roman" w:eastAsia="Times New Roman" w:hAnsi="Times New Roman" w:cs="Times New Roman"/>
          <w:kern w:val="0"/>
          <w:sz w:val="24"/>
          <w:szCs w:val="24"/>
          <w:lang w:eastAsia="pt-BR"/>
          <w14:ligatures w14:val="none"/>
        </w:rPr>
        <w:t xml:space="preserve">com outras atividades profissionais </w:t>
      </w:r>
      <w:r>
        <w:rPr>
          <w:rFonts w:ascii="Times New Roman" w:eastAsia="Times New Roman" w:hAnsi="Times New Roman" w:cs="Times New Roman"/>
          <w:kern w:val="0"/>
          <w:sz w:val="24"/>
          <w:szCs w:val="24"/>
          <w:lang w:eastAsia="pt-BR"/>
          <w14:ligatures w14:val="none"/>
        </w:rPr>
        <w:t xml:space="preserve">face àqueles que se dedicam exclusivamente </w:t>
      </w:r>
      <w:r w:rsidR="00A97ADB">
        <w:rPr>
          <w:rFonts w:ascii="Times New Roman" w:eastAsia="Times New Roman" w:hAnsi="Times New Roman" w:cs="Times New Roman"/>
          <w:kern w:val="0"/>
          <w:sz w:val="24"/>
          <w:szCs w:val="24"/>
          <w:lang w:eastAsia="pt-BR"/>
          <w14:ligatures w14:val="none"/>
        </w:rPr>
        <w:t>à docência e à pesquisa na universidade.</w:t>
      </w:r>
      <w:r>
        <w:rPr>
          <w:rFonts w:ascii="Times New Roman" w:eastAsia="Times New Roman" w:hAnsi="Times New Roman" w:cs="Times New Roman"/>
          <w:kern w:val="0"/>
          <w:sz w:val="24"/>
          <w:szCs w:val="24"/>
          <w:lang w:eastAsia="pt-BR"/>
          <w14:ligatures w14:val="none"/>
        </w:rPr>
        <w:t xml:space="preserve"> </w:t>
      </w:r>
    </w:p>
    <w:p w14:paraId="1248077F" w14:textId="5CE12E75" w:rsidR="00F76D11" w:rsidRPr="001746D6" w:rsidRDefault="00F76D11" w:rsidP="00963E69">
      <w:pPr>
        <w:spacing w:before="120" w:after="120" w:line="360" w:lineRule="auto"/>
        <w:ind w:firstLine="567"/>
        <w:jc w:val="both"/>
        <w:textAlignment w:val="baseline"/>
        <w:rPr>
          <w:rFonts w:ascii="Times New Roman" w:eastAsia="Times New Roman" w:hAnsi="Times New Roman" w:cs="Times New Roman"/>
          <w:kern w:val="0"/>
          <w:sz w:val="24"/>
          <w:szCs w:val="24"/>
          <w:lang w:eastAsia="pt-BR"/>
          <w14:ligatures w14:val="none"/>
        </w:rPr>
      </w:pPr>
      <w:r w:rsidRPr="00F76D11">
        <w:rPr>
          <w:rFonts w:ascii="Times New Roman" w:eastAsia="Times New Roman" w:hAnsi="Times New Roman" w:cs="Times New Roman"/>
          <w:kern w:val="0"/>
          <w:sz w:val="24"/>
          <w:szCs w:val="24"/>
          <w:lang w:eastAsia="pt-BR"/>
          <w14:ligatures w14:val="none"/>
        </w:rPr>
        <w:t xml:space="preserve">Por fim, </w:t>
      </w:r>
      <w:r w:rsidR="00A97ADB">
        <w:rPr>
          <w:rFonts w:ascii="Times New Roman" w:eastAsia="Times New Roman" w:hAnsi="Times New Roman" w:cs="Times New Roman"/>
          <w:kern w:val="0"/>
          <w:sz w:val="24"/>
          <w:szCs w:val="24"/>
          <w:lang w:eastAsia="pt-BR"/>
          <w14:ligatures w14:val="none"/>
        </w:rPr>
        <w:t>para a gestão da educação empreendedora, a experiência demonstra que foi uma estratégia adequada a manutenção de um núcleo de educação empreendedora que discute temas, eventos, conteúdos, mas também o respeito à especificidade de cada curso, tendo professores com experiência em empreendedorismo, mas com trabalho e negócios na área específica do curso em que atuam.</w:t>
      </w:r>
    </w:p>
    <w:p w14:paraId="1EE05A39" w14:textId="77777777" w:rsidR="001746D6" w:rsidRPr="001746D6" w:rsidRDefault="001746D6" w:rsidP="000053DA">
      <w:pPr>
        <w:spacing w:before="240" w:after="240" w:line="240" w:lineRule="auto"/>
        <w:jc w:val="both"/>
        <w:textAlignment w:val="baseline"/>
        <w:rPr>
          <w:rFonts w:ascii="Times New Roman" w:eastAsia="Times New Roman" w:hAnsi="Times New Roman" w:cs="Times New Roman"/>
          <w:b/>
          <w:bCs/>
          <w:kern w:val="0"/>
          <w:sz w:val="24"/>
          <w:szCs w:val="24"/>
          <w:lang w:eastAsia="pt-BR"/>
          <w14:ligatures w14:val="none"/>
        </w:rPr>
      </w:pPr>
      <w:r w:rsidRPr="001746D6">
        <w:rPr>
          <w:rFonts w:ascii="Times New Roman" w:eastAsia="Times New Roman" w:hAnsi="Times New Roman" w:cs="Times New Roman"/>
          <w:b/>
          <w:bCs/>
          <w:kern w:val="0"/>
          <w:sz w:val="24"/>
          <w:szCs w:val="24"/>
          <w:lang w:eastAsia="pt-BR"/>
          <w14:ligatures w14:val="none"/>
        </w:rPr>
        <w:t>REFERÊNCIAS: </w:t>
      </w:r>
    </w:p>
    <w:p w14:paraId="1FF200F8" w14:textId="77777777" w:rsidR="001746D6" w:rsidRPr="00C80870" w:rsidRDefault="001746D6" w:rsidP="002D5F32">
      <w:pPr>
        <w:spacing w:after="0" w:line="360" w:lineRule="auto"/>
        <w:ind w:left="482" w:hanging="482"/>
        <w:textAlignment w:val="baseline"/>
        <w:rPr>
          <w:rFonts w:ascii="Times New Roman" w:eastAsia="Times New Roman" w:hAnsi="Times New Roman" w:cs="Times New Roman"/>
          <w:kern w:val="0"/>
          <w:sz w:val="24"/>
          <w:szCs w:val="24"/>
          <w:lang w:val="en-US" w:eastAsia="pt-BR"/>
          <w14:ligatures w14:val="none"/>
        </w:rPr>
      </w:pPr>
      <w:r w:rsidRPr="001746D6">
        <w:rPr>
          <w:rFonts w:ascii="Times New Roman" w:eastAsia="Times New Roman" w:hAnsi="Times New Roman" w:cs="Times New Roman"/>
          <w:kern w:val="0"/>
          <w:sz w:val="24"/>
          <w:szCs w:val="24"/>
          <w:lang w:eastAsia="pt-BR"/>
          <w14:ligatures w14:val="none"/>
        </w:rPr>
        <w:t xml:space="preserve">​​Araújo, C., &amp; Pedron, C. D. (2016). </w:t>
      </w:r>
      <w:r w:rsidRPr="00C80870">
        <w:rPr>
          <w:rFonts w:ascii="Times New Roman" w:eastAsia="Times New Roman" w:hAnsi="Times New Roman" w:cs="Times New Roman"/>
          <w:kern w:val="0"/>
          <w:sz w:val="24"/>
          <w:szCs w:val="24"/>
          <w:lang w:val="en-US" w:eastAsia="pt-BR"/>
          <w14:ligatures w14:val="none"/>
        </w:rPr>
        <w:t xml:space="preserve">The importance of soft skills and IT Project Manager’s personality type. </w:t>
      </w:r>
      <w:r w:rsidRPr="00C80870">
        <w:rPr>
          <w:rFonts w:ascii="Times New Roman" w:eastAsia="Times New Roman" w:hAnsi="Times New Roman" w:cs="Times New Roman"/>
          <w:i/>
          <w:iCs/>
          <w:kern w:val="0"/>
          <w:sz w:val="24"/>
          <w:szCs w:val="24"/>
          <w:lang w:val="en-US" w:eastAsia="pt-BR"/>
          <w14:ligatures w14:val="none"/>
        </w:rPr>
        <w:t>International Journal of Professional Business Review (JBReview)</w:t>
      </w:r>
      <w:r w:rsidRPr="00C80870">
        <w:rPr>
          <w:rFonts w:ascii="Times New Roman" w:eastAsia="Times New Roman" w:hAnsi="Times New Roman" w:cs="Times New Roman"/>
          <w:kern w:val="0"/>
          <w:sz w:val="24"/>
          <w:szCs w:val="24"/>
          <w:lang w:val="en-US" w:eastAsia="pt-BR"/>
          <w14:ligatures w14:val="none"/>
        </w:rPr>
        <w:t xml:space="preserve">, </w:t>
      </w:r>
      <w:r w:rsidRPr="00C80870">
        <w:rPr>
          <w:rFonts w:ascii="Times New Roman" w:eastAsia="Times New Roman" w:hAnsi="Times New Roman" w:cs="Times New Roman"/>
          <w:i/>
          <w:iCs/>
          <w:kern w:val="0"/>
          <w:sz w:val="24"/>
          <w:szCs w:val="24"/>
          <w:lang w:val="en-US" w:eastAsia="pt-BR"/>
          <w14:ligatures w14:val="none"/>
        </w:rPr>
        <w:t>1</w:t>
      </w:r>
      <w:r w:rsidRPr="00C80870">
        <w:rPr>
          <w:rFonts w:ascii="Times New Roman" w:eastAsia="Times New Roman" w:hAnsi="Times New Roman" w:cs="Times New Roman"/>
          <w:kern w:val="0"/>
          <w:sz w:val="24"/>
          <w:szCs w:val="24"/>
          <w:lang w:val="en-US" w:eastAsia="pt-BR"/>
          <w14:ligatures w14:val="none"/>
        </w:rPr>
        <w:t xml:space="preserve">(1), 40–59. </w:t>
      </w:r>
      <w:hyperlink r:id="rId12" w:tgtFrame="_blank" w:history="1">
        <w:r w:rsidRPr="00C80870">
          <w:rPr>
            <w:rFonts w:ascii="Times New Roman" w:eastAsia="Times New Roman" w:hAnsi="Times New Roman" w:cs="Times New Roman"/>
            <w:color w:val="0563C1"/>
            <w:kern w:val="0"/>
            <w:sz w:val="24"/>
            <w:szCs w:val="24"/>
            <w:u w:val="single"/>
            <w:lang w:val="en-US" w:eastAsia="pt-BR"/>
            <w14:ligatures w14:val="none"/>
          </w:rPr>
          <w:t>https://openaccessojs.com/JBReview/article/view/8/9</w:t>
        </w:r>
      </w:hyperlink>
      <w:r w:rsidRPr="00C80870">
        <w:rPr>
          <w:rFonts w:ascii="Times New Roman" w:eastAsia="Times New Roman" w:hAnsi="Times New Roman" w:cs="Times New Roman"/>
          <w:kern w:val="0"/>
          <w:sz w:val="24"/>
          <w:szCs w:val="24"/>
          <w:lang w:val="en-US" w:eastAsia="pt-BR"/>
          <w14:ligatures w14:val="none"/>
        </w:rPr>
        <w:t> </w:t>
      </w:r>
    </w:p>
    <w:p w14:paraId="221BEFC7" w14:textId="77777777" w:rsidR="001746D6" w:rsidRPr="001746D6" w:rsidRDefault="001746D6" w:rsidP="002D5F32">
      <w:pPr>
        <w:spacing w:after="0" w:line="360" w:lineRule="auto"/>
        <w:ind w:left="482" w:hanging="482"/>
        <w:textAlignment w:val="baseline"/>
        <w:rPr>
          <w:rFonts w:ascii="Times New Roman" w:eastAsia="Times New Roman" w:hAnsi="Times New Roman" w:cs="Times New Roman"/>
          <w:kern w:val="0"/>
          <w:sz w:val="24"/>
          <w:szCs w:val="24"/>
          <w:lang w:eastAsia="pt-BR"/>
          <w14:ligatures w14:val="none"/>
        </w:rPr>
      </w:pPr>
      <w:r w:rsidRPr="00C80870">
        <w:rPr>
          <w:rFonts w:ascii="Times New Roman" w:eastAsia="Times New Roman" w:hAnsi="Times New Roman" w:cs="Times New Roman"/>
          <w:kern w:val="0"/>
          <w:sz w:val="24"/>
          <w:szCs w:val="24"/>
          <w:lang w:val="en-US" w:eastAsia="pt-BR"/>
          <w14:ligatures w14:val="none"/>
        </w:rPr>
        <w:t xml:space="preserve">​Barton, B. H. (2015). </w:t>
      </w:r>
      <w:r w:rsidRPr="00C80870">
        <w:rPr>
          <w:rFonts w:ascii="Times New Roman" w:eastAsia="Times New Roman" w:hAnsi="Times New Roman" w:cs="Times New Roman"/>
          <w:i/>
          <w:iCs/>
          <w:kern w:val="0"/>
          <w:sz w:val="24"/>
          <w:szCs w:val="24"/>
          <w:lang w:val="en-US" w:eastAsia="pt-BR"/>
          <w14:ligatures w14:val="none"/>
        </w:rPr>
        <w:t>Glass Half Full: The Decline and Rebirth of the Legal Profession</w:t>
      </w:r>
      <w:r w:rsidRPr="00C80870">
        <w:rPr>
          <w:rFonts w:ascii="Times New Roman" w:eastAsia="Times New Roman" w:hAnsi="Times New Roman" w:cs="Times New Roman"/>
          <w:kern w:val="0"/>
          <w:sz w:val="24"/>
          <w:szCs w:val="24"/>
          <w:lang w:val="en-US" w:eastAsia="pt-BR"/>
          <w14:ligatures w14:val="none"/>
        </w:rPr>
        <w:t xml:space="preserve">. </w:t>
      </w:r>
      <w:r w:rsidRPr="001746D6">
        <w:rPr>
          <w:rFonts w:ascii="Times New Roman" w:eastAsia="Times New Roman" w:hAnsi="Times New Roman" w:cs="Times New Roman"/>
          <w:kern w:val="0"/>
          <w:sz w:val="24"/>
          <w:szCs w:val="24"/>
          <w:lang w:eastAsia="pt-BR"/>
          <w14:ligatures w14:val="none"/>
        </w:rPr>
        <w:t>Oxford University Press. </w:t>
      </w:r>
    </w:p>
    <w:p w14:paraId="24CA7C49" w14:textId="5B5C0FDE" w:rsidR="001746D6" w:rsidRPr="001746D6" w:rsidRDefault="001746D6" w:rsidP="002D5F32">
      <w:pPr>
        <w:spacing w:after="0" w:line="360" w:lineRule="auto"/>
        <w:ind w:left="482" w:hanging="482"/>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​Braighi, A. A. (2023). Participação da sociedade em </w:t>
      </w:r>
      <w:r w:rsidR="00C80870">
        <w:rPr>
          <w:rFonts w:ascii="Times New Roman" w:eastAsia="Times New Roman" w:hAnsi="Times New Roman" w:cs="Times New Roman"/>
          <w:kern w:val="0"/>
          <w:sz w:val="24"/>
          <w:szCs w:val="24"/>
          <w:lang w:eastAsia="pt-BR"/>
          <w14:ligatures w14:val="none"/>
        </w:rPr>
        <w:t>Hackathon</w:t>
      </w:r>
      <w:r w:rsidRPr="001746D6">
        <w:rPr>
          <w:rFonts w:ascii="Times New Roman" w:eastAsia="Times New Roman" w:hAnsi="Times New Roman" w:cs="Times New Roman"/>
          <w:kern w:val="0"/>
          <w:sz w:val="24"/>
          <w:szCs w:val="24"/>
          <w:lang w:eastAsia="pt-BR"/>
          <w14:ligatures w14:val="none"/>
        </w:rPr>
        <w:t xml:space="preserve">s anticorrupção no Brasil: resultados sob a ótica das instituições. </w:t>
      </w:r>
      <w:r w:rsidRPr="001746D6">
        <w:rPr>
          <w:rFonts w:ascii="Times New Roman" w:eastAsia="Times New Roman" w:hAnsi="Times New Roman" w:cs="Times New Roman"/>
          <w:i/>
          <w:iCs/>
          <w:kern w:val="0"/>
          <w:sz w:val="24"/>
          <w:szCs w:val="24"/>
          <w:lang w:eastAsia="pt-BR"/>
          <w14:ligatures w14:val="none"/>
        </w:rPr>
        <w:t>Revista da CGU</w:t>
      </w:r>
      <w:r w:rsidRPr="001746D6">
        <w:rPr>
          <w:rFonts w:ascii="Times New Roman" w:eastAsia="Times New Roman" w:hAnsi="Times New Roman" w:cs="Times New Roman"/>
          <w:kern w:val="0"/>
          <w:sz w:val="24"/>
          <w:szCs w:val="24"/>
          <w:lang w:eastAsia="pt-BR"/>
          <w14:ligatures w14:val="none"/>
        </w:rPr>
        <w:t xml:space="preserve">, </w:t>
      </w:r>
      <w:r w:rsidRPr="001746D6">
        <w:rPr>
          <w:rFonts w:ascii="Times New Roman" w:eastAsia="Times New Roman" w:hAnsi="Times New Roman" w:cs="Times New Roman"/>
          <w:i/>
          <w:iCs/>
          <w:kern w:val="0"/>
          <w:sz w:val="24"/>
          <w:szCs w:val="24"/>
          <w:lang w:eastAsia="pt-BR"/>
          <w14:ligatures w14:val="none"/>
        </w:rPr>
        <w:t>15</w:t>
      </w:r>
      <w:r w:rsidRPr="001746D6">
        <w:rPr>
          <w:rFonts w:ascii="Times New Roman" w:eastAsia="Times New Roman" w:hAnsi="Times New Roman" w:cs="Times New Roman"/>
          <w:kern w:val="0"/>
          <w:sz w:val="24"/>
          <w:szCs w:val="24"/>
          <w:lang w:eastAsia="pt-BR"/>
          <w14:ligatures w14:val="none"/>
        </w:rPr>
        <w:t xml:space="preserve">(27), 1–15. </w:t>
      </w:r>
      <w:hyperlink r:id="rId13" w:tgtFrame="_blank" w:history="1">
        <w:r w:rsidRPr="001746D6">
          <w:rPr>
            <w:rFonts w:ascii="Times New Roman" w:eastAsia="Times New Roman" w:hAnsi="Times New Roman" w:cs="Times New Roman"/>
            <w:color w:val="0563C1"/>
            <w:kern w:val="0"/>
            <w:sz w:val="24"/>
            <w:szCs w:val="24"/>
            <w:u w:val="single"/>
            <w:lang w:eastAsia="pt-BR"/>
            <w14:ligatures w14:val="none"/>
          </w:rPr>
          <w:t>https://doi.org/10.36428/revistadacgu.v14i27.523</w:t>
        </w:r>
      </w:hyperlink>
      <w:r w:rsidRPr="001746D6">
        <w:rPr>
          <w:rFonts w:ascii="Times New Roman" w:eastAsia="Times New Roman" w:hAnsi="Times New Roman" w:cs="Times New Roman"/>
          <w:kern w:val="0"/>
          <w:sz w:val="24"/>
          <w:szCs w:val="24"/>
          <w:lang w:eastAsia="pt-BR"/>
          <w14:ligatures w14:val="none"/>
        </w:rPr>
        <w:t> </w:t>
      </w:r>
    </w:p>
    <w:p w14:paraId="070ED1F1" w14:textId="1B2BC115" w:rsidR="001746D6" w:rsidRPr="00C80870" w:rsidRDefault="001746D6" w:rsidP="002D5F32">
      <w:pPr>
        <w:spacing w:after="0" w:line="360" w:lineRule="auto"/>
        <w:ind w:left="482" w:hanging="482"/>
        <w:textAlignment w:val="baseline"/>
        <w:rPr>
          <w:rFonts w:ascii="Times New Roman" w:eastAsia="Times New Roman" w:hAnsi="Times New Roman" w:cs="Times New Roman"/>
          <w:kern w:val="0"/>
          <w:sz w:val="24"/>
          <w:szCs w:val="24"/>
          <w:lang w:val="en-US" w:eastAsia="pt-BR"/>
          <w14:ligatures w14:val="none"/>
        </w:rPr>
      </w:pPr>
      <w:r w:rsidRPr="001746D6">
        <w:rPr>
          <w:rFonts w:ascii="Times New Roman" w:eastAsia="Times New Roman" w:hAnsi="Times New Roman" w:cs="Times New Roman"/>
          <w:kern w:val="0"/>
          <w:sz w:val="24"/>
          <w:szCs w:val="24"/>
          <w:lang w:eastAsia="pt-BR"/>
          <w14:ligatures w14:val="none"/>
        </w:rPr>
        <w:t xml:space="preserve">​Camelo, A. P., Bícego, B. E., &amp; Silveira, A. C. R. D. (2020). </w:t>
      </w:r>
      <w:r w:rsidRPr="001746D6">
        <w:rPr>
          <w:rFonts w:ascii="Times New Roman" w:eastAsia="Times New Roman" w:hAnsi="Times New Roman" w:cs="Times New Roman"/>
          <w:i/>
          <w:iCs/>
          <w:kern w:val="0"/>
          <w:sz w:val="24"/>
          <w:szCs w:val="24"/>
          <w:lang w:eastAsia="pt-BR"/>
          <w14:ligatures w14:val="none"/>
        </w:rPr>
        <w:t>Liderança e inovação no direito: a emergência dos líderes de inovação jurídica em um setor em transformação</w:t>
      </w:r>
      <w:r w:rsidRPr="001746D6">
        <w:rPr>
          <w:rFonts w:ascii="Times New Roman" w:eastAsia="Times New Roman" w:hAnsi="Times New Roman" w:cs="Times New Roman"/>
          <w:kern w:val="0"/>
          <w:sz w:val="24"/>
          <w:szCs w:val="24"/>
          <w:lang w:eastAsia="pt-BR"/>
          <w14:ligatures w14:val="none"/>
        </w:rPr>
        <w:t>. </w:t>
      </w:r>
      <w:hyperlink r:id="rId14" w:history="1">
        <w:r w:rsidR="00C0333B" w:rsidRPr="00C80870">
          <w:rPr>
            <w:rStyle w:val="Hyperlink"/>
            <w:rFonts w:ascii="Times New Roman" w:eastAsia="Times New Roman" w:hAnsi="Times New Roman" w:cs="Times New Roman"/>
            <w:kern w:val="0"/>
            <w:sz w:val="24"/>
            <w:szCs w:val="24"/>
            <w:lang w:val="en-US" w:eastAsia="pt-BR"/>
            <w14:ligatures w14:val="none"/>
          </w:rPr>
          <w:t>https://hdl.handle.net/10438/31582</w:t>
        </w:r>
      </w:hyperlink>
      <w:r w:rsidR="00C0333B" w:rsidRPr="00C80870">
        <w:rPr>
          <w:rFonts w:ascii="Times New Roman" w:eastAsia="Times New Roman" w:hAnsi="Times New Roman" w:cs="Times New Roman"/>
          <w:kern w:val="0"/>
          <w:sz w:val="24"/>
          <w:szCs w:val="24"/>
          <w:lang w:val="en-US" w:eastAsia="pt-BR"/>
          <w14:ligatures w14:val="none"/>
        </w:rPr>
        <w:t xml:space="preserve"> </w:t>
      </w:r>
    </w:p>
    <w:p w14:paraId="5E98C0B9" w14:textId="77777777" w:rsidR="001746D6" w:rsidRDefault="001746D6" w:rsidP="002D5F32">
      <w:pPr>
        <w:spacing w:after="0" w:line="360" w:lineRule="auto"/>
        <w:ind w:left="482" w:hanging="482"/>
        <w:textAlignment w:val="baseline"/>
        <w:rPr>
          <w:rFonts w:ascii="Times New Roman" w:eastAsia="Times New Roman" w:hAnsi="Times New Roman" w:cs="Times New Roman"/>
          <w:kern w:val="0"/>
          <w:sz w:val="24"/>
          <w:szCs w:val="24"/>
          <w:lang w:eastAsia="pt-BR"/>
          <w14:ligatures w14:val="none"/>
        </w:rPr>
      </w:pPr>
      <w:r w:rsidRPr="00C80870">
        <w:rPr>
          <w:rFonts w:ascii="Times New Roman" w:eastAsia="Times New Roman" w:hAnsi="Times New Roman" w:cs="Times New Roman"/>
          <w:kern w:val="0"/>
          <w:sz w:val="24"/>
          <w:szCs w:val="24"/>
          <w:lang w:val="en-US" w:eastAsia="pt-BR"/>
          <w14:ligatures w14:val="none"/>
        </w:rPr>
        <w:t xml:space="preserve">​DeStefano, M. B. (2018). </w:t>
      </w:r>
      <w:r w:rsidRPr="00C80870">
        <w:rPr>
          <w:rFonts w:ascii="Times New Roman" w:eastAsia="Times New Roman" w:hAnsi="Times New Roman" w:cs="Times New Roman"/>
          <w:i/>
          <w:iCs/>
          <w:kern w:val="0"/>
          <w:sz w:val="24"/>
          <w:szCs w:val="24"/>
          <w:lang w:val="en-US" w:eastAsia="pt-BR"/>
          <w14:ligatures w14:val="none"/>
        </w:rPr>
        <w:t>The Law Firm Chief Innovation Officer: Goals, Roles, and Holes</w:t>
      </w:r>
      <w:r w:rsidRPr="00C80870">
        <w:rPr>
          <w:rFonts w:ascii="Times New Roman" w:eastAsia="Times New Roman" w:hAnsi="Times New Roman" w:cs="Times New Roman"/>
          <w:kern w:val="0"/>
          <w:sz w:val="24"/>
          <w:szCs w:val="24"/>
          <w:lang w:val="en-US" w:eastAsia="pt-BR"/>
          <w14:ligatures w14:val="none"/>
        </w:rPr>
        <w:t xml:space="preserve">. </w:t>
      </w:r>
      <w:hyperlink r:id="rId15" w:tgtFrame="_blank" w:history="1">
        <w:r w:rsidRPr="001746D6">
          <w:rPr>
            <w:rFonts w:ascii="Times New Roman" w:eastAsia="Times New Roman" w:hAnsi="Times New Roman" w:cs="Times New Roman"/>
            <w:color w:val="0563C1"/>
            <w:kern w:val="0"/>
            <w:sz w:val="24"/>
            <w:szCs w:val="24"/>
            <w:u w:val="single"/>
            <w:lang w:eastAsia="pt-BR"/>
            <w14:ligatures w14:val="none"/>
          </w:rPr>
          <w:t>https://papers.ssrn.com/sol3/papers.cfm?abstract_id=3282729</w:t>
        </w:r>
      </w:hyperlink>
      <w:r w:rsidRPr="001746D6">
        <w:rPr>
          <w:rFonts w:ascii="Times New Roman" w:eastAsia="Times New Roman" w:hAnsi="Times New Roman" w:cs="Times New Roman"/>
          <w:kern w:val="0"/>
          <w:sz w:val="24"/>
          <w:szCs w:val="24"/>
          <w:lang w:eastAsia="pt-BR"/>
          <w14:ligatures w14:val="none"/>
        </w:rPr>
        <w:t> </w:t>
      </w:r>
    </w:p>
    <w:p w14:paraId="6E45A4B8" w14:textId="2B1C7B29" w:rsidR="00735BBA" w:rsidRPr="001746D6" w:rsidRDefault="00735BBA" w:rsidP="002D5F32">
      <w:pPr>
        <w:spacing w:after="0" w:line="360" w:lineRule="auto"/>
        <w:ind w:left="482" w:hanging="482"/>
        <w:textAlignment w:val="baseline"/>
        <w:rPr>
          <w:rFonts w:ascii="Times New Roman" w:eastAsia="Times New Roman" w:hAnsi="Times New Roman" w:cs="Times New Roman"/>
          <w:kern w:val="0"/>
          <w:sz w:val="24"/>
          <w:szCs w:val="24"/>
          <w:lang w:eastAsia="pt-BR"/>
          <w14:ligatures w14:val="none"/>
        </w:rPr>
      </w:pPr>
      <w:r w:rsidRPr="00735BBA">
        <w:rPr>
          <w:rFonts w:ascii="Times New Roman" w:eastAsia="Times New Roman" w:hAnsi="Times New Roman" w:cs="Times New Roman"/>
          <w:kern w:val="0"/>
          <w:sz w:val="24"/>
          <w:szCs w:val="24"/>
          <w:lang w:eastAsia="pt-BR"/>
          <w14:ligatures w14:val="none"/>
        </w:rPr>
        <w:t xml:space="preserve">Fachinetti, A. F., Adas, G., &amp; Garcia, L. R. (2023, setembro 7). Revolucionando a transparência na privacidade com Legal Design. JOTA. </w:t>
      </w:r>
      <w:hyperlink r:id="rId16" w:history="1">
        <w:r w:rsidR="006B611F" w:rsidRPr="006D6804">
          <w:rPr>
            <w:rStyle w:val="Hyperlink"/>
            <w:rFonts w:ascii="Times New Roman" w:eastAsia="Times New Roman" w:hAnsi="Times New Roman" w:cs="Times New Roman"/>
            <w:kern w:val="0"/>
            <w:sz w:val="24"/>
            <w:szCs w:val="24"/>
            <w:lang w:eastAsia="pt-BR"/>
            <w14:ligatures w14:val="none"/>
          </w:rPr>
          <w:t>https://www.jota.info/opiniao-e-analise/colunas/legal-business/revolucionando-a-transparencia-na-privacidade-com-legal-design-07092023</w:t>
        </w:r>
      </w:hyperlink>
      <w:r w:rsidR="006B611F">
        <w:rPr>
          <w:rFonts w:ascii="Times New Roman" w:eastAsia="Times New Roman" w:hAnsi="Times New Roman" w:cs="Times New Roman"/>
          <w:kern w:val="0"/>
          <w:sz w:val="24"/>
          <w:szCs w:val="24"/>
          <w:lang w:eastAsia="pt-BR"/>
          <w14:ligatures w14:val="none"/>
        </w:rPr>
        <w:t xml:space="preserve"> </w:t>
      </w:r>
    </w:p>
    <w:p w14:paraId="25265F90" w14:textId="77777777" w:rsidR="001746D6" w:rsidRPr="001746D6" w:rsidRDefault="001746D6" w:rsidP="002D5F32">
      <w:pPr>
        <w:spacing w:after="0" w:line="360" w:lineRule="auto"/>
        <w:ind w:left="482" w:hanging="482"/>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​Feferbaum, M., Camelo, A. P., Radomysler, C. N., Pasqualeto, O. de Q. F., Aquino, G. M. T. de, Silveira, A. C. R. D., &amp; Silva, A. P. da. (2022). </w:t>
      </w:r>
      <w:r w:rsidRPr="001746D6">
        <w:rPr>
          <w:rFonts w:ascii="Times New Roman" w:eastAsia="Times New Roman" w:hAnsi="Times New Roman" w:cs="Times New Roman"/>
          <w:i/>
          <w:iCs/>
          <w:kern w:val="0"/>
          <w:sz w:val="24"/>
          <w:szCs w:val="24"/>
          <w:lang w:eastAsia="pt-BR"/>
          <w14:ligatures w14:val="none"/>
        </w:rPr>
        <w:t>Relatório temático #1: Profissões jurídicas, competências e habilidades: primeiras aproximações conceituais. Versão 2.0.</w:t>
      </w:r>
      <w:r w:rsidRPr="001746D6">
        <w:rPr>
          <w:rFonts w:ascii="Times New Roman" w:eastAsia="Times New Roman" w:hAnsi="Times New Roman" w:cs="Times New Roman"/>
          <w:kern w:val="0"/>
          <w:sz w:val="24"/>
          <w:szCs w:val="24"/>
          <w:lang w:eastAsia="pt-BR"/>
          <w14:ligatures w14:val="none"/>
        </w:rPr>
        <w:t xml:space="preserve"> </w:t>
      </w:r>
      <w:hyperlink r:id="rId17" w:tgtFrame="_blank" w:history="1">
        <w:r w:rsidRPr="001746D6">
          <w:rPr>
            <w:rFonts w:ascii="Times New Roman" w:eastAsia="Times New Roman" w:hAnsi="Times New Roman" w:cs="Times New Roman"/>
            <w:color w:val="0563C1"/>
            <w:kern w:val="0"/>
            <w:sz w:val="24"/>
            <w:szCs w:val="24"/>
            <w:u w:val="single"/>
            <w:lang w:eastAsia="pt-BR"/>
            <w14:ligatures w14:val="none"/>
          </w:rPr>
          <w:t>https://hdl.handle.net/10438/31999</w:t>
        </w:r>
      </w:hyperlink>
      <w:r w:rsidRPr="001746D6">
        <w:rPr>
          <w:rFonts w:ascii="Times New Roman" w:eastAsia="Times New Roman" w:hAnsi="Times New Roman" w:cs="Times New Roman"/>
          <w:kern w:val="0"/>
          <w:sz w:val="24"/>
          <w:szCs w:val="24"/>
          <w:lang w:eastAsia="pt-BR"/>
          <w14:ligatures w14:val="none"/>
        </w:rPr>
        <w:t> </w:t>
      </w:r>
    </w:p>
    <w:p w14:paraId="4C2CCF6F" w14:textId="78B9DE37" w:rsidR="001746D6" w:rsidRPr="001746D6" w:rsidRDefault="001746D6" w:rsidP="002D5F32">
      <w:pPr>
        <w:spacing w:after="0" w:line="360" w:lineRule="auto"/>
        <w:ind w:left="482" w:hanging="482"/>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​Feferbaum, M., Silva, A. P. da, &amp; Fabiani, E. R. (2018). </w:t>
      </w:r>
      <w:r w:rsidRPr="001746D6">
        <w:rPr>
          <w:rFonts w:ascii="Times New Roman" w:eastAsia="Times New Roman" w:hAnsi="Times New Roman" w:cs="Times New Roman"/>
          <w:i/>
          <w:iCs/>
          <w:kern w:val="0"/>
          <w:sz w:val="24"/>
          <w:szCs w:val="24"/>
          <w:lang w:eastAsia="pt-BR"/>
          <w14:ligatures w14:val="none"/>
        </w:rPr>
        <w:t>O futuro das profissões jurídicas: você está preparad@? Sumário executivo da pesquisa qualitativa “tecnologia, profissões e ensino jurídico”</w:t>
      </w:r>
      <w:r w:rsidRPr="001746D6">
        <w:rPr>
          <w:rFonts w:ascii="Times New Roman" w:eastAsia="Times New Roman" w:hAnsi="Times New Roman" w:cs="Times New Roman"/>
          <w:kern w:val="0"/>
          <w:sz w:val="24"/>
          <w:szCs w:val="24"/>
          <w:lang w:eastAsia="pt-BR"/>
          <w14:ligatures w14:val="none"/>
        </w:rPr>
        <w:t>.</w:t>
      </w:r>
      <w:r w:rsidR="00BE5EBF">
        <w:rPr>
          <w:rFonts w:ascii="Times New Roman" w:eastAsia="Times New Roman" w:hAnsi="Times New Roman" w:cs="Times New Roman"/>
          <w:kern w:val="0"/>
          <w:sz w:val="24"/>
          <w:szCs w:val="24"/>
          <w:lang w:eastAsia="pt-BR"/>
          <w14:ligatures w14:val="none"/>
        </w:rPr>
        <w:t xml:space="preserve"> </w:t>
      </w:r>
      <w:hyperlink r:id="rId18" w:history="1">
        <w:r w:rsidR="00BE5EBF" w:rsidRPr="00C45E31">
          <w:rPr>
            <w:rStyle w:val="Hyperlink"/>
            <w:rFonts w:ascii="Times New Roman" w:eastAsia="Times New Roman" w:hAnsi="Times New Roman" w:cs="Times New Roman"/>
            <w:kern w:val="0"/>
            <w:sz w:val="24"/>
            <w:szCs w:val="24"/>
            <w:lang w:eastAsia="pt-BR"/>
            <w14:ligatures w14:val="none"/>
          </w:rPr>
          <w:t>https://bibliotecadigital.fgv.br/dspace/handle/10438/28628</w:t>
        </w:r>
      </w:hyperlink>
      <w:r w:rsidR="00BE5EBF">
        <w:rPr>
          <w:rFonts w:ascii="Times New Roman" w:eastAsia="Times New Roman" w:hAnsi="Times New Roman" w:cs="Times New Roman"/>
          <w:kern w:val="0"/>
          <w:sz w:val="24"/>
          <w:szCs w:val="24"/>
          <w:lang w:eastAsia="pt-BR"/>
          <w14:ligatures w14:val="none"/>
        </w:rPr>
        <w:t xml:space="preserve"> </w:t>
      </w:r>
      <w:r w:rsidRPr="001746D6">
        <w:rPr>
          <w:rFonts w:ascii="Times New Roman" w:eastAsia="Times New Roman" w:hAnsi="Times New Roman" w:cs="Times New Roman"/>
          <w:kern w:val="0"/>
          <w:sz w:val="24"/>
          <w:szCs w:val="24"/>
          <w:lang w:eastAsia="pt-BR"/>
          <w14:ligatures w14:val="none"/>
        </w:rPr>
        <w:t> </w:t>
      </w:r>
    </w:p>
    <w:p w14:paraId="6E1EB109" w14:textId="77777777" w:rsidR="001746D6" w:rsidRPr="001746D6" w:rsidRDefault="001746D6" w:rsidP="002D5F32">
      <w:pPr>
        <w:spacing w:after="0" w:line="360" w:lineRule="auto"/>
        <w:ind w:left="482" w:hanging="482"/>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​Frauches, V. de S., &amp; Costa, M. A. P. R. da. (2019). </w:t>
      </w:r>
      <w:r w:rsidRPr="001746D6">
        <w:rPr>
          <w:rFonts w:ascii="Times New Roman" w:eastAsia="Times New Roman" w:hAnsi="Times New Roman" w:cs="Times New Roman"/>
          <w:i/>
          <w:iCs/>
          <w:kern w:val="0"/>
          <w:sz w:val="24"/>
          <w:szCs w:val="24"/>
          <w:lang w:eastAsia="pt-BR"/>
          <w14:ligatures w14:val="none"/>
        </w:rPr>
        <w:t>A importância das soft skills no processo de transição para o mundo do trabalho atual: um estudo quantitativo no Estado do Espírito Santo - Brasil</w:t>
      </w:r>
      <w:r w:rsidRPr="001746D6">
        <w:rPr>
          <w:rFonts w:ascii="Times New Roman" w:eastAsia="Times New Roman" w:hAnsi="Times New Roman" w:cs="Times New Roman"/>
          <w:kern w:val="0"/>
          <w:sz w:val="24"/>
          <w:szCs w:val="24"/>
          <w:lang w:eastAsia="pt-BR"/>
          <w14:ligatures w14:val="none"/>
        </w:rPr>
        <w:t xml:space="preserve"> [Dissertação, Instituto Politécnico do Porto]. </w:t>
      </w:r>
      <w:hyperlink r:id="rId19" w:tgtFrame="_blank" w:history="1">
        <w:r w:rsidRPr="001746D6">
          <w:rPr>
            <w:rFonts w:ascii="Times New Roman" w:eastAsia="Times New Roman" w:hAnsi="Times New Roman" w:cs="Times New Roman"/>
            <w:color w:val="0563C1"/>
            <w:kern w:val="0"/>
            <w:sz w:val="24"/>
            <w:szCs w:val="24"/>
            <w:u w:val="single"/>
            <w:lang w:eastAsia="pt-BR"/>
            <w14:ligatures w14:val="none"/>
          </w:rPr>
          <w:t>http://hdl.handle.net/10400.22/16044</w:t>
        </w:r>
      </w:hyperlink>
      <w:r w:rsidRPr="001746D6">
        <w:rPr>
          <w:rFonts w:ascii="Times New Roman" w:eastAsia="Times New Roman" w:hAnsi="Times New Roman" w:cs="Times New Roman"/>
          <w:kern w:val="0"/>
          <w:sz w:val="24"/>
          <w:szCs w:val="24"/>
          <w:lang w:eastAsia="pt-BR"/>
          <w14:ligatures w14:val="none"/>
        </w:rPr>
        <w:t> </w:t>
      </w:r>
    </w:p>
    <w:p w14:paraId="2A7A8CB3" w14:textId="3B01E84B" w:rsidR="001746D6" w:rsidRPr="00C80870" w:rsidRDefault="001746D6" w:rsidP="002D5F32">
      <w:pPr>
        <w:spacing w:after="0" w:line="360" w:lineRule="auto"/>
        <w:ind w:left="482" w:hanging="482"/>
        <w:textAlignment w:val="baseline"/>
        <w:rPr>
          <w:rFonts w:ascii="Times New Roman" w:eastAsia="Times New Roman" w:hAnsi="Times New Roman" w:cs="Times New Roman"/>
          <w:kern w:val="0"/>
          <w:sz w:val="24"/>
          <w:szCs w:val="24"/>
          <w:lang w:val="en-US" w:eastAsia="pt-BR"/>
          <w14:ligatures w14:val="none"/>
        </w:rPr>
      </w:pPr>
      <w:r w:rsidRPr="001746D6">
        <w:rPr>
          <w:rFonts w:ascii="Times New Roman" w:eastAsia="Times New Roman" w:hAnsi="Times New Roman" w:cs="Times New Roman"/>
          <w:kern w:val="0"/>
          <w:sz w:val="24"/>
          <w:szCs w:val="24"/>
          <w:lang w:eastAsia="pt-BR"/>
          <w14:ligatures w14:val="none"/>
        </w:rPr>
        <w:t xml:space="preserve">​Gessi, N. L., Chaves, D. F., Kovatli, M. de F., Pinto, B. K., Colpo, J., Ternes, A. R. L., Bisognin, E., &amp; Mix, P. R. (2021). </w:t>
      </w:r>
      <w:r w:rsidR="00C80870">
        <w:rPr>
          <w:rFonts w:ascii="Times New Roman" w:eastAsia="Times New Roman" w:hAnsi="Times New Roman" w:cs="Times New Roman"/>
          <w:kern w:val="0"/>
          <w:sz w:val="24"/>
          <w:szCs w:val="24"/>
          <w:lang w:eastAsia="pt-BR"/>
          <w14:ligatures w14:val="none"/>
        </w:rPr>
        <w:t>Hackathon</w:t>
      </w:r>
      <w:r w:rsidRPr="001746D6">
        <w:rPr>
          <w:rFonts w:ascii="Times New Roman" w:eastAsia="Times New Roman" w:hAnsi="Times New Roman" w:cs="Times New Roman"/>
          <w:kern w:val="0"/>
          <w:sz w:val="24"/>
          <w:szCs w:val="24"/>
          <w:lang w:eastAsia="pt-BR"/>
          <w14:ligatures w14:val="none"/>
        </w:rPr>
        <w:t xml:space="preserve"> como modelo de aprendizagem ativa: estudo de caso de uma instituição de ensino superior do Noroeste gaúcho. </w:t>
      </w:r>
      <w:r w:rsidRPr="00C80870">
        <w:rPr>
          <w:rFonts w:ascii="Times New Roman" w:eastAsia="Times New Roman" w:hAnsi="Times New Roman" w:cs="Times New Roman"/>
          <w:i/>
          <w:iCs/>
          <w:kern w:val="0"/>
          <w:sz w:val="24"/>
          <w:szCs w:val="24"/>
          <w:lang w:val="en-US" w:eastAsia="pt-BR"/>
          <w14:ligatures w14:val="none"/>
        </w:rPr>
        <w:t>Conjecturas</w:t>
      </w:r>
      <w:r w:rsidRPr="00C80870">
        <w:rPr>
          <w:rFonts w:ascii="Times New Roman" w:eastAsia="Times New Roman" w:hAnsi="Times New Roman" w:cs="Times New Roman"/>
          <w:kern w:val="0"/>
          <w:sz w:val="24"/>
          <w:szCs w:val="24"/>
          <w:lang w:val="en-US" w:eastAsia="pt-BR"/>
          <w14:ligatures w14:val="none"/>
        </w:rPr>
        <w:t xml:space="preserve">, </w:t>
      </w:r>
      <w:r w:rsidRPr="00C80870">
        <w:rPr>
          <w:rFonts w:ascii="Times New Roman" w:eastAsia="Times New Roman" w:hAnsi="Times New Roman" w:cs="Times New Roman"/>
          <w:i/>
          <w:iCs/>
          <w:kern w:val="0"/>
          <w:sz w:val="24"/>
          <w:szCs w:val="24"/>
          <w:lang w:val="en-US" w:eastAsia="pt-BR"/>
          <w14:ligatures w14:val="none"/>
        </w:rPr>
        <w:t>21</w:t>
      </w:r>
      <w:r w:rsidRPr="00C80870">
        <w:rPr>
          <w:rFonts w:ascii="Times New Roman" w:eastAsia="Times New Roman" w:hAnsi="Times New Roman" w:cs="Times New Roman"/>
          <w:kern w:val="0"/>
          <w:sz w:val="24"/>
          <w:szCs w:val="24"/>
          <w:lang w:val="en-US" w:eastAsia="pt-BR"/>
          <w14:ligatures w14:val="none"/>
        </w:rPr>
        <w:t xml:space="preserve">(7), 225–246. </w:t>
      </w:r>
      <w:hyperlink r:id="rId20" w:tgtFrame="_blank" w:history="1">
        <w:r w:rsidRPr="00C80870">
          <w:rPr>
            <w:rFonts w:ascii="Times New Roman" w:eastAsia="Times New Roman" w:hAnsi="Times New Roman" w:cs="Times New Roman"/>
            <w:color w:val="0563C1"/>
            <w:kern w:val="0"/>
            <w:sz w:val="24"/>
            <w:szCs w:val="24"/>
            <w:u w:val="single"/>
            <w:lang w:val="en-US" w:eastAsia="pt-BR"/>
            <w14:ligatures w14:val="none"/>
          </w:rPr>
          <w:t>https://doi.org/10.53660/conj-425-310</w:t>
        </w:r>
      </w:hyperlink>
      <w:r w:rsidRPr="00C80870">
        <w:rPr>
          <w:rFonts w:ascii="Times New Roman" w:eastAsia="Times New Roman" w:hAnsi="Times New Roman" w:cs="Times New Roman"/>
          <w:kern w:val="0"/>
          <w:sz w:val="24"/>
          <w:szCs w:val="24"/>
          <w:lang w:val="en-US" w:eastAsia="pt-BR"/>
          <w14:ligatures w14:val="none"/>
        </w:rPr>
        <w:t> </w:t>
      </w:r>
    </w:p>
    <w:p w14:paraId="3A746E31" w14:textId="77777777" w:rsidR="001746D6" w:rsidRPr="001746D6" w:rsidRDefault="001746D6" w:rsidP="002D5F32">
      <w:pPr>
        <w:spacing w:after="0" w:line="360" w:lineRule="auto"/>
        <w:ind w:left="482" w:hanging="482"/>
        <w:textAlignment w:val="baseline"/>
        <w:rPr>
          <w:rFonts w:ascii="Times New Roman" w:eastAsia="Times New Roman" w:hAnsi="Times New Roman" w:cs="Times New Roman"/>
          <w:kern w:val="0"/>
          <w:sz w:val="24"/>
          <w:szCs w:val="24"/>
          <w:lang w:eastAsia="pt-BR"/>
          <w14:ligatures w14:val="none"/>
        </w:rPr>
      </w:pPr>
      <w:r w:rsidRPr="00C80870">
        <w:rPr>
          <w:rFonts w:ascii="Times New Roman" w:eastAsia="Times New Roman" w:hAnsi="Times New Roman" w:cs="Times New Roman"/>
          <w:kern w:val="0"/>
          <w:sz w:val="24"/>
          <w:szCs w:val="24"/>
          <w:lang w:val="en-US" w:eastAsia="pt-BR"/>
          <w14:ligatures w14:val="none"/>
        </w:rPr>
        <w:t xml:space="preserve">​Goodman, J. (2016). </w:t>
      </w:r>
      <w:r w:rsidRPr="00C80870">
        <w:rPr>
          <w:rFonts w:ascii="Times New Roman" w:eastAsia="Times New Roman" w:hAnsi="Times New Roman" w:cs="Times New Roman"/>
          <w:i/>
          <w:iCs/>
          <w:kern w:val="0"/>
          <w:sz w:val="24"/>
          <w:szCs w:val="24"/>
          <w:lang w:val="en-US" w:eastAsia="pt-BR"/>
          <w14:ligatures w14:val="none"/>
        </w:rPr>
        <w:t>Robots in Law: How Artificial Intelligence is Transforming Legal Services</w:t>
      </w:r>
      <w:r w:rsidRPr="00C80870">
        <w:rPr>
          <w:rFonts w:ascii="Times New Roman" w:eastAsia="Times New Roman" w:hAnsi="Times New Roman" w:cs="Times New Roman"/>
          <w:kern w:val="0"/>
          <w:sz w:val="24"/>
          <w:szCs w:val="24"/>
          <w:lang w:val="en-US" w:eastAsia="pt-BR"/>
          <w14:ligatures w14:val="none"/>
        </w:rPr>
        <w:t xml:space="preserve">. </w:t>
      </w:r>
      <w:r w:rsidRPr="001746D6">
        <w:rPr>
          <w:rFonts w:ascii="Times New Roman" w:eastAsia="Times New Roman" w:hAnsi="Times New Roman" w:cs="Times New Roman"/>
          <w:kern w:val="0"/>
          <w:sz w:val="24"/>
          <w:szCs w:val="24"/>
          <w:lang w:eastAsia="pt-BR"/>
          <w14:ligatures w14:val="none"/>
        </w:rPr>
        <w:t>ARK Group. </w:t>
      </w:r>
    </w:p>
    <w:p w14:paraId="1FB42C5D" w14:textId="77777777" w:rsidR="001746D6" w:rsidRPr="001746D6" w:rsidRDefault="001746D6" w:rsidP="002D5F32">
      <w:pPr>
        <w:spacing w:after="0" w:line="360" w:lineRule="auto"/>
        <w:ind w:left="482" w:hanging="482"/>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​Kelsen, H. (1984). </w:t>
      </w:r>
      <w:r w:rsidRPr="001746D6">
        <w:rPr>
          <w:rFonts w:ascii="Times New Roman" w:eastAsia="Times New Roman" w:hAnsi="Times New Roman" w:cs="Times New Roman"/>
          <w:i/>
          <w:iCs/>
          <w:kern w:val="0"/>
          <w:sz w:val="24"/>
          <w:szCs w:val="24"/>
          <w:lang w:eastAsia="pt-BR"/>
          <w14:ligatures w14:val="none"/>
        </w:rPr>
        <w:t>Teoria Pura do Direito</w:t>
      </w:r>
      <w:r w:rsidRPr="001746D6">
        <w:rPr>
          <w:rFonts w:ascii="Times New Roman" w:eastAsia="Times New Roman" w:hAnsi="Times New Roman" w:cs="Times New Roman"/>
          <w:kern w:val="0"/>
          <w:sz w:val="24"/>
          <w:szCs w:val="24"/>
          <w:lang w:eastAsia="pt-BR"/>
          <w14:ligatures w14:val="none"/>
        </w:rPr>
        <w:t xml:space="preserve"> (6</w:t>
      </w:r>
      <w:r w:rsidRPr="001746D6">
        <w:rPr>
          <w:rFonts w:ascii="Times New Roman" w:eastAsia="Times New Roman" w:hAnsi="Times New Roman" w:cs="Times New Roman"/>
          <w:kern w:val="0"/>
          <w:sz w:val="24"/>
          <w:szCs w:val="24"/>
          <w:vertAlign w:val="superscript"/>
          <w:lang w:eastAsia="pt-BR"/>
          <w14:ligatures w14:val="none"/>
        </w:rPr>
        <w:t>o</w:t>
      </w:r>
      <w:r w:rsidRPr="001746D6">
        <w:rPr>
          <w:rFonts w:ascii="Times New Roman" w:eastAsia="Times New Roman" w:hAnsi="Times New Roman" w:cs="Times New Roman"/>
          <w:kern w:val="0"/>
          <w:sz w:val="24"/>
          <w:szCs w:val="24"/>
          <w:lang w:eastAsia="pt-BR"/>
          <w14:ligatures w14:val="none"/>
        </w:rPr>
        <w:t xml:space="preserve"> ed). Armênio Amado. </w:t>
      </w:r>
    </w:p>
    <w:p w14:paraId="5E16A81A" w14:textId="77777777" w:rsidR="001746D6" w:rsidRPr="001746D6" w:rsidRDefault="001746D6" w:rsidP="002D5F32">
      <w:pPr>
        <w:spacing w:after="0" w:line="360" w:lineRule="auto"/>
        <w:ind w:left="482" w:hanging="482"/>
        <w:textAlignment w:val="baseline"/>
        <w:rPr>
          <w:rFonts w:ascii="Times New Roman" w:eastAsia="Times New Roman" w:hAnsi="Times New Roman" w:cs="Times New Roman"/>
          <w:kern w:val="0"/>
          <w:sz w:val="24"/>
          <w:szCs w:val="24"/>
          <w:lang w:eastAsia="pt-BR"/>
          <w14:ligatures w14:val="none"/>
        </w:rPr>
      </w:pPr>
      <w:r w:rsidRPr="001746D6">
        <w:rPr>
          <w:rFonts w:ascii="Times New Roman" w:eastAsia="Times New Roman" w:hAnsi="Times New Roman" w:cs="Times New Roman"/>
          <w:kern w:val="0"/>
          <w:sz w:val="24"/>
          <w:szCs w:val="24"/>
          <w:lang w:eastAsia="pt-BR"/>
          <w14:ligatures w14:val="none"/>
        </w:rPr>
        <w:t xml:space="preserve">​Leite, C. S. de A. (2016). </w:t>
      </w:r>
      <w:r w:rsidRPr="001746D6">
        <w:rPr>
          <w:rFonts w:ascii="Times New Roman" w:eastAsia="Times New Roman" w:hAnsi="Times New Roman" w:cs="Times New Roman"/>
          <w:i/>
          <w:iCs/>
          <w:kern w:val="0"/>
          <w:sz w:val="24"/>
          <w:szCs w:val="24"/>
          <w:lang w:eastAsia="pt-BR"/>
          <w14:ligatures w14:val="none"/>
        </w:rPr>
        <w:t>A influência das soft skills na atuação do gestor: a percepção dos profissionais de gestão de pessoas</w:t>
      </w:r>
      <w:r w:rsidRPr="001746D6">
        <w:rPr>
          <w:rFonts w:ascii="Times New Roman" w:eastAsia="Times New Roman" w:hAnsi="Times New Roman" w:cs="Times New Roman"/>
          <w:kern w:val="0"/>
          <w:sz w:val="24"/>
          <w:szCs w:val="24"/>
          <w:lang w:eastAsia="pt-BR"/>
          <w14:ligatures w14:val="none"/>
        </w:rPr>
        <w:t xml:space="preserve"> [Dissertação, FGV - Escola Brasileira de Administração Pública e de  Empresas]. </w:t>
      </w:r>
      <w:hyperlink r:id="rId21" w:tgtFrame="_blank" w:history="1">
        <w:r w:rsidRPr="001746D6">
          <w:rPr>
            <w:rFonts w:ascii="Times New Roman" w:eastAsia="Times New Roman" w:hAnsi="Times New Roman" w:cs="Times New Roman"/>
            <w:color w:val="0563C1"/>
            <w:kern w:val="0"/>
            <w:sz w:val="24"/>
            <w:szCs w:val="24"/>
            <w:u w:val="single"/>
            <w:lang w:eastAsia="pt-BR"/>
            <w14:ligatures w14:val="none"/>
          </w:rPr>
          <w:t>https://bibliotecadigital.fgv.br/dspace/bitstream/handle/10438/17711/Dissertac%cc%a7a%cc%83o%20Final%202016.pdf?sequence=1&amp;isAllowed=y</w:t>
        </w:r>
      </w:hyperlink>
      <w:r w:rsidRPr="001746D6">
        <w:rPr>
          <w:rFonts w:ascii="Times New Roman" w:eastAsia="Times New Roman" w:hAnsi="Times New Roman" w:cs="Times New Roman"/>
          <w:kern w:val="0"/>
          <w:sz w:val="24"/>
          <w:szCs w:val="24"/>
          <w:lang w:eastAsia="pt-BR"/>
          <w14:ligatures w14:val="none"/>
        </w:rPr>
        <w:t> </w:t>
      </w:r>
    </w:p>
    <w:p w14:paraId="263BCFC1" w14:textId="77777777" w:rsidR="001746D6" w:rsidRPr="00C80870" w:rsidRDefault="001746D6" w:rsidP="002D5F32">
      <w:pPr>
        <w:spacing w:after="0" w:line="360" w:lineRule="auto"/>
        <w:ind w:left="482" w:hanging="482"/>
        <w:textAlignment w:val="baseline"/>
        <w:rPr>
          <w:rFonts w:ascii="Times New Roman" w:eastAsia="Times New Roman" w:hAnsi="Times New Roman" w:cs="Times New Roman"/>
          <w:kern w:val="0"/>
          <w:sz w:val="24"/>
          <w:szCs w:val="24"/>
          <w:lang w:val="en-US" w:eastAsia="pt-BR"/>
          <w14:ligatures w14:val="none"/>
        </w:rPr>
      </w:pPr>
      <w:r w:rsidRPr="001746D6">
        <w:rPr>
          <w:rFonts w:ascii="Times New Roman" w:eastAsia="Times New Roman" w:hAnsi="Times New Roman" w:cs="Times New Roman"/>
          <w:kern w:val="0"/>
          <w:sz w:val="24"/>
          <w:szCs w:val="24"/>
          <w:lang w:eastAsia="pt-BR"/>
          <w14:ligatures w14:val="none"/>
        </w:rPr>
        <w:t xml:space="preserve">​Mackenzie. (2023). </w:t>
      </w:r>
      <w:r w:rsidRPr="001746D6">
        <w:rPr>
          <w:rFonts w:ascii="Times New Roman" w:eastAsia="Times New Roman" w:hAnsi="Times New Roman" w:cs="Times New Roman"/>
          <w:i/>
          <w:iCs/>
          <w:kern w:val="0"/>
          <w:sz w:val="24"/>
          <w:szCs w:val="24"/>
          <w:lang w:eastAsia="pt-BR"/>
          <w14:ligatures w14:val="none"/>
        </w:rPr>
        <w:t>Portal CEAT - Centro de Excelência em Ensino e Aprendizagem Transformadora</w:t>
      </w:r>
      <w:r w:rsidRPr="001746D6">
        <w:rPr>
          <w:rFonts w:ascii="Times New Roman" w:eastAsia="Times New Roman" w:hAnsi="Times New Roman" w:cs="Times New Roman"/>
          <w:kern w:val="0"/>
          <w:sz w:val="24"/>
          <w:szCs w:val="24"/>
          <w:lang w:eastAsia="pt-BR"/>
          <w14:ligatures w14:val="none"/>
        </w:rPr>
        <w:t xml:space="preserve">. </w:t>
      </w:r>
      <w:r w:rsidRPr="00C80870">
        <w:rPr>
          <w:rFonts w:ascii="Times New Roman" w:eastAsia="Times New Roman" w:hAnsi="Times New Roman" w:cs="Times New Roman"/>
          <w:kern w:val="0"/>
          <w:sz w:val="24"/>
          <w:szCs w:val="24"/>
          <w:lang w:val="en-US" w:eastAsia="pt-BR"/>
          <w14:ligatures w14:val="none"/>
        </w:rPr>
        <w:t xml:space="preserve">Mack STLR. </w:t>
      </w:r>
      <w:hyperlink r:id="rId22" w:tgtFrame="_blank" w:history="1">
        <w:r w:rsidRPr="00C80870">
          <w:rPr>
            <w:rFonts w:ascii="Times New Roman" w:eastAsia="Times New Roman" w:hAnsi="Times New Roman" w:cs="Times New Roman"/>
            <w:color w:val="0563C1"/>
            <w:kern w:val="0"/>
            <w:sz w:val="24"/>
            <w:szCs w:val="24"/>
            <w:u w:val="single"/>
            <w:lang w:val="en-US" w:eastAsia="pt-BR"/>
            <w14:ligatures w14:val="none"/>
          </w:rPr>
          <w:t>https://www.mackenzie.br/centro-de-excelencia-em-ensino-e-aprendizagem-transformadora/menu/sobre/mackstlr</w:t>
        </w:r>
      </w:hyperlink>
      <w:r w:rsidRPr="00C80870">
        <w:rPr>
          <w:rFonts w:ascii="Times New Roman" w:eastAsia="Times New Roman" w:hAnsi="Times New Roman" w:cs="Times New Roman"/>
          <w:kern w:val="0"/>
          <w:sz w:val="24"/>
          <w:szCs w:val="24"/>
          <w:lang w:val="en-US" w:eastAsia="pt-BR"/>
          <w14:ligatures w14:val="none"/>
        </w:rPr>
        <w:t> </w:t>
      </w:r>
    </w:p>
    <w:p w14:paraId="5F9DDE93" w14:textId="77777777" w:rsidR="001746D6" w:rsidRPr="009F2D6B" w:rsidRDefault="001746D6" w:rsidP="002D5F32">
      <w:pPr>
        <w:spacing w:after="0" w:line="360" w:lineRule="auto"/>
        <w:ind w:left="482" w:hanging="482"/>
        <w:textAlignment w:val="baseline"/>
        <w:rPr>
          <w:rFonts w:ascii="Times New Roman" w:eastAsia="Times New Roman" w:hAnsi="Times New Roman" w:cs="Times New Roman"/>
          <w:kern w:val="0"/>
          <w:sz w:val="24"/>
          <w:szCs w:val="24"/>
          <w:lang w:eastAsia="pt-BR"/>
          <w14:ligatures w14:val="none"/>
        </w:rPr>
      </w:pPr>
      <w:r w:rsidRPr="00C80870">
        <w:rPr>
          <w:rFonts w:ascii="Times New Roman" w:eastAsia="Times New Roman" w:hAnsi="Times New Roman" w:cs="Times New Roman"/>
          <w:kern w:val="0"/>
          <w:sz w:val="24"/>
          <w:szCs w:val="24"/>
          <w:lang w:val="en-US" w:eastAsia="pt-BR"/>
          <w14:ligatures w14:val="none"/>
        </w:rPr>
        <w:t xml:space="preserve">​Mezirow, J. (1978). </w:t>
      </w:r>
      <w:r w:rsidRPr="00C80870">
        <w:rPr>
          <w:rFonts w:ascii="Times New Roman" w:eastAsia="Times New Roman" w:hAnsi="Times New Roman" w:cs="Times New Roman"/>
          <w:i/>
          <w:iCs/>
          <w:kern w:val="0"/>
          <w:sz w:val="24"/>
          <w:szCs w:val="24"/>
          <w:lang w:val="en-US" w:eastAsia="pt-BR"/>
          <w14:ligatures w14:val="none"/>
        </w:rPr>
        <w:t>Education for Perspective Transformation: Women’s Re-entry Programs in Community Colleges</w:t>
      </w:r>
      <w:r w:rsidRPr="00C80870">
        <w:rPr>
          <w:rFonts w:ascii="Times New Roman" w:eastAsia="Times New Roman" w:hAnsi="Times New Roman" w:cs="Times New Roman"/>
          <w:kern w:val="0"/>
          <w:sz w:val="24"/>
          <w:szCs w:val="24"/>
          <w:lang w:val="en-US" w:eastAsia="pt-BR"/>
          <w14:ligatures w14:val="none"/>
        </w:rPr>
        <w:t xml:space="preserve"> (C. U. Teachers College, Org.). </w:t>
      </w:r>
      <w:r w:rsidRPr="009F2D6B">
        <w:rPr>
          <w:rFonts w:ascii="Times New Roman" w:eastAsia="Times New Roman" w:hAnsi="Times New Roman" w:cs="Times New Roman"/>
          <w:kern w:val="0"/>
          <w:sz w:val="24"/>
          <w:szCs w:val="24"/>
          <w:lang w:eastAsia="pt-BR"/>
          <w14:ligatures w14:val="none"/>
        </w:rPr>
        <w:t>Center for Adult Education. </w:t>
      </w:r>
    </w:p>
    <w:p w14:paraId="36ED22C7" w14:textId="5FB1B488" w:rsidR="002D5F32" w:rsidRPr="007B3B44" w:rsidRDefault="001746D6" w:rsidP="002D5F32">
      <w:pPr>
        <w:spacing w:after="0" w:line="360" w:lineRule="auto"/>
        <w:ind w:left="482" w:hanging="482"/>
        <w:textAlignment w:val="baseline"/>
        <w:rPr>
          <w:rFonts w:ascii="Times New Roman" w:eastAsia="Times New Roman" w:hAnsi="Times New Roman" w:cs="Times New Roman"/>
          <w:kern w:val="0"/>
          <w:sz w:val="24"/>
          <w:szCs w:val="24"/>
          <w:lang w:val="en-US" w:eastAsia="pt-BR"/>
          <w14:ligatures w14:val="none"/>
        </w:rPr>
      </w:pPr>
      <w:r w:rsidRPr="002D5F32">
        <w:rPr>
          <w:rFonts w:ascii="Times New Roman" w:eastAsia="Times New Roman" w:hAnsi="Times New Roman" w:cs="Times New Roman"/>
          <w:kern w:val="0"/>
          <w:sz w:val="24"/>
          <w:szCs w:val="24"/>
          <w:lang w:eastAsia="pt-BR"/>
          <w14:ligatures w14:val="none"/>
        </w:rPr>
        <w:t>​</w:t>
      </w:r>
      <w:r w:rsidR="002D5F32" w:rsidRPr="002D5F32">
        <w:rPr>
          <w:rFonts w:ascii="Times New Roman" w:hAnsi="Times New Roman" w:cs="Times New Roman"/>
          <w:color w:val="222222"/>
          <w:sz w:val="24"/>
          <w:szCs w:val="24"/>
          <w:shd w:val="clear" w:color="auto" w:fill="FFFFFF"/>
        </w:rPr>
        <w:t xml:space="preserve"> </w:t>
      </w:r>
      <w:r w:rsidR="002D5F32" w:rsidRPr="007B3B44">
        <w:rPr>
          <w:rFonts w:ascii="Times New Roman" w:hAnsi="Times New Roman" w:cs="Times New Roman"/>
          <w:color w:val="222222"/>
          <w:sz w:val="24"/>
          <w:szCs w:val="24"/>
          <w:shd w:val="clear" w:color="auto" w:fill="FFFFFF"/>
        </w:rPr>
        <w:t>Nybo, E., Cunha, M., &amp; Maia, A. C. (2020). </w:t>
      </w:r>
      <w:r w:rsidR="002D5F32" w:rsidRPr="007B3B44">
        <w:rPr>
          <w:rFonts w:ascii="Times New Roman" w:hAnsi="Times New Roman" w:cs="Times New Roman"/>
          <w:i/>
          <w:iCs/>
          <w:color w:val="222222"/>
          <w:sz w:val="24"/>
          <w:szCs w:val="24"/>
          <w:shd w:val="clear" w:color="auto" w:fill="FFFFFF"/>
        </w:rPr>
        <w:t>Legal Design-Criando documentos que fazem sentido para o usuário</w:t>
      </w:r>
      <w:r w:rsidR="002D5F32" w:rsidRPr="007B3B44">
        <w:rPr>
          <w:rFonts w:ascii="Times New Roman" w:hAnsi="Times New Roman" w:cs="Times New Roman"/>
          <w:color w:val="222222"/>
          <w:sz w:val="24"/>
          <w:szCs w:val="24"/>
          <w:shd w:val="clear" w:color="auto" w:fill="FFFFFF"/>
        </w:rPr>
        <w:t xml:space="preserve">. </w:t>
      </w:r>
      <w:r w:rsidR="002D5F32" w:rsidRPr="009F2D6B">
        <w:rPr>
          <w:rFonts w:ascii="Times New Roman" w:hAnsi="Times New Roman" w:cs="Times New Roman"/>
          <w:color w:val="222222"/>
          <w:sz w:val="24"/>
          <w:szCs w:val="24"/>
          <w:shd w:val="clear" w:color="auto" w:fill="FFFFFF"/>
          <w:lang w:val="en-US"/>
        </w:rPr>
        <w:t>Saraiva Educação SA.</w:t>
      </w:r>
    </w:p>
    <w:p w14:paraId="4670A7D6" w14:textId="300C603E" w:rsidR="001746D6" w:rsidRPr="00C80870" w:rsidRDefault="001746D6" w:rsidP="002D5F32">
      <w:pPr>
        <w:spacing w:after="0" w:line="360" w:lineRule="auto"/>
        <w:ind w:left="482" w:hanging="482"/>
        <w:textAlignment w:val="baseline"/>
        <w:rPr>
          <w:rFonts w:ascii="Times New Roman" w:eastAsia="Times New Roman" w:hAnsi="Times New Roman" w:cs="Times New Roman"/>
          <w:kern w:val="0"/>
          <w:sz w:val="24"/>
          <w:szCs w:val="24"/>
          <w:lang w:val="en-US" w:eastAsia="pt-BR"/>
          <w14:ligatures w14:val="none"/>
        </w:rPr>
      </w:pPr>
      <w:r w:rsidRPr="00C80870">
        <w:rPr>
          <w:rFonts w:ascii="Times New Roman" w:eastAsia="Times New Roman" w:hAnsi="Times New Roman" w:cs="Times New Roman"/>
          <w:kern w:val="0"/>
          <w:sz w:val="24"/>
          <w:szCs w:val="24"/>
          <w:lang w:val="en-US" w:eastAsia="pt-BR"/>
          <w14:ligatures w14:val="none"/>
        </w:rPr>
        <w:t xml:space="preserve">Susskind, R. (2010). </w:t>
      </w:r>
      <w:r w:rsidRPr="00C80870">
        <w:rPr>
          <w:rFonts w:ascii="Times New Roman" w:eastAsia="Times New Roman" w:hAnsi="Times New Roman" w:cs="Times New Roman"/>
          <w:i/>
          <w:iCs/>
          <w:kern w:val="0"/>
          <w:sz w:val="24"/>
          <w:szCs w:val="24"/>
          <w:lang w:val="en-US" w:eastAsia="pt-BR"/>
          <w14:ligatures w14:val="none"/>
        </w:rPr>
        <w:t>The End of Lawyers: Rethinking the Nature of Legal Services</w:t>
      </w:r>
      <w:r w:rsidRPr="00C80870">
        <w:rPr>
          <w:rFonts w:ascii="Times New Roman" w:eastAsia="Times New Roman" w:hAnsi="Times New Roman" w:cs="Times New Roman"/>
          <w:kern w:val="0"/>
          <w:sz w:val="24"/>
          <w:szCs w:val="24"/>
          <w:lang w:val="en-US" w:eastAsia="pt-BR"/>
          <w14:ligatures w14:val="none"/>
        </w:rPr>
        <w:t>. Oxford University Press. </w:t>
      </w:r>
    </w:p>
    <w:p w14:paraId="7788449E" w14:textId="58E538FA" w:rsidR="00B51BBD" w:rsidRPr="000053DA" w:rsidRDefault="001746D6" w:rsidP="002D5F32">
      <w:pPr>
        <w:spacing w:after="0" w:line="360" w:lineRule="auto"/>
        <w:ind w:left="482" w:hanging="482"/>
        <w:textAlignment w:val="baseline"/>
        <w:rPr>
          <w:rFonts w:ascii="Times New Roman" w:hAnsi="Times New Roman" w:cs="Times New Roman"/>
        </w:rPr>
      </w:pPr>
      <w:r w:rsidRPr="00C80870">
        <w:rPr>
          <w:rFonts w:ascii="Times New Roman" w:eastAsia="Times New Roman" w:hAnsi="Times New Roman" w:cs="Times New Roman"/>
          <w:kern w:val="0"/>
          <w:sz w:val="24"/>
          <w:szCs w:val="24"/>
          <w:lang w:val="en-US" w:eastAsia="pt-BR"/>
          <w14:ligatures w14:val="none"/>
        </w:rPr>
        <w:t xml:space="preserve">​Wandeur, T. C. da S., &amp; Sormani, A. (2021). </w:t>
      </w:r>
      <w:r w:rsidRPr="001746D6">
        <w:rPr>
          <w:rFonts w:ascii="Times New Roman" w:eastAsia="Times New Roman" w:hAnsi="Times New Roman" w:cs="Times New Roman"/>
          <w:kern w:val="0"/>
          <w:sz w:val="24"/>
          <w:szCs w:val="24"/>
          <w:lang w:eastAsia="pt-BR"/>
          <w14:ligatures w14:val="none"/>
        </w:rPr>
        <w:t xml:space="preserve">A aplicabilidade do sistema de </w:t>
      </w:r>
      <w:r w:rsidR="00C80870">
        <w:rPr>
          <w:rFonts w:ascii="Times New Roman" w:eastAsia="Times New Roman" w:hAnsi="Times New Roman" w:cs="Times New Roman"/>
          <w:kern w:val="0"/>
          <w:sz w:val="24"/>
          <w:szCs w:val="24"/>
          <w:lang w:eastAsia="pt-BR"/>
          <w14:ligatures w14:val="none"/>
        </w:rPr>
        <w:t>Hackathon</w:t>
      </w:r>
      <w:r w:rsidRPr="001746D6">
        <w:rPr>
          <w:rFonts w:ascii="Times New Roman" w:eastAsia="Times New Roman" w:hAnsi="Times New Roman" w:cs="Times New Roman"/>
          <w:kern w:val="0"/>
          <w:sz w:val="24"/>
          <w:szCs w:val="24"/>
          <w:lang w:eastAsia="pt-BR"/>
          <w14:ligatures w14:val="none"/>
        </w:rPr>
        <w:t xml:space="preserve"> para efetivação da justiça social e o combate à corrupção. [Trabalho de conclusão de curso de Direito, Fundação de Ensino Eurípedes Soares da Rocha]. Em </w:t>
      </w:r>
      <w:r w:rsidRPr="001746D6">
        <w:rPr>
          <w:rFonts w:ascii="Times New Roman" w:eastAsia="Times New Roman" w:hAnsi="Times New Roman" w:cs="Times New Roman"/>
          <w:i/>
          <w:iCs/>
          <w:kern w:val="0"/>
          <w:sz w:val="24"/>
          <w:szCs w:val="24"/>
          <w:lang w:eastAsia="pt-BR"/>
          <w14:ligatures w14:val="none"/>
        </w:rPr>
        <w:t>Trabalho de conclusão de curso de Direito</w:t>
      </w:r>
      <w:r w:rsidRPr="001746D6">
        <w:rPr>
          <w:rFonts w:ascii="Times New Roman" w:eastAsia="Times New Roman" w:hAnsi="Times New Roman" w:cs="Times New Roman"/>
          <w:kern w:val="0"/>
          <w:sz w:val="24"/>
          <w:szCs w:val="24"/>
          <w:lang w:eastAsia="pt-BR"/>
          <w14:ligatures w14:val="none"/>
        </w:rPr>
        <w:t xml:space="preserve">. </w:t>
      </w:r>
      <w:hyperlink r:id="rId23" w:tgtFrame="_blank" w:history="1">
        <w:r w:rsidRPr="001746D6">
          <w:rPr>
            <w:rFonts w:ascii="Times New Roman" w:eastAsia="Times New Roman" w:hAnsi="Times New Roman" w:cs="Times New Roman"/>
            <w:color w:val="0563C1"/>
            <w:kern w:val="0"/>
            <w:sz w:val="24"/>
            <w:szCs w:val="24"/>
            <w:u w:val="single"/>
            <w:lang w:eastAsia="pt-BR"/>
            <w14:ligatures w14:val="none"/>
          </w:rPr>
          <w:t>http://hdl.handle.net/11077/2120</w:t>
        </w:r>
      </w:hyperlink>
      <w:r w:rsidRPr="001746D6">
        <w:rPr>
          <w:rFonts w:ascii="Times New Roman" w:eastAsia="Times New Roman" w:hAnsi="Times New Roman" w:cs="Times New Roman"/>
          <w:kern w:val="0"/>
          <w:sz w:val="24"/>
          <w:szCs w:val="24"/>
          <w:lang w:eastAsia="pt-BR"/>
          <w14:ligatures w14:val="none"/>
        </w:rPr>
        <w:t> </w:t>
      </w:r>
    </w:p>
    <w:sectPr w:rsidR="00B51BBD" w:rsidRPr="000053DA" w:rsidSect="000053D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F5E05"/>
    <w:multiLevelType w:val="multilevel"/>
    <w:tmpl w:val="695E9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79A787E"/>
    <w:multiLevelType w:val="multilevel"/>
    <w:tmpl w:val="BE4053D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29D7E90"/>
    <w:multiLevelType w:val="multilevel"/>
    <w:tmpl w:val="55DC669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4CB6F77"/>
    <w:multiLevelType w:val="multilevel"/>
    <w:tmpl w:val="103AC44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E2D4BC8"/>
    <w:multiLevelType w:val="multilevel"/>
    <w:tmpl w:val="082A9DD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EEC6A2B"/>
    <w:multiLevelType w:val="hybridMultilevel"/>
    <w:tmpl w:val="8E888616"/>
    <w:lvl w:ilvl="0" w:tplc="B89CC052">
      <w:start w:val="1"/>
      <w:numFmt w:val="lowerLetter"/>
      <w:lvlText w:val="%1)"/>
      <w:lvlJc w:val="left"/>
      <w:pPr>
        <w:ind w:left="2628" w:hanging="360"/>
      </w:pPr>
      <w:rPr>
        <w:rFonts w:eastAsiaTheme="minorHAnsi"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6" w15:restartNumberingAfterBreak="0">
    <w:nsid w:val="509778C5"/>
    <w:multiLevelType w:val="hybridMultilevel"/>
    <w:tmpl w:val="D1BCCCE2"/>
    <w:lvl w:ilvl="0" w:tplc="04160019">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15:restartNumberingAfterBreak="0">
    <w:nsid w:val="587B22D6"/>
    <w:multiLevelType w:val="multilevel"/>
    <w:tmpl w:val="4DE816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60805CF"/>
    <w:multiLevelType w:val="hybridMultilevel"/>
    <w:tmpl w:val="1E224DF6"/>
    <w:lvl w:ilvl="0" w:tplc="04160017">
      <w:start w:val="1"/>
      <w:numFmt w:val="lowerLetter"/>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9" w15:restartNumberingAfterBreak="0">
    <w:nsid w:val="6C844087"/>
    <w:multiLevelType w:val="multilevel"/>
    <w:tmpl w:val="8D9C17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49708714">
    <w:abstractNumId w:val="0"/>
  </w:num>
  <w:num w:numId="2" w16cid:durableId="1723943466">
    <w:abstractNumId w:val="9"/>
  </w:num>
  <w:num w:numId="3" w16cid:durableId="1938365638">
    <w:abstractNumId w:val="7"/>
  </w:num>
  <w:num w:numId="4" w16cid:durableId="477380801">
    <w:abstractNumId w:val="4"/>
  </w:num>
  <w:num w:numId="5" w16cid:durableId="1779762275">
    <w:abstractNumId w:val="1"/>
  </w:num>
  <w:num w:numId="6" w16cid:durableId="180823365">
    <w:abstractNumId w:val="3"/>
  </w:num>
  <w:num w:numId="7" w16cid:durableId="274562792">
    <w:abstractNumId w:val="2"/>
  </w:num>
  <w:num w:numId="8" w16cid:durableId="573205102">
    <w:abstractNumId w:val="6"/>
  </w:num>
  <w:num w:numId="9" w16cid:durableId="153959650">
    <w:abstractNumId w:val="8"/>
  </w:num>
  <w:num w:numId="10" w16cid:durableId="693921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D6"/>
    <w:rsid w:val="000053DA"/>
    <w:rsid w:val="0003027E"/>
    <w:rsid w:val="00042D02"/>
    <w:rsid w:val="00054EE2"/>
    <w:rsid w:val="000B196F"/>
    <w:rsid w:val="00142C1D"/>
    <w:rsid w:val="001746D6"/>
    <w:rsid w:val="002D5F32"/>
    <w:rsid w:val="00324239"/>
    <w:rsid w:val="003D5EFF"/>
    <w:rsid w:val="00523224"/>
    <w:rsid w:val="006B611F"/>
    <w:rsid w:val="006E3927"/>
    <w:rsid w:val="006F08CA"/>
    <w:rsid w:val="00735BBA"/>
    <w:rsid w:val="007F415B"/>
    <w:rsid w:val="00817415"/>
    <w:rsid w:val="00855AB1"/>
    <w:rsid w:val="008E789B"/>
    <w:rsid w:val="00901ADE"/>
    <w:rsid w:val="00904FD5"/>
    <w:rsid w:val="00963E69"/>
    <w:rsid w:val="00984ADA"/>
    <w:rsid w:val="009F2D6B"/>
    <w:rsid w:val="00A97ADB"/>
    <w:rsid w:val="00AC3028"/>
    <w:rsid w:val="00AC6513"/>
    <w:rsid w:val="00B5025B"/>
    <w:rsid w:val="00B51BBD"/>
    <w:rsid w:val="00BE5EBF"/>
    <w:rsid w:val="00C0333B"/>
    <w:rsid w:val="00C04C86"/>
    <w:rsid w:val="00C078C5"/>
    <w:rsid w:val="00C80870"/>
    <w:rsid w:val="00CA3002"/>
    <w:rsid w:val="00CA42DA"/>
    <w:rsid w:val="00CC32F9"/>
    <w:rsid w:val="00CD0A8D"/>
    <w:rsid w:val="00CF678C"/>
    <w:rsid w:val="00D367BE"/>
    <w:rsid w:val="00D42FEF"/>
    <w:rsid w:val="00D470A4"/>
    <w:rsid w:val="00D513C9"/>
    <w:rsid w:val="00EC362D"/>
    <w:rsid w:val="00F33D18"/>
    <w:rsid w:val="00F34085"/>
    <w:rsid w:val="00F76D11"/>
    <w:rsid w:val="00F8345B"/>
    <w:rsid w:val="00FE66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8B49"/>
  <w15:chartTrackingRefBased/>
  <w15:docId w15:val="{8241E4AD-A083-43CA-956C-D1512AB8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69"/>
  </w:style>
  <w:style w:type="paragraph" w:styleId="Heading3">
    <w:name w:val="heading 3"/>
    <w:basedOn w:val="Normal"/>
    <w:link w:val="Heading3Char"/>
    <w:uiPriority w:val="9"/>
    <w:qFormat/>
    <w:rsid w:val="009F2D6B"/>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746D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paragraph">
    <w:name w:val="paragraph"/>
    <w:basedOn w:val="Normal"/>
    <w:rsid w:val="001746D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textrun">
    <w:name w:val="textrun"/>
    <w:basedOn w:val="DefaultParagraphFont"/>
    <w:rsid w:val="001746D6"/>
  </w:style>
  <w:style w:type="character" w:customStyle="1" w:styleId="normaltextrun">
    <w:name w:val="normaltextrun"/>
    <w:basedOn w:val="DefaultParagraphFont"/>
    <w:rsid w:val="001746D6"/>
  </w:style>
  <w:style w:type="character" w:customStyle="1" w:styleId="eop">
    <w:name w:val="eop"/>
    <w:basedOn w:val="DefaultParagraphFont"/>
    <w:rsid w:val="001746D6"/>
  </w:style>
  <w:style w:type="character" w:customStyle="1" w:styleId="contentcontrol">
    <w:name w:val="contentcontrol"/>
    <w:basedOn w:val="DefaultParagraphFont"/>
    <w:rsid w:val="001746D6"/>
  </w:style>
  <w:style w:type="character" w:customStyle="1" w:styleId="contentcontrolboundarysink">
    <w:name w:val="contentcontrolboundarysink"/>
    <w:basedOn w:val="DefaultParagraphFont"/>
    <w:rsid w:val="001746D6"/>
  </w:style>
  <w:style w:type="paragraph" w:customStyle="1" w:styleId="outlineelement">
    <w:name w:val="outlineelement"/>
    <w:basedOn w:val="Normal"/>
    <w:rsid w:val="001746D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pagebreakblob">
    <w:name w:val="pagebreakblob"/>
    <w:basedOn w:val="DefaultParagraphFont"/>
    <w:rsid w:val="001746D6"/>
  </w:style>
  <w:style w:type="character" w:customStyle="1" w:styleId="pagebreakborderspan">
    <w:name w:val="pagebreakborderspan"/>
    <w:basedOn w:val="DefaultParagraphFont"/>
    <w:rsid w:val="001746D6"/>
  </w:style>
  <w:style w:type="character" w:customStyle="1" w:styleId="pagebreaktextspan">
    <w:name w:val="pagebreaktextspan"/>
    <w:basedOn w:val="DefaultParagraphFont"/>
    <w:rsid w:val="001746D6"/>
  </w:style>
  <w:style w:type="character" w:customStyle="1" w:styleId="linebreakblob">
    <w:name w:val="linebreakblob"/>
    <w:basedOn w:val="DefaultParagraphFont"/>
    <w:rsid w:val="001746D6"/>
  </w:style>
  <w:style w:type="character" w:customStyle="1" w:styleId="scxw149227599">
    <w:name w:val="scxw149227599"/>
    <w:basedOn w:val="DefaultParagraphFont"/>
    <w:rsid w:val="001746D6"/>
  </w:style>
  <w:style w:type="character" w:styleId="Hyperlink">
    <w:name w:val="Hyperlink"/>
    <w:basedOn w:val="DefaultParagraphFont"/>
    <w:uiPriority w:val="99"/>
    <w:unhideWhenUsed/>
    <w:rsid w:val="001746D6"/>
    <w:rPr>
      <w:color w:val="0000FF"/>
      <w:u w:val="single"/>
    </w:rPr>
  </w:style>
  <w:style w:type="character" w:styleId="FollowedHyperlink">
    <w:name w:val="FollowedHyperlink"/>
    <w:basedOn w:val="DefaultParagraphFont"/>
    <w:uiPriority w:val="99"/>
    <w:semiHidden/>
    <w:unhideWhenUsed/>
    <w:rsid w:val="001746D6"/>
    <w:rPr>
      <w:color w:val="800080"/>
      <w:u w:val="single"/>
    </w:rPr>
  </w:style>
  <w:style w:type="character" w:styleId="UnresolvedMention">
    <w:name w:val="Unresolved Mention"/>
    <w:basedOn w:val="DefaultParagraphFont"/>
    <w:uiPriority w:val="99"/>
    <w:semiHidden/>
    <w:unhideWhenUsed/>
    <w:rsid w:val="00BE5EBF"/>
    <w:rPr>
      <w:color w:val="605E5C"/>
      <w:shd w:val="clear" w:color="auto" w:fill="E1DFDD"/>
    </w:rPr>
  </w:style>
  <w:style w:type="paragraph" w:styleId="ListParagraph">
    <w:name w:val="List Paragraph"/>
    <w:basedOn w:val="Normal"/>
    <w:uiPriority w:val="34"/>
    <w:qFormat/>
    <w:rsid w:val="00CD0A8D"/>
    <w:pPr>
      <w:ind w:left="720"/>
      <w:contextualSpacing/>
    </w:pPr>
  </w:style>
  <w:style w:type="character" w:customStyle="1" w:styleId="Heading3Char">
    <w:name w:val="Heading 3 Char"/>
    <w:basedOn w:val="DefaultParagraphFont"/>
    <w:link w:val="Heading3"/>
    <w:uiPriority w:val="9"/>
    <w:rsid w:val="009F2D6B"/>
    <w:rPr>
      <w:rFonts w:ascii="Times New Roman" w:eastAsia="Times New Roman" w:hAnsi="Times New Roman" w:cs="Times New Roman"/>
      <w:b/>
      <w:bCs/>
      <w:kern w:val="0"/>
      <w:sz w:val="27"/>
      <w:szCs w:val="27"/>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103867">
      <w:bodyDiv w:val="1"/>
      <w:marLeft w:val="0"/>
      <w:marRight w:val="0"/>
      <w:marTop w:val="0"/>
      <w:marBottom w:val="0"/>
      <w:divBdr>
        <w:top w:val="none" w:sz="0" w:space="0" w:color="auto"/>
        <w:left w:val="none" w:sz="0" w:space="0" w:color="auto"/>
        <w:bottom w:val="none" w:sz="0" w:space="0" w:color="auto"/>
        <w:right w:val="none" w:sz="0" w:space="0" w:color="auto"/>
      </w:divBdr>
      <w:divsChild>
        <w:div w:id="854343389">
          <w:marLeft w:val="0"/>
          <w:marRight w:val="0"/>
          <w:marTop w:val="0"/>
          <w:marBottom w:val="0"/>
          <w:divBdr>
            <w:top w:val="none" w:sz="0" w:space="0" w:color="auto"/>
            <w:left w:val="none" w:sz="0" w:space="0" w:color="auto"/>
            <w:bottom w:val="none" w:sz="0" w:space="0" w:color="auto"/>
            <w:right w:val="none" w:sz="0" w:space="0" w:color="auto"/>
          </w:divBdr>
        </w:div>
        <w:div w:id="1046637454">
          <w:marLeft w:val="0"/>
          <w:marRight w:val="0"/>
          <w:marTop w:val="0"/>
          <w:marBottom w:val="0"/>
          <w:divBdr>
            <w:top w:val="none" w:sz="0" w:space="0" w:color="auto"/>
            <w:left w:val="none" w:sz="0" w:space="0" w:color="auto"/>
            <w:bottom w:val="none" w:sz="0" w:space="0" w:color="auto"/>
            <w:right w:val="none" w:sz="0" w:space="0" w:color="auto"/>
          </w:divBdr>
        </w:div>
        <w:div w:id="1532567082">
          <w:marLeft w:val="0"/>
          <w:marRight w:val="0"/>
          <w:marTop w:val="0"/>
          <w:marBottom w:val="0"/>
          <w:divBdr>
            <w:top w:val="none" w:sz="0" w:space="0" w:color="auto"/>
            <w:left w:val="none" w:sz="0" w:space="0" w:color="auto"/>
            <w:bottom w:val="none" w:sz="0" w:space="0" w:color="auto"/>
            <w:right w:val="none" w:sz="0" w:space="0" w:color="auto"/>
          </w:divBdr>
        </w:div>
        <w:div w:id="1052926686">
          <w:marLeft w:val="0"/>
          <w:marRight w:val="0"/>
          <w:marTop w:val="0"/>
          <w:marBottom w:val="0"/>
          <w:divBdr>
            <w:top w:val="none" w:sz="0" w:space="0" w:color="auto"/>
            <w:left w:val="none" w:sz="0" w:space="0" w:color="auto"/>
            <w:bottom w:val="none" w:sz="0" w:space="0" w:color="auto"/>
            <w:right w:val="none" w:sz="0" w:space="0" w:color="auto"/>
          </w:divBdr>
        </w:div>
        <w:div w:id="271211837">
          <w:marLeft w:val="0"/>
          <w:marRight w:val="0"/>
          <w:marTop w:val="0"/>
          <w:marBottom w:val="0"/>
          <w:divBdr>
            <w:top w:val="none" w:sz="0" w:space="0" w:color="auto"/>
            <w:left w:val="none" w:sz="0" w:space="0" w:color="auto"/>
            <w:bottom w:val="none" w:sz="0" w:space="0" w:color="auto"/>
            <w:right w:val="none" w:sz="0" w:space="0" w:color="auto"/>
          </w:divBdr>
        </w:div>
        <w:div w:id="161747333">
          <w:marLeft w:val="0"/>
          <w:marRight w:val="0"/>
          <w:marTop w:val="0"/>
          <w:marBottom w:val="0"/>
          <w:divBdr>
            <w:top w:val="none" w:sz="0" w:space="0" w:color="auto"/>
            <w:left w:val="none" w:sz="0" w:space="0" w:color="auto"/>
            <w:bottom w:val="none" w:sz="0" w:space="0" w:color="auto"/>
            <w:right w:val="none" w:sz="0" w:space="0" w:color="auto"/>
          </w:divBdr>
        </w:div>
        <w:div w:id="705375561">
          <w:marLeft w:val="0"/>
          <w:marRight w:val="0"/>
          <w:marTop w:val="0"/>
          <w:marBottom w:val="0"/>
          <w:divBdr>
            <w:top w:val="none" w:sz="0" w:space="0" w:color="auto"/>
            <w:left w:val="none" w:sz="0" w:space="0" w:color="auto"/>
            <w:bottom w:val="none" w:sz="0" w:space="0" w:color="auto"/>
            <w:right w:val="none" w:sz="0" w:space="0" w:color="auto"/>
          </w:divBdr>
        </w:div>
        <w:div w:id="1753353770">
          <w:marLeft w:val="0"/>
          <w:marRight w:val="0"/>
          <w:marTop w:val="0"/>
          <w:marBottom w:val="0"/>
          <w:divBdr>
            <w:top w:val="none" w:sz="0" w:space="0" w:color="auto"/>
            <w:left w:val="none" w:sz="0" w:space="0" w:color="auto"/>
            <w:bottom w:val="none" w:sz="0" w:space="0" w:color="auto"/>
            <w:right w:val="none" w:sz="0" w:space="0" w:color="auto"/>
          </w:divBdr>
        </w:div>
        <w:div w:id="1622228948">
          <w:marLeft w:val="0"/>
          <w:marRight w:val="0"/>
          <w:marTop w:val="0"/>
          <w:marBottom w:val="0"/>
          <w:divBdr>
            <w:top w:val="none" w:sz="0" w:space="0" w:color="auto"/>
            <w:left w:val="none" w:sz="0" w:space="0" w:color="auto"/>
            <w:bottom w:val="none" w:sz="0" w:space="0" w:color="auto"/>
            <w:right w:val="none" w:sz="0" w:space="0" w:color="auto"/>
          </w:divBdr>
        </w:div>
        <w:div w:id="1101947523">
          <w:marLeft w:val="0"/>
          <w:marRight w:val="0"/>
          <w:marTop w:val="0"/>
          <w:marBottom w:val="0"/>
          <w:divBdr>
            <w:top w:val="none" w:sz="0" w:space="0" w:color="auto"/>
            <w:left w:val="none" w:sz="0" w:space="0" w:color="auto"/>
            <w:bottom w:val="none" w:sz="0" w:space="0" w:color="auto"/>
            <w:right w:val="none" w:sz="0" w:space="0" w:color="auto"/>
          </w:divBdr>
        </w:div>
        <w:div w:id="1723939853">
          <w:marLeft w:val="0"/>
          <w:marRight w:val="0"/>
          <w:marTop w:val="0"/>
          <w:marBottom w:val="0"/>
          <w:divBdr>
            <w:top w:val="none" w:sz="0" w:space="0" w:color="auto"/>
            <w:left w:val="none" w:sz="0" w:space="0" w:color="auto"/>
            <w:bottom w:val="none" w:sz="0" w:space="0" w:color="auto"/>
            <w:right w:val="none" w:sz="0" w:space="0" w:color="auto"/>
          </w:divBdr>
        </w:div>
        <w:div w:id="1511023964">
          <w:marLeft w:val="0"/>
          <w:marRight w:val="0"/>
          <w:marTop w:val="0"/>
          <w:marBottom w:val="0"/>
          <w:divBdr>
            <w:top w:val="none" w:sz="0" w:space="0" w:color="auto"/>
            <w:left w:val="none" w:sz="0" w:space="0" w:color="auto"/>
            <w:bottom w:val="none" w:sz="0" w:space="0" w:color="auto"/>
            <w:right w:val="none" w:sz="0" w:space="0" w:color="auto"/>
          </w:divBdr>
        </w:div>
        <w:div w:id="516163262">
          <w:marLeft w:val="0"/>
          <w:marRight w:val="0"/>
          <w:marTop w:val="0"/>
          <w:marBottom w:val="0"/>
          <w:divBdr>
            <w:top w:val="none" w:sz="0" w:space="0" w:color="auto"/>
            <w:left w:val="none" w:sz="0" w:space="0" w:color="auto"/>
            <w:bottom w:val="none" w:sz="0" w:space="0" w:color="auto"/>
            <w:right w:val="none" w:sz="0" w:space="0" w:color="auto"/>
          </w:divBdr>
        </w:div>
        <w:div w:id="538007294">
          <w:marLeft w:val="0"/>
          <w:marRight w:val="0"/>
          <w:marTop w:val="0"/>
          <w:marBottom w:val="0"/>
          <w:divBdr>
            <w:top w:val="none" w:sz="0" w:space="0" w:color="auto"/>
            <w:left w:val="none" w:sz="0" w:space="0" w:color="auto"/>
            <w:bottom w:val="none" w:sz="0" w:space="0" w:color="auto"/>
            <w:right w:val="none" w:sz="0" w:space="0" w:color="auto"/>
          </w:divBdr>
        </w:div>
        <w:div w:id="2116904124">
          <w:marLeft w:val="0"/>
          <w:marRight w:val="0"/>
          <w:marTop w:val="0"/>
          <w:marBottom w:val="0"/>
          <w:divBdr>
            <w:top w:val="none" w:sz="0" w:space="0" w:color="auto"/>
            <w:left w:val="none" w:sz="0" w:space="0" w:color="auto"/>
            <w:bottom w:val="none" w:sz="0" w:space="0" w:color="auto"/>
            <w:right w:val="none" w:sz="0" w:space="0" w:color="auto"/>
          </w:divBdr>
        </w:div>
        <w:div w:id="462239951">
          <w:marLeft w:val="0"/>
          <w:marRight w:val="0"/>
          <w:marTop w:val="0"/>
          <w:marBottom w:val="0"/>
          <w:divBdr>
            <w:top w:val="none" w:sz="0" w:space="0" w:color="auto"/>
            <w:left w:val="none" w:sz="0" w:space="0" w:color="auto"/>
            <w:bottom w:val="none" w:sz="0" w:space="0" w:color="auto"/>
            <w:right w:val="none" w:sz="0" w:space="0" w:color="auto"/>
          </w:divBdr>
        </w:div>
        <w:div w:id="71046977">
          <w:marLeft w:val="0"/>
          <w:marRight w:val="0"/>
          <w:marTop w:val="0"/>
          <w:marBottom w:val="0"/>
          <w:divBdr>
            <w:top w:val="none" w:sz="0" w:space="0" w:color="auto"/>
            <w:left w:val="none" w:sz="0" w:space="0" w:color="auto"/>
            <w:bottom w:val="none" w:sz="0" w:space="0" w:color="auto"/>
            <w:right w:val="none" w:sz="0" w:space="0" w:color="auto"/>
          </w:divBdr>
        </w:div>
        <w:div w:id="893128252">
          <w:marLeft w:val="0"/>
          <w:marRight w:val="0"/>
          <w:marTop w:val="0"/>
          <w:marBottom w:val="0"/>
          <w:divBdr>
            <w:top w:val="none" w:sz="0" w:space="0" w:color="auto"/>
            <w:left w:val="none" w:sz="0" w:space="0" w:color="auto"/>
            <w:bottom w:val="none" w:sz="0" w:space="0" w:color="auto"/>
            <w:right w:val="none" w:sz="0" w:space="0" w:color="auto"/>
          </w:divBdr>
        </w:div>
        <w:div w:id="403574835">
          <w:marLeft w:val="0"/>
          <w:marRight w:val="0"/>
          <w:marTop w:val="0"/>
          <w:marBottom w:val="0"/>
          <w:divBdr>
            <w:top w:val="none" w:sz="0" w:space="0" w:color="auto"/>
            <w:left w:val="none" w:sz="0" w:space="0" w:color="auto"/>
            <w:bottom w:val="none" w:sz="0" w:space="0" w:color="auto"/>
            <w:right w:val="none" w:sz="0" w:space="0" w:color="auto"/>
          </w:divBdr>
        </w:div>
        <w:div w:id="211815745">
          <w:marLeft w:val="0"/>
          <w:marRight w:val="0"/>
          <w:marTop w:val="0"/>
          <w:marBottom w:val="0"/>
          <w:divBdr>
            <w:top w:val="none" w:sz="0" w:space="0" w:color="auto"/>
            <w:left w:val="none" w:sz="0" w:space="0" w:color="auto"/>
            <w:bottom w:val="none" w:sz="0" w:space="0" w:color="auto"/>
            <w:right w:val="none" w:sz="0" w:space="0" w:color="auto"/>
          </w:divBdr>
        </w:div>
        <w:div w:id="104621426">
          <w:marLeft w:val="0"/>
          <w:marRight w:val="0"/>
          <w:marTop w:val="0"/>
          <w:marBottom w:val="0"/>
          <w:divBdr>
            <w:top w:val="none" w:sz="0" w:space="0" w:color="auto"/>
            <w:left w:val="none" w:sz="0" w:space="0" w:color="auto"/>
            <w:bottom w:val="none" w:sz="0" w:space="0" w:color="auto"/>
            <w:right w:val="none" w:sz="0" w:space="0" w:color="auto"/>
          </w:divBdr>
        </w:div>
        <w:div w:id="2116825501">
          <w:marLeft w:val="0"/>
          <w:marRight w:val="0"/>
          <w:marTop w:val="0"/>
          <w:marBottom w:val="0"/>
          <w:divBdr>
            <w:top w:val="none" w:sz="0" w:space="0" w:color="auto"/>
            <w:left w:val="none" w:sz="0" w:space="0" w:color="auto"/>
            <w:bottom w:val="none" w:sz="0" w:space="0" w:color="auto"/>
            <w:right w:val="none" w:sz="0" w:space="0" w:color="auto"/>
          </w:divBdr>
        </w:div>
        <w:div w:id="1688483848">
          <w:marLeft w:val="0"/>
          <w:marRight w:val="0"/>
          <w:marTop w:val="0"/>
          <w:marBottom w:val="0"/>
          <w:divBdr>
            <w:top w:val="none" w:sz="0" w:space="0" w:color="auto"/>
            <w:left w:val="none" w:sz="0" w:space="0" w:color="auto"/>
            <w:bottom w:val="none" w:sz="0" w:space="0" w:color="auto"/>
            <w:right w:val="none" w:sz="0" w:space="0" w:color="auto"/>
          </w:divBdr>
        </w:div>
        <w:div w:id="650790440">
          <w:marLeft w:val="0"/>
          <w:marRight w:val="0"/>
          <w:marTop w:val="0"/>
          <w:marBottom w:val="0"/>
          <w:divBdr>
            <w:top w:val="none" w:sz="0" w:space="0" w:color="auto"/>
            <w:left w:val="none" w:sz="0" w:space="0" w:color="auto"/>
            <w:bottom w:val="none" w:sz="0" w:space="0" w:color="auto"/>
            <w:right w:val="none" w:sz="0" w:space="0" w:color="auto"/>
          </w:divBdr>
        </w:div>
        <w:div w:id="229267250">
          <w:marLeft w:val="0"/>
          <w:marRight w:val="0"/>
          <w:marTop w:val="0"/>
          <w:marBottom w:val="0"/>
          <w:divBdr>
            <w:top w:val="none" w:sz="0" w:space="0" w:color="auto"/>
            <w:left w:val="none" w:sz="0" w:space="0" w:color="auto"/>
            <w:bottom w:val="none" w:sz="0" w:space="0" w:color="auto"/>
            <w:right w:val="none" w:sz="0" w:space="0" w:color="auto"/>
          </w:divBdr>
        </w:div>
        <w:div w:id="757484491">
          <w:marLeft w:val="0"/>
          <w:marRight w:val="0"/>
          <w:marTop w:val="0"/>
          <w:marBottom w:val="0"/>
          <w:divBdr>
            <w:top w:val="none" w:sz="0" w:space="0" w:color="auto"/>
            <w:left w:val="none" w:sz="0" w:space="0" w:color="auto"/>
            <w:bottom w:val="none" w:sz="0" w:space="0" w:color="auto"/>
            <w:right w:val="none" w:sz="0" w:space="0" w:color="auto"/>
          </w:divBdr>
        </w:div>
        <w:div w:id="1159078984">
          <w:marLeft w:val="0"/>
          <w:marRight w:val="0"/>
          <w:marTop w:val="0"/>
          <w:marBottom w:val="0"/>
          <w:divBdr>
            <w:top w:val="none" w:sz="0" w:space="0" w:color="auto"/>
            <w:left w:val="none" w:sz="0" w:space="0" w:color="auto"/>
            <w:bottom w:val="none" w:sz="0" w:space="0" w:color="auto"/>
            <w:right w:val="none" w:sz="0" w:space="0" w:color="auto"/>
          </w:divBdr>
        </w:div>
        <w:div w:id="49306547">
          <w:marLeft w:val="0"/>
          <w:marRight w:val="0"/>
          <w:marTop w:val="0"/>
          <w:marBottom w:val="0"/>
          <w:divBdr>
            <w:top w:val="none" w:sz="0" w:space="0" w:color="auto"/>
            <w:left w:val="none" w:sz="0" w:space="0" w:color="auto"/>
            <w:bottom w:val="none" w:sz="0" w:space="0" w:color="auto"/>
            <w:right w:val="none" w:sz="0" w:space="0" w:color="auto"/>
          </w:divBdr>
        </w:div>
        <w:div w:id="409739201">
          <w:marLeft w:val="0"/>
          <w:marRight w:val="0"/>
          <w:marTop w:val="0"/>
          <w:marBottom w:val="0"/>
          <w:divBdr>
            <w:top w:val="none" w:sz="0" w:space="0" w:color="auto"/>
            <w:left w:val="none" w:sz="0" w:space="0" w:color="auto"/>
            <w:bottom w:val="none" w:sz="0" w:space="0" w:color="auto"/>
            <w:right w:val="none" w:sz="0" w:space="0" w:color="auto"/>
          </w:divBdr>
        </w:div>
        <w:div w:id="864368048">
          <w:marLeft w:val="0"/>
          <w:marRight w:val="0"/>
          <w:marTop w:val="0"/>
          <w:marBottom w:val="0"/>
          <w:divBdr>
            <w:top w:val="none" w:sz="0" w:space="0" w:color="auto"/>
            <w:left w:val="none" w:sz="0" w:space="0" w:color="auto"/>
            <w:bottom w:val="none" w:sz="0" w:space="0" w:color="auto"/>
            <w:right w:val="none" w:sz="0" w:space="0" w:color="auto"/>
          </w:divBdr>
        </w:div>
        <w:div w:id="1266184879">
          <w:marLeft w:val="0"/>
          <w:marRight w:val="0"/>
          <w:marTop w:val="0"/>
          <w:marBottom w:val="0"/>
          <w:divBdr>
            <w:top w:val="none" w:sz="0" w:space="0" w:color="auto"/>
            <w:left w:val="none" w:sz="0" w:space="0" w:color="auto"/>
            <w:bottom w:val="none" w:sz="0" w:space="0" w:color="auto"/>
            <w:right w:val="none" w:sz="0" w:space="0" w:color="auto"/>
          </w:divBdr>
        </w:div>
        <w:div w:id="1573152322">
          <w:marLeft w:val="0"/>
          <w:marRight w:val="0"/>
          <w:marTop w:val="0"/>
          <w:marBottom w:val="0"/>
          <w:divBdr>
            <w:top w:val="none" w:sz="0" w:space="0" w:color="auto"/>
            <w:left w:val="none" w:sz="0" w:space="0" w:color="auto"/>
            <w:bottom w:val="none" w:sz="0" w:space="0" w:color="auto"/>
            <w:right w:val="none" w:sz="0" w:space="0" w:color="auto"/>
          </w:divBdr>
        </w:div>
        <w:div w:id="23748183">
          <w:marLeft w:val="0"/>
          <w:marRight w:val="0"/>
          <w:marTop w:val="0"/>
          <w:marBottom w:val="0"/>
          <w:divBdr>
            <w:top w:val="none" w:sz="0" w:space="0" w:color="auto"/>
            <w:left w:val="none" w:sz="0" w:space="0" w:color="auto"/>
            <w:bottom w:val="none" w:sz="0" w:space="0" w:color="auto"/>
            <w:right w:val="none" w:sz="0" w:space="0" w:color="auto"/>
          </w:divBdr>
          <w:divsChild>
            <w:div w:id="719405049">
              <w:marLeft w:val="0"/>
              <w:marRight w:val="0"/>
              <w:marTop w:val="0"/>
              <w:marBottom w:val="0"/>
              <w:divBdr>
                <w:top w:val="none" w:sz="0" w:space="0" w:color="auto"/>
                <w:left w:val="none" w:sz="0" w:space="0" w:color="auto"/>
                <w:bottom w:val="none" w:sz="0" w:space="0" w:color="auto"/>
                <w:right w:val="none" w:sz="0" w:space="0" w:color="auto"/>
              </w:divBdr>
            </w:div>
            <w:div w:id="1148984106">
              <w:marLeft w:val="0"/>
              <w:marRight w:val="0"/>
              <w:marTop w:val="0"/>
              <w:marBottom w:val="0"/>
              <w:divBdr>
                <w:top w:val="none" w:sz="0" w:space="0" w:color="auto"/>
                <w:left w:val="none" w:sz="0" w:space="0" w:color="auto"/>
                <w:bottom w:val="none" w:sz="0" w:space="0" w:color="auto"/>
                <w:right w:val="none" w:sz="0" w:space="0" w:color="auto"/>
              </w:divBdr>
            </w:div>
            <w:div w:id="839269057">
              <w:marLeft w:val="0"/>
              <w:marRight w:val="0"/>
              <w:marTop w:val="0"/>
              <w:marBottom w:val="0"/>
              <w:divBdr>
                <w:top w:val="none" w:sz="0" w:space="0" w:color="auto"/>
                <w:left w:val="none" w:sz="0" w:space="0" w:color="auto"/>
                <w:bottom w:val="none" w:sz="0" w:space="0" w:color="auto"/>
                <w:right w:val="none" w:sz="0" w:space="0" w:color="auto"/>
              </w:divBdr>
            </w:div>
            <w:div w:id="487483048">
              <w:marLeft w:val="0"/>
              <w:marRight w:val="0"/>
              <w:marTop w:val="0"/>
              <w:marBottom w:val="0"/>
              <w:divBdr>
                <w:top w:val="none" w:sz="0" w:space="0" w:color="auto"/>
                <w:left w:val="none" w:sz="0" w:space="0" w:color="auto"/>
                <w:bottom w:val="none" w:sz="0" w:space="0" w:color="auto"/>
                <w:right w:val="none" w:sz="0" w:space="0" w:color="auto"/>
              </w:divBdr>
            </w:div>
            <w:div w:id="1462502918">
              <w:marLeft w:val="0"/>
              <w:marRight w:val="0"/>
              <w:marTop w:val="0"/>
              <w:marBottom w:val="0"/>
              <w:divBdr>
                <w:top w:val="none" w:sz="0" w:space="0" w:color="auto"/>
                <w:left w:val="none" w:sz="0" w:space="0" w:color="auto"/>
                <w:bottom w:val="none" w:sz="0" w:space="0" w:color="auto"/>
                <w:right w:val="none" w:sz="0" w:space="0" w:color="auto"/>
              </w:divBdr>
            </w:div>
            <w:div w:id="577595224">
              <w:marLeft w:val="0"/>
              <w:marRight w:val="0"/>
              <w:marTop w:val="0"/>
              <w:marBottom w:val="0"/>
              <w:divBdr>
                <w:top w:val="none" w:sz="0" w:space="0" w:color="auto"/>
                <w:left w:val="none" w:sz="0" w:space="0" w:color="auto"/>
                <w:bottom w:val="none" w:sz="0" w:space="0" w:color="auto"/>
                <w:right w:val="none" w:sz="0" w:space="0" w:color="auto"/>
              </w:divBdr>
            </w:div>
            <w:div w:id="912423254">
              <w:marLeft w:val="0"/>
              <w:marRight w:val="0"/>
              <w:marTop w:val="0"/>
              <w:marBottom w:val="0"/>
              <w:divBdr>
                <w:top w:val="none" w:sz="0" w:space="0" w:color="auto"/>
                <w:left w:val="none" w:sz="0" w:space="0" w:color="auto"/>
                <w:bottom w:val="none" w:sz="0" w:space="0" w:color="auto"/>
                <w:right w:val="none" w:sz="0" w:space="0" w:color="auto"/>
              </w:divBdr>
            </w:div>
            <w:div w:id="1914704251">
              <w:marLeft w:val="0"/>
              <w:marRight w:val="0"/>
              <w:marTop w:val="0"/>
              <w:marBottom w:val="0"/>
              <w:divBdr>
                <w:top w:val="none" w:sz="0" w:space="0" w:color="auto"/>
                <w:left w:val="none" w:sz="0" w:space="0" w:color="auto"/>
                <w:bottom w:val="none" w:sz="0" w:space="0" w:color="auto"/>
                <w:right w:val="none" w:sz="0" w:space="0" w:color="auto"/>
              </w:divBdr>
            </w:div>
            <w:div w:id="367991144">
              <w:marLeft w:val="0"/>
              <w:marRight w:val="0"/>
              <w:marTop w:val="0"/>
              <w:marBottom w:val="0"/>
              <w:divBdr>
                <w:top w:val="none" w:sz="0" w:space="0" w:color="auto"/>
                <w:left w:val="none" w:sz="0" w:space="0" w:color="auto"/>
                <w:bottom w:val="none" w:sz="0" w:space="0" w:color="auto"/>
                <w:right w:val="none" w:sz="0" w:space="0" w:color="auto"/>
              </w:divBdr>
            </w:div>
            <w:div w:id="677193914">
              <w:marLeft w:val="0"/>
              <w:marRight w:val="0"/>
              <w:marTop w:val="0"/>
              <w:marBottom w:val="0"/>
              <w:divBdr>
                <w:top w:val="none" w:sz="0" w:space="0" w:color="auto"/>
                <w:left w:val="none" w:sz="0" w:space="0" w:color="auto"/>
                <w:bottom w:val="none" w:sz="0" w:space="0" w:color="auto"/>
                <w:right w:val="none" w:sz="0" w:space="0" w:color="auto"/>
              </w:divBdr>
            </w:div>
            <w:div w:id="228393483">
              <w:marLeft w:val="0"/>
              <w:marRight w:val="0"/>
              <w:marTop w:val="0"/>
              <w:marBottom w:val="0"/>
              <w:divBdr>
                <w:top w:val="none" w:sz="0" w:space="0" w:color="auto"/>
                <w:left w:val="none" w:sz="0" w:space="0" w:color="auto"/>
                <w:bottom w:val="none" w:sz="0" w:space="0" w:color="auto"/>
                <w:right w:val="none" w:sz="0" w:space="0" w:color="auto"/>
              </w:divBdr>
            </w:div>
            <w:div w:id="1684241138">
              <w:marLeft w:val="0"/>
              <w:marRight w:val="0"/>
              <w:marTop w:val="0"/>
              <w:marBottom w:val="0"/>
              <w:divBdr>
                <w:top w:val="none" w:sz="0" w:space="0" w:color="auto"/>
                <w:left w:val="none" w:sz="0" w:space="0" w:color="auto"/>
                <w:bottom w:val="none" w:sz="0" w:space="0" w:color="auto"/>
                <w:right w:val="none" w:sz="0" w:space="0" w:color="auto"/>
              </w:divBdr>
            </w:div>
            <w:div w:id="1423407262">
              <w:marLeft w:val="0"/>
              <w:marRight w:val="0"/>
              <w:marTop w:val="0"/>
              <w:marBottom w:val="0"/>
              <w:divBdr>
                <w:top w:val="none" w:sz="0" w:space="0" w:color="auto"/>
                <w:left w:val="none" w:sz="0" w:space="0" w:color="auto"/>
                <w:bottom w:val="none" w:sz="0" w:space="0" w:color="auto"/>
                <w:right w:val="none" w:sz="0" w:space="0" w:color="auto"/>
              </w:divBdr>
            </w:div>
            <w:div w:id="1741706331">
              <w:marLeft w:val="0"/>
              <w:marRight w:val="0"/>
              <w:marTop w:val="0"/>
              <w:marBottom w:val="0"/>
              <w:divBdr>
                <w:top w:val="none" w:sz="0" w:space="0" w:color="auto"/>
                <w:left w:val="none" w:sz="0" w:space="0" w:color="auto"/>
                <w:bottom w:val="none" w:sz="0" w:space="0" w:color="auto"/>
                <w:right w:val="none" w:sz="0" w:space="0" w:color="auto"/>
              </w:divBdr>
            </w:div>
            <w:div w:id="899443126">
              <w:marLeft w:val="0"/>
              <w:marRight w:val="0"/>
              <w:marTop w:val="0"/>
              <w:marBottom w:val="0"/>
              <w:divBdr>
                <w:top w:val="none" w:sz="0" w:space="0" w:color="auto"/>
                <w:left w:val="none" w:sz="0" w:space="0" w:color="auto"/>
                <w:bottom w:val="none" w:sz="0" w:space="0" w:color="auto"/>
                <w:right w:val="none" w:sz="0" w:space="0" w:color="auto"/>
              </w:divBdr>
            </w:div>
            <w:div w:id="360128541">
              <w:marLeft w:val="0"/>
              <w:marRight w:val="0"/>
              <w:marTop w:val="0"/>
              <w:marBottom w:val="0"/>
              <w:divBdr>
                <w:top w:val="none" w:sz="0" w:space="0" w:color="auto"/>
                <w:left w:val="none" w:sz="0" w:space="0" w:color="auto"/>
                <w:bottom w:val="none" w:sz="0" w:space="0" w:color="auto"/>
                <w:right w:val="none" w:sz="0" w:space="0" w:color="auto"/>
              </w:divBdr>
            </w:div>
            <w:div w:id="2040279312">
              <w:marLeft w:val="0"/>
              <w:marRight w:val="0"/>
              <w:marTop w:val="0"/>
              <w:marBottom w:val="0"/>
              <w:divBdr>
                <w:top w:val="none" w:sz="0" w:space="0" w:color="auto"/>
                <w:left w:val="none" w:sz="0" w:space="0" w:color="auto"/>
                <w:bottom w:val="none" w:sz="0" w:space="0" w:color="auto"/>
                <w:right w:val="none" w:sz="0" w:space="0" w:color="auto"/>
              </w:divBdr>
            </w:div>
            <w:div w:id="1120958930">
              <w:marLeft w:val="0"/>
              <w:marRight w:val="0"/>
              <w:marTop w:val="0"/>
              <w:marBottom w:val="0"/>
              <w:divBdr>
                <w:top w:val="none" w:sz="0" w:space="0" w:color="auto"/>
                <w:left w:val="none" w:sz="0" w:space="0" w:color="auto"/>
                <w:bottom w:val="none" w:sz="0" w:space="0" w:color="auto"/>
                <w:right w:val="none" w:sz="0" w:space="0" w:color="auto"/>
              </w:divBdr>
            </w:div>
            <w:div w:id="796024358">
              <w:marLeft w:val="0"/>
              <w:marRight w:val="0"/>
              <w:marTop w:val="0"/>
              <w:marBottom w:val="0"/>
              <w:divBdr>
                <w:top w:val="none" w:sz="0" w:space="0" w:color="auto"/>
                <w:left w:val="none" w:sz="0" w:space="0" w:color="auto"/>
                <w:bottom w:val="none" w:sz="0" w:space="0" w:color="auto"/>
                <w:right w:val="none" w:sz="0" w:space="0" w:color="auto"/>
              </w:divBdr>
            </w:div>
            <w:div w:id="1627196663">
              <w:marLeft w:val="0"/>
              <w:marRight w:val="0"/>
              <w:marTop w:val="0"/>
              <w:marBottom w:val="0"/>
              <w:divBdr>
                <w:top w:val="none" w:sz="0" w:space="0" w:color="auto"/>
                <w:left w:val="none" w:sz="0" w:space="0" w:color="auto"/>
                <w:bottom w:val="none" w:sz="0" w:space="0" w:color="auto"/>
                <w:right w:val="none" w:sz="0" w:space="0" w:color="auto"/>
              </w:divBdr>
            </w:div>
            <w:div w:id="726874845">
              <w:marLeft w:val="0"/>
              <w:marRight w:val="0"/>
              <w:marTop w:val="0"/>
              <w:marBottom w:val="0"/>
              <w:divBdr>
                <w:top w:val="none" w:sz="0" w:space="0" w:color="auto"/>
                <w:left w:val="none" w:sz="0" w:space="0" w:color="auto"/>
                <w:bottom w:val="none" w:sz="0" w:space="0" w:color="auto"/>
                <w:right w:val="none" w:sz="0" w:space="0" w:color="auto"/>
              </w:divBdr>
            </w:div>
            <w:div w:id="1411806667">
              <w:marLeft w:val="0"/>
              <w:marRight w:val="0"/>
              <w:marTop w:val="0"/>
              <w:marBottom w:val="0"/>
              <w:divBdr>
                <w:top w:val="none" w:sz="0" w:space="0" w:color="auto"/>
                <w:left w:val="none" w:sz="0" w:space="0" w:color="auto"/>
                <w:bottom w:val="none" w:sz="0" w:space="0" w:color="auto"/>
                <w:right w:val="none" w:sz="0" w:space="0" w:color="auto"/>
              </w:divBdr>
            </w:div>
            <w:div w:id="1307465212">
              <w:marLeft w:val="0"/>
              <w:marRight w:val="0"/>
              <w:marTop w:val="0"/>
              <w:marBottom w:val="0"/>
              <w:divBdr>
                <w:top w:val="none" w:sz="0" w:space="0" w:color="auto"/>
                <w:left w:val="none" w:sz="0" w:space="0" w:color="auto"/>
                <w:bottom w:val="none" w:sz="0" w:space="0" w:color="auto"/>
                <w:right w:val="none" w:sz="0" w:space="0" w:color="auto"/>
              </w:divBdr>
            </w:div>
            <w:div w:id="1737314107">
              <w:marLeft w:val="0"/>
              <w:marRight w:val="0"/>
              <w:marTop w:val="0"/>
              <w:marBottom w:val="0"/>
              <w:divBdr>
                <w:top w:val="none" w:sz="0" w:space="0" w:color="auto"/>
                <w:left w:val="none" w:sz="0" w:space="0" w:color="auto"/>
                <w:bottom w:val="none" w:sz="0" w:space="0" w:color="auto"/>
                <w:right w:val="none" w:sz="0" w:space="0" w:color="auto"/>
              </w:divBdr>
            </w:div>
            <w:div w:id="319890998">
              <w:marLeft w:val="0"/>
              <w:marRight w:val="0"/>
              <w:marTop w:val="0"/>
              <w:marBottom w:val="0"/>
              <w:divBdr>
                <w:top w:val="none" w:sz="0" w:space="0" w:color="auto"/>
                <w:left w:val="none" w:sz="0" w:space="0" w:color="auto"/>
                <w:bottom w:val="none" w:sz="0" w:space="0" w:color="auto"/>
                <w:right w:val="none" w:sz="0" w:space="0" w:color="auto"/>
              </w:divBdr>
            </w:div>
            <w:div w:id="61025634">
              <w:marLeft w:val="0"/>
              <w:marRight w:val="0"/>
              <w:marTop w:val="0"/>
              <w:marBottom w:val="0"/>
              <w:divBdr>
                <w:top w:val="none" w:sz="0" w:space="0" w:color="auto"/>
                <w:left w:val="none" w:sz="0" w:space="0" w:color="auto"/>
                <w:bottom w:val="none" w:sz="0" w:space="0" w:color="auto"/>
                <w:right w:val="none" w:sz="0" w:space="0" w:color="auto"/>
              </w:divBdr>
            </w:div>
            <w:div w:id="820998081">
              <w:marLeft w:val="0"/>
              <w:marRight w:val="0"/>
              <w:marTop w:val="0"/>
              <w:marBottom w:val="0"/>
              <w:divBdr>
                <w:top w:val="none" w:sz="0" w:space="0" w:color="auto"/>
                <w:left w:val="none" w:sz="0" w:space="0" w:color="auto"/>
                <w:bottom w:val="none" w:sz="0" w:space="0" w:color="auto"/>
                <w:right w:val="none" w:sz="0" w:space="0" w:color="auto"/>
              </w:divBdr>
            </w:div>
            <w:div w:id="1647398037">
              <w:marLeft w:val="0"/>
              <w:marRight w:val="0"/>
              <w:marTop w:val="0"/>
              <w:marBottom w:val="0"/>
              <w:divBdr>
                <w:top w:val="none" w:sz="0" w:space="0" w:color="auto"/>
                <w:left w:val="none" w:sz="0" w:space="0" w:color="auto"/>
                <w:bottom w:val="none" w:sz="0" w:space="0" w:color="auto"/>
                <w:right w:val="none" w:sz="0" w:space="0" w:color="auto"/>
              </w:divBdr>
            </w:div>
            <w:div w:id="477650513">
              <w:marLeft w:val="0"/>
              <w:marRight w:val="0"/>
              <w:marTop w:val="0"/>
              <w:marBottom w:val="0"/>
              <w:divBdr>
                <w:top w:val="none" w:sz="0" w:space="0" w:color="auto"/>
                <w:left w:val="none" w:sz="0" w:space="0" w:color="auto"/>
                <w:bottom w:val="none" w:sz="0" w:space="0" w:color="auto"/>
                <w:right w:val="none" w:sz="0" w:space="0" w:color="auto"/>
              </w:divBdr>
            </w:div>
            <w:div w:id="1245338386">
              <w:marLeft w:val="0"/>
              <w:marRight w:val="0"/>
              <w:marTop w:val="0"/>
              <w:marBottom w:val="0"/>
              <w:divBdr>
                <w:top w:val="none" w:sz="0" w:space="0" w:color="auto"/>
                <w:left w:val="none" w:sz="0" w:space="0" w:color="auto"/>
                <w:bottom w:val="none" w:sz="0" w:space="0" w:color="auto"/>
                <w:right w:val="none" w:sz="0" w:space="0" w:color="auto"/>
              </w:divBdr>
              <w:divsChild>
                <w:div w:id="717902128">
                  <w:marLeft w:val="-75"/>
                  <w:marRight w:val="0"/>
                  <w:marTop w:val="30"/>
                  <w:marBottom w:val="30"/>
                  <w:divBdr>
                    <w:top w:val="none" w:sz="0" w:space="0" w:color="auto"/>
                    <w:left w:val="none" w:sz="0" w:space="0" w:color="auto"/>
                    <w:bottom w:val="none" w:sz="0" w:space="0" w:color="auto"/>
                    <w:right w:val="none" w:sz="0" w:space="0" w:color="auto"/>
                  </w:divBdr>
                  <w:divsChild>
                    <w:div w:id="696079688">
                      <w:marLeft w:val="0"/>
                      <w:marRight w:val="0"/>
                      <w:marTop w:val="0"/>
                      <w:marBottom w:val="0"/>
                      <w:divBdr>
                        <w:top w:val="none" w:sz="0" w:space="0" w:color="auto"/>
                        <w:left w:val="none" w:sz="0" w:space="0" w:color="auto"/>
                        <w:bottom w:val="none" w:sz="0" w:space="0" w:color="auto"/>
                        <w:right w:val="none" w:sz="0" w:space="0" w:color="auto"/>
                      </w:divBdr>
                      <w:divsChild>
                        <w:div w:id="1838573610">
                          <w:marLeft w:val="0"/>
                          <w:marRight w:val="0"/>
                          <w:marTop w:val="0"/>
                          <w:marBottom w:val="0"/>
                          <w:divBdr>
                            <w:top w:val="none" w:sz="0" w:space="0" w:color="auto"/>
                            <w:left w:val="none" w:sz="0" w:space="0" w:color="auto"/>
                            <w:bottom w:val="none" w:sz="0" w:space="0" w:color="auto"/>
                            <w:right w:val="none" w:sz="0" w:space="0" w:color="auto"/>
                          </w:divBdr>
                        </w:div>
                      </w:divsChild>
                    </w:div>
                    <w:div w:id="1732384494">
                      <w:marLeft w:val="0"/>
                      <w:marRight w:val="0"/>
                      <w:marTop w:val="0"/>
                      <w:marBottom w:val="0"/>
                      <w:divBdr>
                        <w:top w:val="none" w:sz="0" w:space="0" w:color="auto"/>
                        <w:left w:val="none" w:sz="0" w:space="0" w:color="auto"/>
                        <w:bottom w:val="none" w:sz="0" w:space="0" w:color="auto"/>
                        <w:right w:val="none" w:sz="0" w:space="0" w:color="auto"/>
                      </w:divBdr>
                      <w:divsChild>
                        <w:div w:id="1068072858">
                          <w:marLeft w:val="0"/>
                          <w:marRight w:val="0"/>
                          <w:marTop w:val="0"/>
                          <w:marBottom w:val="0"/>
                          <w:divBdr>
                            <w:top w:val="none" w:sz="0" w:space="0" w:color="auto"/>
                            <w:left w:val="none" w:sz="0" w:space="0" w:color="auto"/>
                            <w:bottom w:val="none" w:sz="0" w:space="0" w:color="auto"/>
                            <w:right w:val="none" w:sz="0" w:space="0" w:color="auto"/>
                          </w:divBdr>
                        </w:div>
                      </w:divsChild>
                    </w:div>
                    <w:div w:id="1708338050">
                      <w:marLeft w:val="0"/>
                      <w:marRight w:val="0"/>
                      <w:marTop w:val="0"/>
                      <w:marBottom w:val="0"/>
                      <w:divBdr>
                        <w:top w:val="none" w:sz="0" w:space="0" w:color="auto"/>
                        <w:left w:val="none" w:sz="0" w:space="0" w:color="auto"/>
                        <w:bottom w:val="none" w:sz="0" w:space="0" w:color="auto"/>
                        <w:right w:val="none" w:sz="0" w:space="0" w:color="auto"/>
                      </w:divBdr>
                      <w:divsChild>
                        <w:div w:id="1132940192">
                          <w:marLeft w:val="0"/>
                          <w:marRight w:val="0"/>
                          <w:marTop w:val="0"/>
                          <w:marBottom w:val="0"/>
                          <w:divBdr>
                            <w:top w:val="none" w:sz="0" w:space="0" w:color="auto"/>
                            <w:left w:val="none" w:sz="0" w:space="0" w:color="auto"/>
                            <w:bottom w:val="none" w:sz="0" w:space="0" w:color="auto"/>
                            <w:right w:val="none" w:sz="0" w:space="0" w:color="auto"/>
                          </w:divBdr>
                        </w:div>
                      </w:divsChild>
                    </w:div>
                    <w:div w:id="1941987050">
                      <w:marLeft w:val="0"/>
                      <w:marRight w:val="0"/>
                      <w:marTop w:val="0"/>
                      <w:marBottom w:val="0"/>
                      <w:divBdr>
                        <w:top w:val="none" w:sz="0" w:space="0" w:color="auto"/>
                        <w:left w:val="none" w:sz="0" w:space="0" w:color="auto"/>
                        <w:bottom w:val="none" w:sz="0" w:space="0" w:color="auto"/>
                        <w:right w:val="none" w:sz="0" w:space="0" w:color="auto"/>
                      </w:divBdr>
                      <w:divsChild>
                        <w:div w:id="588394869">
                          <w:marLeft w:val="0"/>
                          <w:marRight w:val="0"/>
                          <w:marTop w:val="0"/>
                          <w:marBottom w:val="0"/>
                          <w:divBdr>
                            <w:top w:val="none" w:sz="0" w:space="0" w:color="auto"/>
                            <w:left w:val="none" w:sz="0" w:space="0" w:color="auto"/>
                            <w:bottom w:val="none" w:sz="0" w:space="0" w:color="auto"/>
                            <w:right w:val="none" w:sz="0" w:space="0" w:color="auto"/>
                          </w:divBdr>
                        </w:div>
                      </w:divsChild>
                    </w:div>
                    <w:div w:id="1321349462">
                      <w:marLeft w:val="0"/>
                      <w:marRight w:val="0"/>
                      <w:marTop w:val="0"/>
                      <w:marBottom w:val="0"/>
                      <w:divBdr>
                        <w:top w:val="none" w:sz="0" w:space="0" w:color="auto"/>
                        <w:left w:val="none" w:sz="0" w:space="0" w:color="auto"/>
                        <w:bottom w:val="none" w:sz="0" w:space="0" w:color="auto"/>
                        <w:right w:val="none" w:sz="0" w:space="0" w:color="auto"/>
                      </w:divBdr>
                      <w:divsChild>
                        <w:div w:id="1791195573">
                          <w:marLeft w:val="0"/>
                          <w:marRight w:val="0"/>
                          <w:marTop w:val="0"/>
                          <w:marBottom w:val="0"/>
                          <w:divBdr>
                            <w:top w:val="none" w:sz="0" w:space="0" w:color="auto"/>
                            <w:left w:val="none" w:sz="0" w:space="0" w:color="auto"/>
                            <w:bottom w:val="none" w:sz="0" w:space="0" w:color="auto"/>
                            <w:right w:val="none" w:sz="0" w:space="0" w:color="auto"/>
                          </w:divBdr>
                        </w:div>
                      </w:divsChild>
                    </w:div>
                    <w:div w:id="1840198573">
                      <w:marLeft w:val="0"/>
                      <w:marRight w:val="0"/>
                      <w:marTop w:val="0"/>
                      <w:marBottom w:val="0"/>
                      <w:divBdr>
                        <w:top w:val="none" w:sz="0" w:space="0" w:color="auto"/>
                        <w:left w:val="none" w:sz="0" w:space="0" w:color="auto"/>
                        <w:bottom w:val="none" w:sz="0" w:space="0" w:color="auto"/>
                        <w:right w:val="none" w:sz="0" w:space="0" w:color="auto"/>
                      </w:divBdr>
                      <w:divsChild>
                        <w:div w:id="951282331">
                          <w:marLeft w:val="0"/>
                          <w:marRight w:val="0"/>
                          <w:marTop w:val="0"/>
                          <w:marBottom w:val="0"/>
                          <w:divBdr>
                            <w:top w:val="none" w:sz="0" w:space="0" w:color="auto"/>
                            <w:left w:val="none" w:sz="0" w:space="0" w:color="auto"/>
                            <w:bottom w:val="none" w:sz="0" w:space="0" w:color="auto"/>
                            <w:right w:val="none" w:sz="0" w:space="0" w:color="auto"/>
                          </w:divBdr>
                        </w:div>
                      </w:divsChild>
                    </w:div>
                    <w:div w:id="837966017">
                      <w:marLeft w:val="0"/>
                      <w:marRight w:val="0"/>
                      <w:marTop w:val="0"/>
                      <w:marBottom w:val="0"/>
                      <w:divBdr>
                        <w:top w:val="none" w:sz="0" w:space="0" w:color="auto"/>
                        <w:left w:val="none" w:sz="0" w:space="0" w:color="auto"/>
                        <w:bottom w:val="none" w:sz="0" w:space="0" w:color="auto"/>
                        <w:right w:val="none" w:sz="0" w:space="0" w:color="auto"/>
                      </w:divBdr>
                      <w:divsChild>
                        <w:div w:id="264702107">
                          <w:marLeft w:val="0"/>
                          <w:marRight w:val="0"/>
                          <w:marTop w:val="0"/>
                          <w:marBottom w:val="0"/>
                          <w:divBdr>
                            <w:top w:val="none" w:sz="0" w:space="0" w:color="auto"/>
                            <w:left w:val="none" w:sz="0" w:space="0" w:color="auto"/>
                            <w:bottom w:val="none" w:sz="0" w:space="0" w:color="auto"/>
                            <w:right w:val="none" w:sz="0" w:space="0" w:color="auto"/>
                          </w:divBdr>
                        </w:div>
                      </w:divsChild>
                    </w:div>
                    <w:div w:id="1061633974">
                      <w:marLeft w:val="0"/>
                      <w:marRight w:val="0"/>
                      <w:marTop w:val="0"/>
                      <w:marBottom w:val="0"/>
                      <w:divBdr>
                        <w:top w:val="none" w:sz="0" w:space="0" w:color="auto"/>
                        <w:left w:val="none" w:sz="0" w:space="0" w:color="auto"/>
                        <w:bottom w:val="none" w:sz="0" w:space="0" w:color="auto"/>
                        <w:right w:val="none" w:sz="0" w:space="0" w:color="auto"/>
                      </w:divBdr>
                      <w:divsChild>
                        <w:div w:id="2105177268">
                          <w:marLeft w:val="0"/>
                          <w:marRight w:val="0"/>
                          <w:marTop w:val="0"/>
                          <w:marBottom w:val="0"/>
                          <w:divBdr>
                            <w:top w:val="none" w:sz="0" w:space="0" w:color="auto"/>
                            <w:left w:val="none" w:sz="0" w:space="0" w:color="auto"/>
                            <w:bottom w:val="none" w:sz="0" w:space="0" w:color="auto"/>
                            <w:right w:val="none" w:sz="0" w:space="0" w:color="auto"/>
                          </w:divBdr>
                        </w:div>
                      </w:divsChild>
                    </w:div>
                    <w:div w:id="142089131">
                      <w:marLeft w:val="0"/>
                      <w:marRight w:val="0"/>
                      <w:marTop w:val="0"/>
                      <w:marBottom w:val="0"/>
                      <w:divBdr>
                        <w:top w:val="none" w:sz="0" w:space="0" w:color="auto"/>
                        <w:left w:val="none" w:sz="0" w:space="0" w:color="auto"/>
                        <w:bottom w:val="none" w:sz="0" w:space="0" w:color="auto"/>
                        <w:right w:val="none" w:sz="0" w:space="0" w:color="auto"/>
                      </w:divBdr>
                      <w:divsChild>
                        <w:div w:id="1322273187">
                          <w:marLeft w:val="0"/>
                          <w:marRight w:val="0"/>
                          <w:marTop w:val="0"/>
                          <w:marBottom w:val="0"/>
                          <w:divBdr>
                            <w:top w:val="none" w:sz="0" w:space="0" w:color="auto"/>
                            <w:left w:val="none" w:sz="0" w:space="0" w:color="auto"/>
                            <w:bottom w:val="none" w:sz="0" w:space="0" w:color="auto"/>
                            <w:right w:val="none" w:sz="0" w:space="0" w:color="auto"/>
                          </w:divBdr>
                        </w:div>
                      </w:divsChild>
                    </w:div>
                    <w:div w:id="691348093">
                      <w:marLeft w:val="0"/>
                      <w:marRight w:val="0"/>
                      <w:marTop w:val="0"/>
                      <w:marBottom w:val="0"/>
                      <w:divBdr>
                        <w:top w:val="none" w:sz="0" w:space="0" w:color="auto"/>
                        <w:left w:val="none" w:sz="0" w:space="0" w:color="auto"/>
                        <w:bottom w:val="none" w:sz="0" w:space="0" w:color="auto"/>
                        <w:right w:val="none" w:sz="0" w:space="0" w:color="auto"/>
                      </w:divBdr>
                      <w:divsChild>
                        <w:div w:id="302123360">
                          <w:marLeft w:val="0"/>
                          <w:marRight w:val="0"/>
                          <w:marTop w:val="0"/>
                          <w:marBottom w:val="0"/>
                          <w:divBdr>
                            <w:top w:val="none" w:sz="0" w:space="0" w:color="auto"/>
                            <w:left w:val="none" w:sz="0" w:space="0" w:color="auto"/>
                            <w:bottom w:val="none" w:sz="0" w:space="0" w:color="auto"/>
                            <w:right w:val="none" w:sz="0" w:space="0" w:color="auto"/>
                          </w:divBdr>
                        </w:div>
                      </w:divsChild>
                    </w:div>
                    <w:div w:id="1629119302">
                      <w:marLeft w:val="0"/>
                      <w:marRight w:val="0"/>
                      <w:marTop w:val="0"/>
                      <w:marBottom w:val="0"/>
                      <w:divBdr>
                        <w:top w:val="none" w:sz="0" w:space="0" w:color="auto"/>
                        <w:left w:val="none" w:sz="0" w:space="0" w:color="auto"/>
                        <w:bottom w:val="none" w:sz="0" w:space="0" w:color="auto"/>
                        <w:right w:val="none" w:sz="0" w:space="0" w:color="auto"/>
                      </w:divBdr>
                      <w:divsChild>
                        <w:div w:id="959845930">
                          <w:marLeft w:val="0"/>
                          <w:marRight w:val="0"/>
                          <w:marTop w:val="0"/>
                          <w:marBottom w:val="0"/>
                          <w:divBdr>
                            <w:top w:val="none" w:sz="0" w:space="0" w:color="auto"/>
                            <w:left w:val="none" w:sz="0" w:space="0" w:color="auto"/>
                            <w:bottom w:val="none" w:sz="0" w:space="0" w:color="auto"/>
                            <w:right w:val="none" w:sz="0" w:space="0" w:color="auto"/>
                          </w:divBdr>
                        </w:div>
                      </w:divsChild>
                    </w:div>
                    <w:div w:id="1132400779">
                      <w:marLeft w:val="0"/>
                      <w:marRight w:val="0"/>
                      <w:marTop w:val="0"/>
                      <w:marBottom w:val="0"/>
                      <w:divBdr>
                        <w:top w:val="none" w:sz="0" w:space="0" w:color="auto"/>
                        <w:left w:val="none" w:sz="0" w:space="0" w:color="auto"/>
                        <w:bottom w:val="none" w:sz="0" w:space="0" w:color="auto"/>
                        <w:right w:val="none" w:sz="0" w:space="0" w:color="auto"/>
                      </w:divBdr>
                      <w:divsChild>
                        <w:div w:id="472330285">
                          <w:marLeft w:val="0"/>
                          <w:marRight w:val="0"/>
                          <w:marTop w:val="0"/>
                          <w:marBottom w:val="0"/>
                          <w:divBdr>
                            <w:top w:val="none" w:sz="0" w:space="0" w:color="auto"/>
                            <w:left w:val="none" w:sz="0" w:space="0" w:color="auto"/>
                            <w:bottom w:val="none" w:sz="0" w:space="0" w:color="auto"/>
                            <w:right w:val="none" w:sz="0" w:space="0" w:color="auto"/>
                          </w:divBdr>
                        </w:div>
                      </w:divsChild>
                    </w:div>
                    <w:div w:id="1627815206">
                      <w:marLeft w:val="0"/>
                      <w:marRight w:val="0"/>
                      <w:marTop w:val="0"/>
                      <w:marBottom w:val="0"/>
                      <w:divBdr>
                        <w:top w:val="none" w:sz="0" w:space="0" w:color="auto"/>
                        <w:left w:val="none" w:sz="0" w:space="0" w:color="auto"/>
                        <w:bottom w:val="none" w:sz="0" w:space="0" w:color="auto"/>
                        <w:right w:val="none" w:sz="0" w:space="0" w:color="auto"/>
                      </w:divBdr>
                      <w:divsChild>
                        <w:div w:id="719282646">
                          <w:marLeft w:val="0"/>
                          <w:marRight w:val="0"/>
                          <w:marTop w:val="0"/>
                          <w:marBottom w:val="0"/>
                          <w:divBdr>
                            <w:top w:val="none" w:sz="0" w:space="0" w:color="auto"/>
                            <w:left w:val="none" w:sz="0" w:space="0" w:color="auto"/>
                            <w:bottom w:val="none" w:sz="0" w:space="0" w:color="auto"/>
                            <w:right w:val="none" w:sz="0" w:space="0" w:color="auto"/>
                          </w:divBdr>
                        </w:div>
                      </w:divsChild>
                    </w:div>
                    <w:div w:id="362752674">
                      <w:marLeft w:val="0"/>
                      <w:marRight w:val="0"/>
                      <w:marTop w:val="0"/>
                      <w:marBottom w:val="0"/>
                      <w:divBdr>
                        <w:top w:val="none" w:sz="0" w:space="0" w:color="auto"/>
                        <w:left w:val="none" w:sz="0" w:space="0" w:color="auto"/>
                        <w:bottom w:val="none" w:sz="0" w:space="0" w:color="auto"/>
                        <w:right w:val="none" w:sz="0" w:space="0" w:color="auto"/>
                      </w:divBdr>
                      <w:divsChild>
                        <w:div w:id="914238758">
                          <w:marLeft w:val="0"/>
                          <w:marRight w:val="0"/>
                          <w:marTop w:val="0"/>
                          <w:marBottom w:val="0"/>
                          <w:divBdr>
                            <w:top w:val="none" w:sz="0" w:space="0" w:color="auto"/>
                            <w:left w:val="none" w:sz="0" w:space="0" w:color="auto"/>
                            <w:bottom w:val="none" w:sz="0" w:space="0" w:color="auto"/>
                            <w:right w:val="none" w:sz="0" w:space="0" w:color="auto"/>
                          </w:divBdr>
                        </w:div>
                      </w:divsChild>
                    </w:div>
                    <w:div w:id="1885479818">
                      <w:marLeft w:val="0"/>
                      <w:marRight w:val="0"/>
                      <w:marTop w:val="0"/>
                      <w:marBottom w:val="0"/>
                      <w:divBdr>
                        <w:top w:val="none" w:sz="0" w:space="0" w:color="auto"/>
                        <w:left w:val="none" w:sz="0" w:space="0" w:color="auto"/>
                        <w:bottom w:val="none" w:sz="0" w:space="0" w:color="auto"/>
                        <w:right w:val="none" w:sz="0" w:space="0" w:color="auto"/>
                      </w:divBdr>
                      <w:divsChild>
                        <w:div w:id="774599004">
                          <w:marLeft w:val="0"/>
                          <w:marRight w:val="0"/>
                          <w:marTop w:val="0"/>
                          <w:marBottom w:val="0"/>
                          <w:divBdr>
                            <w:top w:val="none" w:sz="0" w:space="0" w:color="auto"/>
                            <w:left w:val="none" w:sz="0" w:space="0" w:color="auto"/>
                            <w:bottom w:val="none" w:sz="0" w:space="0" w:color="auto"/>
                            <w:right w:val="none" w:sz="0" w:space="0" w:color="auto"/>
                          </w:divBdr>
                        </w:div>
                      </w:divsChild>
                    </w:div>
                    <w:div w:id="1246915465">
                      <w:marLeft w:val="0"/>
                      <w:marRight w:val="0"/>
                      <w:marTop w:val="0"/>
                      <w:marBottom w:val="0"/>
                      <w:divBdr>
                        <w:top w:val="none" w:sz="0" w:space="0" w:color="auto"/>
                        <w:left w:val="none" w:sz="0" w:space="0" w:color="auto"/>
                        <w:bottom w:val="none" w:sz="0" w:space="0" w:color="auto"/>
                        <w:right w:val="none" w:sz="0" w:space="0" w:color="auto"/>
                      </w:divBdr>
                      <w:divsChild>
                        <w:div w:id="1797603735">
                          <w:marLeft w:val="0"/>
                          <w:marRight w:val="0"/>
                          <w:marTop w:val="0"/>
                          <w:marBottom w:val="0"/>
                          <w:divBdr>
                            <w:top w:val="none" w:sz="0" w:space="0" w:color="auto"/>
                            <w:left w:val="none" w:sz="0" w:space="0" w:color="auto"/>
                            <w:bottom w:val="none" w:sz="0" w:space="0" w:color="auto"/>
                            <w:right w:val="none" w:sz="0" w:space="0" w:color="auto"/>
                          </w:divBdr>
                        </w:div>
                      </w:divsChild>
                    </w:div>
                    <w:div w:id="1434013881">
                      <w:marLeft w:val="0"/>
                      <w:marRight w:val="0"/>
                      <w:marTop w:val="0"/>
                      <w:marBottom w:val="0"/>
                      <w:divBdr>
                        <w:top w:val="none" w:sz="0" w:space="0" w:color="auto"/>
                        <w:left w:val="none" w:sz="0" w:space="0" w:color="auto"/>
                        <w:bottom w:val="none" w:sz="0" w:space="0" w:color="auto"/>
                        <w:right w:val="none" w:sz="0" w:space="0" w:color="auto"/>
                      </w:divBdr>
                      <w:divsChild>
                        <w:div w:id="563641926">
                          <w:marLeft w:val="0"/>
                          <w:marRight w:val="0"/>
                          <w:marTop w:val="0"/>
                          <w:marBottom w:val="0"/>
                          <w:divBdr>
                            <w:top w:val="none" w:sz="0" w:space="0" w:color="auto"/>
                            <w:left w:val="none" w:sz="0" w:space="0" w:color="auto"/>
                            <w:bottom w:val="none" w:sz="0" w:space="0" w:color="auto"/>
                            <w:right w:val="none" w:sz="0" w:space="0" w:color="auto"/>
                          </w:divBdr>
                        </w:div>
                        <w:div w:id="2049912193">
                          <w:marLeft w:val="0"/>
                          <w:marRight w:val="0"/>
                          <w:marTop w:val="0"/>
                          <w:marBottom w:val="0"/>
                          <w:divBdr>
                            <w:top w:val="none" w:sz="0" w:space="0" w:color="auto"/>
                            <w:left w:val="none" w:sz="0" w:space="0" w:color="auto"/>
                            <w:bottom w:val="none" w:sz="0" w:space="0" w:color="auto"/>
                            <w:right w:val="none" w:sz="0" w:space="0" w:color="auto"/>
                          </w:divBdr>
                        </w:div>
                      </w:divsChild>
                    </w:div>
                    <w:div w:id="719523746">
                      <w:marLeft w:val="0"/>
                      <w:marRight w:val="0"/>
                      <w:marTop w:val="0"/>
                      <w:marBottom w:val="0"/>
                      <w:divBdr>
                        <w:top w:val="none" w:sz="0" w:space="0" w:color="auto"/>
                        <w:left w:val="none" w:sz="0" w:space="0" w:color="auto"/>
                        <w:bottom w:val="none" w:sz="0" w:space="0" w:color="auto"/>
                        <w:right w:val="none" w:sz="0" w:space="0" w:color="auto"/>
                      </w:divBdr>
                      <w:divsChild>
                        <w:div w:id="1525098206">
                          <w:marLeft w:val="0"/>
                          <w:marRight w:val="0"/>
                          <w:marTop w:val="0"/>
                          <w:marBottom w:val="0"/>
                          <w:divBdr>
                            <w:top w:val="none" w:sz="0" w:space="0" w:color="auto"/>
                            <w:left w:val="none" w:sz="0" w:space="0" w:color="auto"/>
                            <w:bottom w:val="none" w:sz="0" w:space="0" w:color="auto"/>
                            <w:right w:val="none" w:sz="0" w:space="0" w:color="auto"/>
                          </w:divBdr>
                        </w:div>
                      </w:divsChild>
                    </w:div>
                    <w:div w:id="1165436526">
                      <w:marLeft w:val="0"/>
                      <w:marRight w:val="0"/>
                      <w:marTop w:val="0"/>
                      <w:marBottom w:val="0"/>
                      <w:divBdr>
                        <w:top w:val="none" w:sz="0" w:space="0" w:color="auto"/>
                        <w:left w:val="none" w:sz="0" w:space="0" w:color="auto"/>
                        <w:bottom w:val="none" w:sz="0" w:space="0" w:color="auto"/>
                        <w:right w:val="none" w:sz="0" w:space="0" w:color="auto"/>
                      </w:divBdr>
                      <w:divsChild>
                        <w:div w:id="944701532">
                          <w:marLeft w:val="0"/>
                          <w:marRight w:val="0"/>
                          <w:marTop w:val="0"/>
                          <w:marBottom w:val="0"/>
                          <w:divBdr>
                            <w:top w:val="none" w:sz="0" w:space="0" w:color="auto"/>
                            <w:left w:val="none" w:sz="0" w:space="0" w:color="auto"/>
                            <w:bottom w:val="none" w:sz="0" w:space="0" w:color="auto"/>
                            <w:right w:val="none" w:sz="0" w:space="0" w:color="auto"/>
                          </w:divBdr>
                        </w:div>
                      </w:divsChild>
                    </w:div>
                    <w:div w:id="1493594504">
                      <w:marLeft w:val="0"/>
                      <w:marRight w:val="0"/>
                      <w:marTop w:val="0"/>
                      <w:marBottom w:val="0"/>
                      <w:divBdr>
                        <w:top w:val="none" w:sz="0" w:space="0" w:color="auto"/>
                        <w:left w:val="none" w:sz="0" w:space="0" w:color="auto"/>
                        <w:bottom w:val="none" w:sz="0" w:space="0" w:color="auto"/>
                        <w:right w:val="none" w:sz="0" w:space="0" w:color="auto"/>
                      </w:divBdr>
                      <w:divsChild>
                        <w:div w:id="1303651713">
                          <w:marLeft w:val="0"/>
                          <w:marRight w:val="0"/>
                          <w:marTop w:val="0"/>
                          <w:marBottom w:val="0"/>
                          <w:divBdr>
                            <w:top w:val="none" w:sz="0" w:space="0" w:color="auto"/>
                            <w:left w:val="none" w:sz="0" w:space="0" w:color="auto"/>
                            <w:bottom w:val="none" w:sz="0" w:space="0" w:color="auto"/>
                            <w:right w:val="none" w:sz="0" w:space="0" w:color="auto"/>
                          </w:divBdr>
                        </w:div>
                      </w:divsChild>
                    </w:div>
                    <w:div w:id="295989923">
                      <w:marLeft w:val="0"/>
                      <w:marRight w:val="0"/>
                      <w:marTop w:val="0"/>
                      <w:marBottom w:val="0"/>
                      <w:divBdr>
                        <w:top w:val="none" w:sz="0" w:space="0" w:color="auto"/>
                        <w:left w:val="none" w:sz="0" w:space="0" w:color="auto"/>
                        <w:bottom w:val="none" w:sz="0" w:space="0" w:color="auto"/>
                        <w:right w:val="none" w:sz="0" w:space="0" w:color="auto"/>
                      </w:divBdr>
                      <w:divsChild>
                        <w:div w:id="91168554">
                          <w:marLeft w:val="0"/>
                          <w:marRight w:val="0"/>
                          <w:marTop w:val="0"/>
                          <w:marBottom w:val="0"/>
                          <w:divBdr>
                            <w:top w:val="none" w:sz="0" w:space="0" w:color="auto"/>
                            <w:left w:val="none" w:sz="0" w:space="0" w:color="auto"/>
                            <w:bottom w:val="none" w:sz="0" w:space="0" w:color="auto"/>
                            <w:right w:val="none" w:sz="0" w:space="0" w:color="auto"/>
                          </w:divBdr>
                        </w:div>
                      </w:divsChild>
                    </w:div>
                    <w:div w:id="1931116536">
                      <w:marLeft w:val="0"/>
                      <w:marRight w:val="0"/>
                      <w:marTop w:val="0"/>
                      <w:marBottom w:val="0"/>
                      <w:divBdr>
                        <w:top w:val="none" w:sz="0" w:space="0" w:color="auto"/>
                        <w:left w:val="none" w:sz="0" w:space="0" w:color="auto"/>
                        <w:bottom w:val="none" w:sz="0" w:space="0" w:color="auto"/>
                        <w:right w:val="none" w:sz="0" w:space="0" w:color="auto"/>
                      </w:divBdr>
                      <w:divsChild>
                        <w:div w:id="2083284862">
                          <w:marLeft w:val="0"/>
                          <w:marRight w:val="0"/>
                          <w:marTop w:val="0"/>
                          <w:marBottom w:val="0"/>
                          <w:divBdr>
                            <w:top w:val="none" w:sz="0" w:space="0" w:color="auto"/>
                            <w:left w:val="none" w:sz="0" w:space="0" w:color="auto"/>
                            <w:bottom w:val="none" w:sz="0" w:space="0" w:color="auto"/>
                            <w:right w:val="none" w:sz="0" w:space="0" w:color="auto"/>
                          </w:divBdr>
                        </w:div>
                      </w:divsChild>
                    </w:div>
                    <w:div w:id="1461536786">
                      <w:marLeft w:val="0"/>
                      <w:marRight w:val="0"/>
                      <w:marTop w:val="0"/>
                      <w:marBottom w:val="0"/>
                      <w:divBdr>
                        <w:top w:val="none" w:sz="0" w:space="0" w:color="auto"/>
                        <w:left w:val="none" w:sz="0" w:space="0" w:color="auto"/>
                        <w:bottom w:val="none" w:sz="0" w:space="0" w:color="auto"/>
                        <w:right w:val="none" w:sz="0" w:space="0" w:color="auto"/>
                      </w:divBdr>
                      <w:divsChild>
                        <w:div w:id="1826776944">
                          <w:marLeft w:val="0"/>
                          <w:marRight w:val="0"/>
                          <w:marTop w:val="0"/>
                          <w:marBottom w:val="0"/>
                          <w:divBdr>
                            <w:top w:val="none" w:sz="0" w:space="0" w:color="auto"/>
                            <w:left w:val="none" w:sz="0" w:space="0" w:color="auto"/>
                            <w:bottom w:val="none" w:sz="0" w:space="0" w:color="auto"/>
                            <w:right w:val="none" w:sz="0" w:space="0" w:color="auto"/>
                          </w:divBdr>
                        </w:div>
                      </w:divsChild>
                    </w:div>
                    <w:div w:id="1746149124">
                      <w:marLeft w:val="0"/>
                      <w:marRight w:val="0"/>
                      <w:marTop w:val="0"/>
                      <w:marBottom w:val="0"/>
                      <w:divBdr>
                        <w:top w:val="none" w:sz="0" w:space="0" w:color="auto"/>
                        <w:left w:val="none" w:sz="0" w:space="0" w:color="auto"/>
                        <w:bottom w:val="none" w:sz="0" w:space="0" w:color="auto"/>
                        <w:right w:val="none" w:sz="0" w:space="0" w:color="auto"/>
                      </w:divBdr>
                      <w:divsChild>
                        <w:div w:id="1968075490">
                          <w:marLeft w:val="0"/>
                          <w:marRight w:val="0"/>
                          <w:marTop w:val="0"/>
                          <w:marBottom w:val="0"/>
                          <w:divBdr>
                            <w:top w:val="none" w:sz="0" w:space="0" w:color="auto"/>
                            <w:left w:val="none" w:sz="0" w:space="0" w:color="auto"/>
                            <w:bottom w:val="none" w:sz="0" w:space="0" w:color="auto"/>
                            <w:right w:val="none" w:sz="0" w:space="0" w:color="auto"/>
                          </w:divBdr>
                        </w:div>
                      </w:divsChild>
                    </w:div>
                    <w:div w:id="1831141560">
                      <w:marLeft w:val="0"/>
                      <w:marRight w:val="0"/>
                      <w:marTop w:val="0"/>
                      <w:marBottom w:val="0"/>
                      <w:divBdr>
                        <w:top w:val="none" w:sz="0" w:space="0" w:color="auto"/>
                        <w:left w:val="none" w:sz="0" w:space="0" w:color="auto"/>
                        <w:bottom w:val="none" w:sz="0" w:space="0" w:color="auto"/>
                        <w:right w:val="none" w:sz="0" w:space="0" w:color="auto"/>
                      </w:divBdr>
                      <w:divsChild>
                        <w:div w:id="1620213438">
                          <w:marLeft w:val="0"/>
                          <w:marRight w:val="0"/>
                          <w:marTop w:val="0"/>
                          <w:marBottom w:val="0"/>
                          <w:divBdr>
                            <w:top w:val="none" w:sz="0" w:space="0" w:color="auto"/>
                            <w:left w:val="none" w:sz="0" w:space="0" w:color="auto"/>
                            <w:bottom w:val="none" w:sz="0" w:space="0" w:color="auto"/>
                            <w:right w:val="none" w:sz="0" w:space="0" w:color="auto"/>
                          </w:divBdr>
                        </w:div>
                      </w:divsChild>
                    </w:div>
                    <w:div w:id="1205755982">
                      <w:marLeft w:val="0"/>
                      <w:marRight w:val="0"/>
                      <w:marTop w:val="0"/>
                      <w:marBottom w:val="0"/>
                      <w:divBdr>
                        <w:top w:val="none" w:sz="0" w:space="0" w:color="auto"/>
                        <w:left w:val="none" w:sz="0" w:space="0" w:color="auto"/>
                        <w:bottom w:val="none" w:sz="0" w:space="0" w:color="auto"/>
                        <w:right w:val="none" w:sz="0" w:space="0" w:color="auto"/>
                      </w:divBdr>
                      <w:divsChild>
                        <w:div w:id="283579001">
                          <w:marLeft w:val="0"/>
                          <w:marRight w:val="0"/>
                          <w:marTop w:val="0"/>
                          <w:marBottom w:val="0"/>
                          <w:divBdr>
                            <w:top w:val="none" w:sz="0" w:space="0" w:color="auto"/>
                            <w:left w:val="none" w:sz="0" w:space="0" w:color="auto"/>
                            <w:bottom w:val="none" w:sz="0" w:space="0" w:color="auto"/>
                            <w:right w:val="none" w:sz="0" w:space="0" w:color="auto"/>
                          </w:divBdr>
                        </w:div>
                      </w:divsChild>
                    </w:div>
                    <w:div w:id="1340543945">
                      <w:marLeft w:val="0"/>
                      <w:marRight w:val="0"/>
                      <w:marTop w:val="0"/>
                      <w:marBottom w:val="0"/>
                      <w:divBdr>
                        <w:top w:val="none" w:sz="0" w:space="0" w:color="auto"/>
                        <w:left w:val="none" w:sz="0" w:space="0" w:color="auto"/>
                        <w:bottom w:val="none" w:sz="0" w:space="0" w:color="auto"/>
                        <w:right w:val="none" w:sz="0" w:space="0" w:color="auto"/>
                      </w:divBdr>
                      <w:divsChild>
                        <w:div w:id="756632490">
                          <w:marLeft w:val="0"/>
                          <w:marRight w:val="0"/>
                          <w:marTop w:val="0"/>
                          <w:marBottom w:val="0"/>
                          <w:divBdr>
                            <w:top w:val="none" w:sz="0" w:space="0" w:color="auto"/>
                            <w:left w:val="none" w:sz="0" w:space="0" w:color="auto"/>
                            <w:bottom w:val="none" w:sz="0" w:space="0" w:color="auto"/>
                            <w:right w:val="none" w:sz="0" w:space="0" w:color="auto"/>
                          </w:divBdr>
                        </w:div>
                      </w:divsChild>
                    </w:div>
                    <w:div w:id="1460492585">
                      <w:marLeft w:val="0"/>
                      <w:marRight w:val="0"/>
                      <w:marTop w:val="0"/>
                      <w:marBottom w:val="0"/>
                      <w:divBdr>
                        <w:top w:val="none" w:sz="0" w:space="0" w:color="auto"/>
                        <w:left w:val="none" w:sz="0" w:space="0" w:color="auto"/>
                        <w:bottom w:val="none" w:sz="0" w:space="0" w:color="auto"/>
                        <w:right w:val="none" w:sz="0" w:space="0" w:color="auto"/>
                      </w:divBdr>
                      <w:divsChild>
                        <w:div w:id="517354765">
                          <w:marLeft w:val="0"/>
                          <w:marRight w:val="0"/>
                          <w:marTop w:val="0"/>
                          <w:marBottom w:val="0"/>
                          <w:divBdr>
                            <w:top w:val="none" w:sz="0" w:space="0" w:color="auto"/>
                            <w:left w:val="none" w:sz="0" w:space="0" w:color="auto"/>
                            <w:bottom w:val="none" w:sz="0" w:space="0" w:color="auto"/>
                            <w:right w:val="none" w:sz="0" w:space="0" w:color="auto"/>
                          </w:divBdr>
                        </w:div>
                      </w:divsChild>
                    </w:div>
                    <w:div w:id="175271947">
                      <w:marLeft w:val="0"/>
                      <w:marRight w:val="0"/>
                      <w:marTop w:val="0"/>
                      <w:marBottom w:val="0"/>
                      <w:divBdr>
                        <w:top w:val="none" w:sz="0" w:space="0" w:color="auto"/>
                        <w:left w:val="none" w:sz="0" w:space="0" w:color="auto"/>
                        <w:bottom w:val="none" w:sz="0" w:space="0" w:color="auto"/>
                        <w:right w:val="none" w:sz="0" w:space="0" w:color="auto"/>
                      </w:divBdr>
                      <w:divsChild>
                        <w:div w:id="786899070">
                          <w:marLeft w:val="0"/>
                          <w:marRight w:val="0"/>
                          <w:marTop w:val="0"/>
                          <w:marBottom w:val="0"/>
                          <w:divBdr>
                            <w:top w:val="none" w:sz="0" w:space="0" w:color="auto"/>
                            <w:left w:val="none" w:sz="0" w:space="0" w:color="auto"/>
                            <w:bottom w:val="none" w:sz="0" w:space="0" w:color="auto"/>
                            <w:right w:val="none" w:sz="0" w:space="0" w:color="auto"/>
                          </w:divBdr>
                        </w:div>
                      </w:divsChild>
                    </w:div>
                    <w:div w:id="906957741">
                      <w:marLeft w:val="0"/>
                      <w:marRight w:val="0"/>
                      <w:marTop w:val="0"/>
                      <w:marBottom w:val="0"/>
                      <w:divBdr>
                        <w:top w:val="none" w:sz="0" w:space="0" w:color="auto"/>
                        <w:left w:val="none" w:sz="0" w:space="0" w:color="auto"/>
                        <w:bottom w:val="none" w:sz="0" w:space="0" w:color="auto"/>
                        <w:right w:val="none" w:sz="0" w:space="0" w:color="auto"/>
                      </w:divBdr>
                      <w:divsChild>
                        <w:div w:id="2034990450">
                          <w:marLeft w:val="0"/>
                          <w:marRight w:val="0"/>
                          <w:marTop w:val="0"/>
                          <w:marBottom w:val="0"/>
                          <w:divBdr>
                            <w:top w:val="none" w:sz="0" w:space="0" w:color="auto"/>
                            <w:left w:val="none" w:sz="0" w:space="0" w:color="auto"/>
                            <w:bottom w:val="none" w:sz="0" w:space="0" w:color="auto"/>
                            <w:right w:val="none" w:sz="0" w:space="0" w:color="auto"/>
                          </w:divBdr>
                        </w:div>
                      </w:divsChild>
                    </w:div>
                    <w:div w:id="1423068485">
                      <w:marLeft w:val="0"/>
                      <w:marRight w:val="0"/>
                      <w:marTop w:val="0"/>
                      <w:marBottom w:val="0"/>
                      <w:divBdr>
                        <w:top w:val="none" w:sz="0" w:space="0" w:color="auto"/>
                        <w:left w:val="none" w:sz="0" w:space="0" w:color="auto"/>
                        <w:bottom w:val="none" w:sz="0" w:space="0" w:color="auto"/>
                        <w:right w:val="none" w:sz="0" w:space="0" w:color="auto"/>
                      </w:divBdr>
                      <w:divsChild>
                        <w:div w:id="1606157731">
                          <w:marLeft w:val="0"/>
                          <w:marRight w:val="0"/>
                          <w:marTop w:val="0"/>
                          <w:marBottom w:val="0"/>
                          <w:divBdr>
                            <w:top w:val="none" w:sz="0" w:space="0" w:color="auto"/>
                            <w:left w:val="none" w:sz="0" w:space="0" w:color="auto"/>
                            <w:bottom w:val="none" w:sz="0" w:space="0" w:color="auto"/>
                            <w:right w:val="none" w:sz="0" w:space="0" w:color="auto"/>
                          </w:divBdr>
                        </w:div>
                      </w:divsChild>
                    </w:div>
                    <w:div w:id="822231949">
                      <w:marLeft w:val="0"/>
                      <w:marRight w:val="0"/>
                      <w:marTop w:val="0"/>
                      <w:marBottom w:val="0"/>
                      <w:divBdr>
                        <w:top w:val="none" w:sz="0" w:space="0" w:color="auto"/>
                        <w:left w:val="none" w:sz="0" w:space="0" w:color="auto"/>
                        <w:bottom w:val="none" w:sz="0" w:space="0" w:color="auto"/>
                        <w:right w:val="none" w:sz="0" w:space="0" w:color="auto"/>
                      </w:divBdr>
                      <w:divsChild>
                        <w:div w:id="1632442918">
                          <w:marLeft w:val="0"/>
                          <w:marRight w:val="0"/>
                          <w:marTop w:val="0"/>
                          <w:marBottom w:val="0"/>
                          <w:divBdr>
                            <w:top w:val="none" w:sz="0" w:space="0" w:color="auto"/>
                            <w:left w:val="none" w:sz="0" w:space="0" w:color="auto"/>
                            <w:bottom w:val="none" w:sz="0" w:space="0" w:color="auto"/>
                            <w:right w:val="none" w:sz="0" w:space="0" w:color="auto"/>
                          </w:divBdr>
                        </w:div>
                      </w:divsChild>
                    </w:div>
                    <w:div w:id="836119175">
                      <w:marLeft w:val="0"/>
                      <w:marRight w:val="0"/>
                      <w:marTop w:val="0"/>
                      <w:marBottom w:val="0"/>
                      <w:divBdr>
                        <w:top w:val="none" w:sz="0" w:space="0" w:color="auto"/>
                        <w:left w:val="none" w:sz="0" w:space="0" w:color="auto"/>
                        <w:bottom w:val="none" w:sz="0" w:space="0" w:color="auto"/>
                        <w:right w:val="none" w:sz="0" w:space="0" w:color="auto"/>
                      </w:divBdr>
                      <w:divsChild>
                        <w:div w:id="630019726">
                          <w:marLeft w:val="0"/>
                          <w:marRight w:val="0"/>
                          <w:marTop w:val="0"/>
                          <w:marBottom w:val="0"/>
                          <w:divBdr>
                            <w:top w:val="none" w:sz="0" w:space="0" w:color="auto"/>
                            <w:left w:val="none" w:sz="0" w:space="0" w:color="auto"/>
                            <w:bottom w:val="none" w:sz="0" w:space="0" w:color="auto"/>
                            <w:right w:val="none" w:sz="0" w:space="0" w:color="auto"/>
                          </w:divBdr>
                        </w:div>
                      </w:divsChild>
                    </w:div>
                    <w:div w:id="867065274">
                      <w:marLeft w:val="0"/>
                      <w:marRight w:val="0"/>
                      <w:marTop w:val="0"/>
                      <w:marBottom w:val="0"/>
                      <w:divBdr>
                        <w:top w:val="none" w:sz="0" w:space="0" w:color="auto"/>
                        <w:left w:val="none" w:sz="0" w:space="0" w:color="auto"/>
                        <w:bottom w:val="none" w:sz="0" w:space="0" w:color="auto"/>
                        <w:right w:val="none" w:sz="0" w:space="0" w:color="auto"/>
                      </w:divBdr>
                      <w:divsChild>
                        <w:div w:id="557253500">
                          <w:marLeft w:val="0"/>
                          <w:marRight w:val="0"/>
                          <w:marTop w:val="0"/>
                          <w:marBottom w:val="0"/>
                          <w:divBdr>
                            <w:top w:val="none" w:sz="0" w:space="0" w:color="auto"/>
                            <w:left w:val="none" w:sz="0" w:space="0" w:color="auto"/>
                            <w:bottom w:val="none" w:sz="0" w:space="0" w:color="auto"/>
                            <w:right w:val="none" w:sz="0" w:space="0" w:color="auto"/>
                          </w:divBdr>
                        </w:div>
                      </w:divsChild>
                    </w:div>
                    <w:div w:id="738744255">
                      <w:marLeft w:val="0"/>
                      <w:marRight w:val="0"/>
                      <w:marTop w:val="0"/>
                      <w:marBottom w:val="0"/>
                      <w:divBdr>
                        <w:top w:val="none" w:sz="0" w:space="0" w:color="auto"/>
                        <w:left w:val="none" w:sz="0" w:space="0" w:color="auto"/>
                        <w:bottom w:val="none" w:sz="0" w:space="0" w:color="auto"/>
                        <w:right w:val="none" w:sz="0" w:space="0" w:color="auto"/>
                      </w:divBdr>
                      <w:divsChild>
                        <w:div w:id="1514146564">
                          <w:marLeft w:val="0"/>
                          <w:marRight w:val="0"/>
                          <w:marTop w:val="0"/>
                          <w:marBottom w:val="0"/>
                          <w:divBdr>
                            <w:top w:val="none" w:sz="0" w:space="0" w:color="auto"/>
                            <w:left w:val="none" w:sz="0" w:space="0" w:color="auto"/>
                            <w:bottom w:val="none" w:sz="0" w:space="0" w:color="auto"/>
                            <w:right w:val="none" w:sz="0" w:space="0" w:color="auto"/>
                          </w:divBdr>
                        </w:div>
                      </w:divsChild>
                    </w:div>
                    <w:div w:id="7755268">
                      <w:marLeft w:val="0"/>
                      <w:marRight w:val="0"/>
                      <w:marTop w:val="0"/>
                      <w:marBottom w:val="0"/>
                      <w:divBdr>
                        <w:top w:val="none" w:sz="0" w:space="0" w:color="auto"/>
                        <w:left w:val="none" w:sz="0" w:space="0" w:color="auto"/>
                        <w:bottom w:val="none" w:sz="0" w:space="0" w:color="auto"/>
                        <w:right w:val="none" w:sz="0" w:space="0" w:color="auto"/>
                      </w:divBdr>
                      <w:divsChild>
                        <w:div w:id="1559854659">
                          <w:marLeft w:val="0"/>
                          <w:marRight w:val="0"/>
                          <w:marTop w:val="0"/>
                          <w:marBottom w:val="0"/>
                          <w:divBdr>
                            <w:top w:val="none" w:sz="0" w:space="0" w:color="auto"/>
                            <w:left w:val="none" w:sz="0" w:space="0" w:color="auto"/>
                            <w:bottom w:val="none" w:sz="0" w:space="0" w:color="auto"/>
                            <w:right w:val="none" w:sz="0" w:space="0" w:color="auto"/>
                          </w:divBdr>
                        </w:div>
                      </w:divsChild>
                    </w:div>
                    <w:div w:id="2106538429">
                      <w:marLeft w:val="0"/>
                      <w:marRight w:val="0"/>
                      <w:marTop w:val="0"/>
                      <w:marBottom w:val="0"/>
                      <w:divBdr>
                        <w:top w:val="none" w:sz="0" w:space="0" w:color="auto"/>
                        <w:left w:val="none" w:sz="0" w:space="0" w:color="auto"/>
                        <w:bottom w:val="none" w:sz="0" w:space="0" w:color="auto"/>
                        <w:right w:val="none" w:sz="0" w:space="0" w:color="auto"/>
                      </w:divBdr>
                      <w:divsChild>
                        <w:div w:id="1872645802">
                          <w:marLeft w:val="0"/>
                          <w:marRight w:val="0"/>
                          <w:marTop w:val="0"/>
                          <w:marBottom w:val="0"/>
                          <w:divBdr>
                            <w:top w:val="none" w:sz="0" w:space="0" w:color="auto"/>
                            <w:left w:val="none" w:sz="0" w:space="0" w:color="auto"/>
                            <w:bottom w:val="none" w:sz="0" w:space="0" w:color="auto"/>
                            <w:right w:val="none" w:sz="0" w:space="0" w:color="auto"/>
                          </w:divBdr>
                        </w:div>
                      </w:divsChild>
                    </w:div>
                    <w:div w:id="750388978">
                      <w:marLeft w:val="0"/>
                      <w:marRight w:val="0"/>
                      <w:marTop w:val="0"/>
                      <w:marBottom w:val="0"/>
                      <w:divBdr>
                        <w:top w:val="none" w:sz="0" w:space="0" w:color="auto"/>
                        <w:left w:val="none" w:sz="0" w:space="0" w:color="auto"/>
                        <w:bottom w:val="none" w:sz="0" w:space="0" w:color="auto"/>
                        <w:right w:val="none" w:sz="0" w:space="0" w:color="auto"/>
                      </w:divBdr>
                      <w:divsChild>
                        <w:div w:id="651714661">
                          <w:marLeft w:val="0"/>
                          <w:marRight w:val="0"/>
                          <w:marTop w:val="0"/>
                          <w:marBottom w:val="0"/>
                          <w:divBdr>
                            <w:top w:val="none" w:sz="0" w:space="0" w:color="auto"/>
                            <w:left w:val="none" w:sz="0" w:space="0" w:color="auto"/>
                            <w:bottom w:val="none" w:sz="0" w:space="0" w:color="auto"/>
                            <w:right w:val="none" w:sz="0" w:space="0" w:color="auto"/>
                          </w:divBdr>
                        </w:div>
                      </w:divsChild>
                    </w:div>
                    <w:div w:id="673799900">
                      <w:marLeft w:val="0"/>
                      <w:marRight w:val="0"/>
                      <w:marTop w:val="0"/>
                      <w:marBottom w:val="0"/>
                      <w:divBdr>
                        <w:top w:val="none" w:sz="0" w:space="0" w:color="auto"/>
                        <w:left w:val="none" w:sz="0" w:space="0" w:color="auto"/>
                        <w:bottom w:val="none" w:sz="0" w:space="0" w:color="auto"/>
                        <w:right w:val="none" w:sz="0" w:space="0" w:color="auto"/>
                      </w:divBdr>
                      <w:divsChild>
                        <w:div w:id="31153877">
                          <w:marLeft w:val="0"/>
                          <w:marRight w:val="0"/>
                          <w:marTop w:val="0"/>
                          <w:marBottom w:val="0"/>
                          <w:divBdr>
                            <w:top w:val="none" w:sz="0" w:space="0" w:color="auto"/>
                            <w:left w:val="none" w:sz="0" w:space="0" w:color="auto"/>
                            <w:bottom w:val="none" w:sz="0" w:space="0" w:color="auto"/>
                            <w:right w:val="none" w:sz="0" w:space="0" w:color="auto"/>
                          </w:divBdr>
                        </w:div>
                      </w:divsChild>
                    </w:div>
                    <w:div w:id="882715788">
                      <w:marLeft w:val="0"/>
                      <w:marRight w:val="0"/>
                      <w:marTop w:val="0"/>
                      <w:marBottom w:val="0"/>
                      <w:divBdr>
                        <w:top w:val="none" w:sz="0" w:space="0" w:color="auto"/>
                        <w:left w:val="none" w:sz="0" w:space="0" w:color="auto"/>
                        <w:bottom w:val="none" w:sz="0" w:space="0" w:color="auto"/>
                        <w:right w:val="none" w:sz="0" w:space="0" w:color="auto"/>
                      </w:divBdr>
                      <w:divsChild>
                        <w:div w:id="1235579867">
                          <w:marLeft w:val="0"/>
                          <w:marRight w:val="0"/>
                          <w:marTop w:val="0"/>
                          <w:marBottom w:val="0"/>
                          <w:divBdr>
                            <w:top w:val="none" w:sz="0" w:space="0" w:color="auto"/>
                            <w:left w:val="none" w:sz="0" w:space="0" w:color="auto"/>
                            <w:bottom w:val="none" w:sz="0" w:space="0" w:color="auto"/>
                            <w:right w:val="none" w:sz="0" w:space="0" w:color="auto"/>
                          </w:divBdr>
                        </w:div>
                      </w:divsChild>
                    </w:div>
                    <w:div w:id="1353992824">
                      <w:marLeft w:val="0"/>
                      <w:marRight w:val="0"/>
                      <w:marTop w:val="0"/>
                      <w:marBottom w:val="0"/>
                      <w:divBdr>
                        <w:top w:val="none" w:sz="0" w:space="0" w:color="auto"/>
                        <w:left w:val="none" w:sz="0" w:space="0" w:color="auto"/>
                        <w:bottom w:val="none" w:sz="0" w:space="0" w:color="auto"/>
                        <w:right w:val="none" w:sz="0" w:space="0" w:color="auto"/>
                      </w:divBdr>
                      <w:divsChild>
                        <w:div w:id="414136589">
                          <w:marLeft w:val="0"/>
                          <w:marRight w:val="0"/>
                          <w:marTop w:val="0"/>
                          <w:marBottom w:val="0"/>
                          <w:divBdr>
                            <w:top w:val="none" w:sz="0" w:space="0" w:color="auto"/>
                            <w:left w:val="none" w:sz="0" w:space="0" w:color="auto"/>
                            <w:bottom w:val="none" w:sz="0" w:space="0" w:color="auto"/>
                            <w:right w:val="none" w:sz="0" w:space="0" w:color="auto"/>
                          </w:divBdr>
                        </w:div>
                      </w:divsChild>
                    </w:div>
                    <w:div w:id="2103719482">
                      <w:marLeft w:val="0"/>
                      <w:marRight w:val="0"/>
                      <w:marTop w:val="0"/>
                      <w:marBottom w:val="0"/>
                      <w:divBdr>
                        <w:top w:val="none" w:sz="0" w:space="0" w:color="auto"/>
                        <w:left w:val="none" w:sz="0" w:space="0" w:color="auto"/>
                        <w:bottom w:val="none" w:sz="0" w:space="0" w:color="auto"/>
                        <w:right w:val="none" w:sz="0" w:space="0" w:color="auto"/>
                      </w:divBdr>
                      <w:divsChild>
                        <w:div w:id="119618160">
                          <w:marLeft w:val="0"/>
                          <w:marRight w:val="0"/>
                          <w:marTop w:val="0"/>
                          <w:marBottom w:val="0"/>
                          <w:divBdr>
                            <w:top w:val="none" w:sz="0" w:space="0" w:color="auto"/>
                            <w:left w:val="none" w:sz="0" w:space="0" w:color="auto"/>
                            <w:bottom w:val="none" w:sz="0" w:space="0" w:color="auto"/>
                            <w:right w:val="none" w:sz="0" w:space="0" w:color="auto"/>
                          </w:divBdr>
                        </w:div>
                      </w:divsChild>
                    </w:div>
                    <w:div w:id="1581407695">
                      <w:marLeft w:val="0"/>
                      <w:marRight w:val="0"/>
                      <w:marTop w:val="0"/>
                      <w:marBottom w:val="0"/>
                      <w:divBdr>
                        <w:top w:val="none" w:sz="0" w:space="0" w:color="auto"/>
                        <w:left w:val="none" w:sz="0" w:space="0" w:color="auto"/>
                        <w:bottom w:val="none" w:sz="0" w:space="0" w:color="auto"/>
                        <w:right w:val="none" w:sz="0" w:space="0" w:color="auto"/>
                      </w:divBdr>
                      <w:divsChild>
                        <w:div w:id="1677684916">
                          <w:marLeft w:val="0"/>
                          <w:marRight w:val="0"/>
                          <w:marTop w:val="0"/>
                          <w:marBottom w:val="0"/>
                          <w:divBdr>
                            <w:top w:val="none" w:sz="0" w:space="0" w:color="auto"/>
                            <w:left w:val="none" w:sz="0" w:space="0" w:color="auto"/>
                            <w:bottom w:val="none" w:sz="0" w:space="0" w:color="auto"/>
                            <w:right w:val="none" w:sz="0" w:space="0" w:color="auto"/>
                          </w:divBdr>
                        </w:div>
                      </w:divsChild>
                    </w:div>
                    <w:div w:id="2060590727">
                      <w:marLeft w:val="0"/>
                      <w:marRight w:val="0"/>
                      <w:marTop w:val="0"/>
                      <w:marBottom w:val="0"/>
                      <w:divBdr>
                        <w:top w:val="none" w:sz="0" w:space="0" w:color="auto"/>
                        <w:left w:val="none" w:sz="0" w:space="0" w:color="auto"/>
                        <w:bottom w:val="none" w:sz="0" w:space="0" w:color="auto"/>
                        <w:right w:val="none" w:sz="0" w:space="0" w:color="auto"/>
                      </w:divBdr>
                      <w:divsChild>
                        <w:div w:id="1898003997">
                          <w:marLeft w:val="0"/>
                          <w:marRight w:val="0"/>
                          <w:marTop w:val="0"/>
                          <w:marBottom w:val="0"/>
                          <w:divBdr>
                            <w:top w:val="none" w:sz="0" w:space="0" w:color="auto"/>
                            <w:left w:val="none" w:sz="0" w:space="0" w:color="auto"/>
                            <w:bottom w:val="none" w:sz="0" w:space="0" w:color="auto"/>
                            <w:right w:val="none" w:sz="0" w:space="0" w:color="auto"/>
                          </w:divBdr>
                        </w:div>
                      </w:divsChild>
                    </w:div>
                    <w:div w:id="1336348221">
                      <w:marLeft w:val="0"/>
                      <w:marRight w:val="0"/>
                      <w:marTop w:val="0"/>
                      <w:marBottom w:val="0"/>
                      <w:divBdr>
                        <w:top w:val="none" w:sz="0" w:space="0" w:color="auto"/>
                        <w:left w:val="none" w:sz="0" w:space="0" w:color="auto"/>
                        <w:bottom w:val="none" w:sz="0" w:space="0" w:color="auto"/>
                        <w:right w:val="none" w:sz="0" w:space="0" w:color="auto"/>
                      </w:divBdr>
                      <w:divsChild>
                        <w:div w:id="767123365">
                          <w:marLeft w:val="0"/>
                          <w:marRight w:val="0"/>
                          <w:marTop w:val="0"/>
                          <w:marBottom w:val="0"/>
                          <w:divBdr>
                            <w:top w:val="none" w:sz="0" w:space="0" w:color="auto"/>
                            <w:left w:val="none" w:sz="0" w:space="0" w:color="auto"/>
                            <w:bottom w:val="none" w:sz="0" w:space="0" w:color="auto"/>
                            <w:right w:val="none" w:sz="0" w:space="0" w:color="auto"/>
                          </w:divBdr>
                        </w:div>
                      </w:divsChild>
                    </w:div>
                    <w:div w:id="1750613508">
                      <w:marLeft w:val="0"/>
                      <w:marRight w:val="0"/>
                      <w:marTop w:val="0"/>
                      <w:marBottom w:val="0"/>
                      <w:divBdr>
                        <w:top w:val="none" w:sz="0" w:space="0" w:color="auto"/>
                        <w:left w:val="none" w:sz="0" w:space="0" w:color="auto"/>
                        <w:bottom w:val="none" w:sz="0" w:space="0" w:color="auto"/>
                        <w:right w:val="none" w:sz="0" w:space="0" w:color="auto"/>
                      </w:divBdr>
                      <w:divsChild>
                        <w:div w:id="963072265">
                          <w:marLeft w:val="0"/>
                          <w:marRight w:val="0"/>
                          <w:marTop w:val="0"/>
                          <w:marBottom w:val="0"/>
                          <w:divBdr>
                            <w:top w:val="none" w:sz="0" w:space="0" w:color="auto"/>
                            <w:left w:val="none" w:sz="0" w:space="0" w:color="auto"/>
                            <w:bottom w:val="none" w:sz="0" w:space="0" w:color="auto"/>
                            <w:right w:val="none" w:sz="0" w:space="0" w:color="auto"/>
                          </w:divBdr>
                        </w:div>
                      </w:divsChild>
                    </w:div>
                    <w:div w:id="1533301322">
                      <w:marLeft w:val="0"/>
                      <w:marRight w:val="0"/>
                      <w:marTop w:val="0"/>
                      <w:marBottom w:val="0"/>
                      <w:divBdr>
                        <w:top w:val="none" w:sz="0" w:space="0" w:color="auto"/>
                        <w:left w:val="none" w:sz="0" w:space="0" w:color="auto"/>
                        <w:bottom w:val="none" w:sz="0" w:space="0" w:color="auto"/>
                        <w:right w:val="none" w:sz="0" w:space="0" w:color="auto"/>
                      </w:divBdr>
                      <w:divsChild>
                        <w:div w:id="1038699915">
                          <w:marLeft w:val="0"/>
                          <w:marRight w:val="0"/>
                          <w:marTop w:val="0"/>
                          <w:marBottom w:val="0"/>
                          <w:divBdr>
                            <w:top w:val="none" w:sz="0" w:space="0" w:color="auto"/>
                            <w:left w:val="none" w:sz="0" w:space="0" w:color="auto"/>
                            <w:bottom w:val="none" w:sz="0" w:space="0" w:color="auto"/>
                            <w:right w:val="none" w:sz="0" w:space="0" w:color="auto"/>
                          </w:divBdr>
                        </w:div>
                      </w:divsChild>
                    </w:div>
                    <w:div w:id="1532187568">
                      <w:marLeft w:val="0"/>
                      <w:marRight w:val="0"/>
                      <w:marTop w:val="0"/>
                      <w:marBottom w:val="0"/>
                      <w:divBdr>
                        <w:top w:val="none" w:sz="0" w:space="0" w:color="auto"/>
                        <w:left w:val="none" w:sz="0" w:space="0" w:color="auto"/>
                        <w:bottom w:val="none" w:sz="0" w:space="0" w:color="auto"/>
                        <w:right w:val="none" w:sz="0" w:space="0" w:color="auto"/>
                      </w:divBdr>
                      <w:divsChild>
                        <w:div w:id="21046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59793">
              <w:marLeft w:val="0"/>
              <w:marRight w:val="0"/>
              <w:marTop w:val="0"/>
              <w:marBottom w:val="0"/>
              <w:divBdr>
                <w:top w:val="none" w:sz="0" w:space="0" w:color="auto"/>
                <w:left w:val="none" w:sz="0" w:space="0" w:color="auto"/>
                <w:bottom w:val="none" w:sz="0" w:space="0" w:color="auto"/>
                <w:right w:val="none" w:sz="0" w:space="0" w:color="auto"/>
              </w:divBdr>
            </w:div>
            <w:div w:id="2091391918">
              <w:marLeft w:val="0"/>
              <w:marRight w:val="0"/>
              <w:marTop w:val="0"/>
              <w:marBottom w:val="0"/>
              <w:divBdr>
                <w:top w:val="none" w:sz="0" w:space="0" w:color="auto"/>
                <w:left w:val="none" w:sz="0" w:space="0" w:color="auto"/>
                <w:bottom w:val="none" w:sz="0" w:space="0" w:color="auto"/>
                <w:right w:val="none" w:sz="0" w:space="0" w:color="auto"/>
              </w:divBdr>
            </w:div>
            <w:div w:id="1834491879">
              <w:marLeft w:val="0"/>
              <w:marRight w:val="0"/>
              <w:marTop w:val="0"/>
              <w:marBottom w:val="0"/>
              <w:divBdr>
                <w:top w:val="none" w:sz="0" w:space="0" w:color="auto"/>
                <w:left w:val="none" w:sz="0" w:space="0" w:color="auto"/>
                <w:bottom w:val="none" w:sz="0" w:space="0" w:color="auto"/>
                <w:right w:val="none" w:sz="0" w:space="0" w:color="auto"/>
              </w:divBdr>
            </w:div>
            <w:div w:id="1983000670">
              <w:marLeft w:val="0"/>
              <w:marRight w:val="0"/>
              <w:marTop w:val="0"/>
              <w:marBottom w:val="0"/>
              <w:divBdr>
                <w:top w:val="none" w:sz="0" w:space="0" w:color="auto"/>
                <w:left w:val="none" w:sz="0" w:space="0" w:color="auto"/>
                <w:bottom w:val="none" w:sz="0" w:space="0" w:color="auto"/>
                <w:right w:val="none" w:sz="0" w:space="0" w:color="auto"/>
              </w:divBdr>
            </w:div>
            <w:div w:id="597256591">
              <w:marLeft w:val="0"/>
              <w:marRight w:val="0"/>
              <w:marTop w:val="0"/>
              <w:marBottom w:val="0"/>
              <w:divBdr>
                <w:top w:val="none" w:sz="0" w:space="0" w:color="auto"/>
                <w:left w:val="none" w:sz="0" w:space="0" w:color="auto"/>
                <w:bottom w:val="none" w:sz="0" w:space="0" w:color="auto"/>
                <w:right w:val="none" w:sz="0" w:space="0" w:color="auto"/>
              </w:divBdr>
            </w:div>
            <w:div w:id="1071270136">
              <w:marLeft w:val="0"/>
              <w:marRight w:val="0"/>
              <w:marTop w:val="0"/>
              <w:marBottom w:val="0"/>
              <w:divBdr>
                <w:top w:val="none" w:sz="0" w:space="0" w:color="auto"/>
                <w:left w:val="none" w:sz="0" w:space="0" w:color="auto"/>
                <w:bottom w:val="none" w:sz="0" w:space="0" w:color="auto"/>
                <w:right w:val="none" w:sz="0" w:space="0" w:color="auto"/>
              </w:divBdr>
            </w:div>
            <w:div w:id="1597518978">
              <w:marLeft w:val="0"/>
              <w:marRight w:val="0"/>
              <w:marTop w:val="0"/>
              <w:marBottom w:val="0"/>
              <w:divBdr>
                <w:top w:val="none" w:sz="0" w:space="0" w:color="auto"/>
                <w:left w:val="none" w:sz="0" w:space="0" w:color="auto"/>
                <w:bottom w:val="none" w:sz="0" w:space="0" w:color="auto"/>
                <w:right w:val="none" w:sz="0" w:space="0" w:color="auto"/>
              </w:divBdr>
            </w:div>
            <w:div w:id="1749959534">
              <w:marLeft w:val="0"/>
              <w:marRight w:val="0"/>
              <w:marTop w:val="0"/>
              <w:marBottom w:val="0"/>
              <w:divBdr>
                <w:top w:val="none" w:sz="0" w:space="0" w:color="auto"/>
                <w:left w:val="none" w:sz="0" w:space="0" w:color="auto"/>
                <w:bottom w:val="none" w:sz="0" w:space="0" w:color="auto"/>
                <w:right w:val="none" w:sz="0" w:space="0" w:color="auto"/>
              </w:divBdr>
            </w:div>
          </w:divsChild>
        </w:div>
        <w:div w:id="1203594015">
          <w:marLeft w:val="0"/>
          <w:marRight w:val="0"/>
          <w:marTop w:val="0"/>
          <w:marBottom w:val="0"/>
          <w:divBdr>
            <w:top w:val="none" w:sz="0" w:space="0" w:color="auto"/>
            <w:left w:val="none" w:sz="0" w:space="0" w:color="auto"/>
            <w:bottom w:val="none" w:sz="0" w:space="0" w:color="auto"/>
            <w:right w:val="none" w:sz="0" w:space="0" w:color="auto"/>
          </w:divBdr>
        </w:div>
        <w:div w:id="1132670422">
          <w:marLeft w:val="0"/>
          <w:marRight w:val="0"/>
          <w:marTop w:val="0"/>
          <w:marBottom w:val="0"/>
          <w:divBdr>
            <w:top w:val="none" w:sz="0" w:space="0" w:color="auto"/>
            <w:left w:val="none" w:sz="0" w:space="0" w:color="auto"/>
            <w:bottom w:val="none" w:sz="0" w:space="0" w:color="auto"/>
            <w:right w:val="none" w:sz="0" w:space="0" w:color="auto"/>
          </w:divBdr>
        </w:div>
        <w:div w:id="1939558991">
          <w:marLeft w:val="0"/>
          <w:marRight w:val="0"/>
          <w:marTop w:val="0"/>
          <w:marBottom w:val="0"/>
          <w:divBdr>
            <w:top w:val="none" w:sz="0" w:space="0" w:color="auto"/>
            <w:left w:val="none" w:sz="0" w:space="0" w:color="auto"/>
            <w:bottom w:val="none" w:sz="0" w:space="0" w:color="auto"/>
            <w:right w:val="none" w:sz="0" w:space="0" w:color="auto"/>
          </w:divBdr>
        </w:div>
        <w:div w:id="1352995607">
          <w:marLeft w:val="0"/>
          <w:marRight w:val="0"/>
          <w:marTop w:val="0"/>
          <w:marBottom w:val="0"/>
          <w:divBdr>
            <w:top w:val="none" w:sz="0" w:space="0" w:color="auto"/>
            <w:left w:val="none" w:sz="0" w:space="0" w:color="auto"/>
            <w:bottom w:val="none" w:sz="0" w:space="0" w:color="auto"/>
            <w:right w:val="none" w:sz="0" w:space="0" w:color="auto"/>
          </w:divBdr>
        </w:div>
        <w:div w:id="1914241616">
          <w:marLeft w:val="0"/>
          <w:marRight w:val="0"/>
          <w:marTop w:val="0"/>
          <w:marBottom w:val="0"/>
          <w:divBdr>
            <w:top w:val="none" w:sz="0" w:space="0" w:color="auto"/>
            <w:left w:val="none" w:sz="0" w:space="0" w:color="auto"/>
            <w:bottom w:val="none" w:sz="0" w:space="0" w:color="auto"/>
            <w:right w:val="none" w:sz="0" w:space="0" w:color="auto"/>
          </w:divBdr>
        </w:div>
        <w:div w:id="977690843">
          <w:marLeft w:val="0"/>
          <w:marRight w:val="0"/>
          <w:marTop w:val="0"/>
          <w:marBottom w:val="0"/>
          <w:divBdr>
            <w:top w:val="none" w:sz="0" w:space="0" w:color="auto"/>
            <w:left w:val="none" w:sz="0" w:space="0" w:color="auto"/>
            <w:bottom w:val="none" w:sz="0" w:space="0" w:color="auto"/>
            <w:right w:val="none" w:sz="0" w:space="0" w:color="auto"/>
          </w:divBdr>
        </w:div>
        <w:div w:id="1231185756">
          <w:marLeft w:val="0"/>
          <w:marRight w:val="0"/>
          <w:marTop w:val="0"/>
          <w:marBottom w:val="0"/>
          <w:divBdr>
            <w:top w:val="none" w:sz="0" w:space="0" w:color="auto"/>
            <w:left w:val="none" w:sz="0" w:space="0" w:color="auto"/>
            <w:bottom w:val="none" w:sz="0" w:space="0" w:color="auto"/>
            <w:right w:val="none" w:sz="0" w:space="0" w:color="auto"/>
          </w:divBdr>
        </w:div>
        <w:div w:id="1715152830">
          <w:marLeft w:val="0"/>
          <w:marRight w:val="0"/>
          <w:marTop w:val="0"/>
          <w:marBottom w:val="0"/>
          <w:divBdr>
            <w:top w:val="none" w:sz="0" w:space="0" w:color="auto"/>
            <w:left w:val="none" w:sz="0" w:space="0" w:color="auto"/>
            <w:bottom w:val="none" w:sz="0" w:space="0" w:color="auto"/>
            <w:right w:val="none" w:sz="0" w:space="0" w:color="auto"/>
          </w:divBdr>
        </w:div>
        <w:div w:id="622464860">
          <w:marLeft w:val="0"/>
          <w:marRight w:val="0"/>
          <w:marTop w:val="0"/>
          <w:marBottom w:val="0"/>
          <w:divBdr>
            <w:top w:val="none" w:sz="0" w:space="0" w:color="auto"/>
            <w:left w:val="none" w:sz="0" w:space="0" w:color="auto"/>
            <w:bottom w:val="none" w:sz="0" w:space="0" w:color="auto"/>
            <w:right w:val="none" w:sz="0" w:space="0" w:color="auto"/>
          </w:divBdr>
        </w:div>
        <w:div w:id="1008824421">
          <w:marLeft w:val="0"/>
          <w:marRight w:val="0"/>
          <w:marTop w:val="0"/>
          <w:marBottom w:val="0"/>
          <w:divBdr>
            <w:top w:val="none" w:sz="0" w:space="0" w:color="auto"/>
            <w:left w:val="none" w:sz="0" w:space="0" w:color="auto"/>
            <w:bottom w:val="none" w:sz="0" w:space="0" w:color="auto"/>
            <w:right w:val="none" w:sz="0" w:space="0" w:color="auto"/>
          </w:divBdr>
        </w:div>
        <w:div w:id="1940407209">
          <w:marLeft w:val="0"/>
          <w:marRight w:val="0"/>
          <w:marTop w:val="0"/>
          <w:marBottom w:val="0"/>
          <w:divBdr>
            <w:top w:val="none" w:sz="0" w:space="0" w:color="auto"/>
            <w:left w:val="none" w:sz="0" w:space="0" w:color="auto"/>
            <w:bottom w:val="none" w:sz="0" w:space="0" w:color="auto"/>
            <w:right w:val="none" w:sz="0" w:space="0" w:color="auto"/>
          </w:divBdr>
        </w:div>
        <w:div w:id="1464543617">
          <w:marLeft w:val="0"/>
          <w:marRight w:val="0"/>
          <w:marTop w:val="0"/>
          <w:marBottom w:val="0"/>
          <w:divBdr>
            <w:top w:val="none" w:sz="0" w:space="0" w:color="auto"/>
            <w:left w:val="none" w:sz="0" w:space="0" w:color="auto"/>
            <w:bottom w:val="none" w:sz="0" w:space="0" w:color="auto"/>
            <w:right w:val="none" w:sz="0" w:space="0" w:color="auto"/>
          </w:divBdr>
        </w:div>
        <w:div w:id="1489830457">
          <w:marLeft w:val="0"/>
          <w:marRight w:val="0"/>
          <w:marTop w:val="0"/>
          <w:marBottom w:val="0"/>
          <w:divBdr>
            <w:top w:val="none" w:sz="0" w:space="0" w:color="auto"/>
            <w:left w:val="none" w:sz="0" w:space="0" w:color="auto"/>
            <w:bottom w:val="none" w:sz="0" w:space="0" w:color="auto"/>
            <w:right w:val="none" w:sz="0" w:space="0" w:color="auto"/>
          </w:divBdr>
        </w:div>
        <w:div w:id="1308314403">
          <w:marLeft w:val="0"/>
          <w:marRight w:val="0"/>
          <w:marTop w:val="0"/>
          <w:marBottom w:val="0"/>
          <w:divBdr>
            <w:top w:val="none" w:sz="0" w:space="0" w:color="auto"/>
            <w:left w:val="none" w:sz="0" w:space="0" w:color="auto"/>
            <w:bottom w:val="none" w:sz="0" w:space="0" w:color="auto"/>
            <w:right w:val="none" w:sz="0" w:space="0" w:color="auto"/>
          </w:divBdr>
        </w:div>
        <w:div w:id="384721806">
          <w:marLeft w:val="0"/>
          <w:marRight w:val="0"/>
          <w:marTop w:val="0"/>
          <w:marBottom w:val="0"/>
          <w:divBdr>
            <w:top w:val="none" w:sz="0" w:space="0" w:color="auto"/>
            <w:left w:val="none" w:sz="0" w:space="0" w:color="auto"/>
            <w:bottom w:val="none" w:sz="0" w:space="0" w:color="auto"/>
            <w:right w:val="none" w:sz="0" w:space="0" w:color="auto"/>
          </w:divBdr>
        </w:div>
        <w:div w:id="1673751106">
          <w:marLeft w:val="0"/>
          <w:marRight w:val="0"/>
          <w:marTop w:val="0"/>
          <w:marBottom w:val="0"/>
          <w:divBdr>
            <w:top w:val="none" w:sz="0" w:space="0" w:color="auto"/>
            <w:left w:val="none" w:sz="0" w:space="0" w:color="auto"/>
            <w:bottom w:val="none" w:sz="0" w:space="0" w:color="auto"/>
            <w:right w:val="none" w:sz="0" w:space="0" w:color="auto"/>
          </w:divBdr>
        </w:div>
        <w:div w:id="47342092">
          <w:marLeft w:val="0"/>
          <w:marRight w:val="0"/>
          <w:marTop w:val="0"/>
          <w:marBottom w:val="0"/>
          <w:divBdr>
            <w:top w:val="none" w:sz="0" w:space="0" w:color="auto"/>
            <w:left w:val="none" w:sz="0" w:space="0" w:color="auto"/>
            <w:bottom w:val="none" w:sz="0" w:space="0" w:color="auto"/>
            <w:right w:val="none" w:sz="0" w:space="0" w:color="auto"/>
          </w:divBdr>
        </w:div>
        <w:div w:id="2058049184">
          <w:marLeft w:val="0"/>
          <w:marRight w:val="0"/>
          <w:marTop w:val="0"/>
          <w:marBottom w:val="0"/>
          <w:divBdr>
            <w:top w:val="none" w:sz="0" w:space="0" w:color="auto"/>
            <w:left w:val="none" w:sz="0" w:space="0" w:color="auto"/>
            <w:bottom w:val="none" w:sz="0" w:space="0" w:color="auto"/>
            <w:right w:val="none" w:sz="0" w:space="0" w:color="auto"/>
          </w:divBdr>
        </w:div>
        <w:div w:id="1775704281">
          <w:marLeft w:val="0"/>
          <w:marRight w:val="0"/>
          <w:marTop w:val="0"/>
          <w:marBottom w:val="0"/>
          <w:divBdr>
            <w:top w:val="none" w:sz="0" w:space="0" w:color="auto"/>
            <w:left w:val="none" w:sz="0" w:space="0" w:color="auto"/>
            <w:bottom w:val="none" w:sz="0" w:space="0" w:color="auto"/>
            <w:right w:val="none" w:sz="0" w:space="0" w:color="auto"/>
          </w:divBdr>
        </w:div>
      </w:divsChild>
    </w:div>
    <w:div w:id="199263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36428/revistadacgu.v14i27.523" TargetMode="External"/><Relationship Id="rId18" Type="http://schemas.openxmlformats.org/officeDocument/2006/relationships/hyperlink" Target="https://bibliotecadigital.fgv.br/dspace/handle/10438/28628" TargetMode="External"/><Relationship Id="rId3" Type="http://schemas.openxmlformats.org/officeDocument/2006/relationships/customXml" Target="../customXml/item3.xml"/><Relationship Id="rId21" Type="http://schemas.openxmlformats.org/officeDocument/2006/relationships/hyperlink" Target="https://bibliotecadigital.fgv.br/dspace/bitstream/handle/10438/17711/Dissertac%cc%a7a%cc%83o%20Final%202016.pdf?sequence=1&amp;isAllowed=y" TargetMode="External"/><Relationship Id="rId7" Type="http://schemas.openxmlformats.org/officeDocument/2006/relationships/settings" Target="settings.xml"/><Relationship Id="rId12" Type="http://schemas.openxmlformats.org/officeDocument/2006/relationships/hyperlink" Target="https://openaccessojs.com/JBReview/article/view/8/9" TargetMode="External"/><Relationship Id="rId17" Type="http://schemas.openxmlformats.org/officeDocument/2006/relationships/hyperlink" Target="https://hdl.handle.net/10438/3199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ota.info/opiniao-e-analise/colunas/legal-business/revolucionando-a-transparencia-na-privacidade-com-legal-design-07092023" TargetMode="External"/><Relationship Id="rId20" Type="http://schemas.openxmlformats.org/officeDocument/2006/relationships/hyperlink" Target="https://doi.org/10.53660/conj-425-3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rcid.org/0000-0001-9811-158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apers.ssrn.com/sol3/papers.cfm?abstract_id=3282729" TargetMode="External"/><Relationship Id="rId23" Type="http://schemas.openxmlformats.org/officeDocument/2006/relationships/hyperlink" Target="http://hdl.handle.net/11077/2120" TargetMode="External"/><Relationship Id="rId10" Type="http://schemas.openxmlformats.org/officeDocument/2006/relationships/hyperlink" Target="https://orcid.org/0000-0003-2022-6368" TargetMode="External"/><Relationship Id="rId19" Type="http://schemas.openxmlformats.org/officeDocument/2006/relationships/hyperlink" Target="http://hdl.handle.net/10400.22/16044" TargetMode="External"/><Relationship Id="rId4" Type="http://schemas.openxmlformats.org/officeDocument/2006/relationships/customXml" Target="../customXml/item4.xml"/><Relationship Id="rId9" Type="http://schemas.openxmlformats.org/officeDocument/2006/relationships/hyperlink" Target="mailto:ricardo.barbosa@mackenzie.br" TargetMode="External"/><Relationship Id="rId14" Type="http://schemas.openxmlformats.org/officeDocument/2006/relationships/hyperlink" Target="https://hdl.handle.net/10438/31582" TargetMode="External"/><Relationship Id="rId22" Type="http://schemas.openxmlformats.org/officeDocument/2006/relationships/hyperlink" Target="https://www.mackenzie.br/centro-de-excelencia-em-ensino-e-aprendizagem-transformadora/menu/sobre/mackstl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5F671374123FE438B6CF79E6D2D8938" ma:contentTypeVersion="19" ma:contentTypeDescription="Crie um novo documento." ma:contentTypeScope="" ma:versionID="d29c26913712e385783ba7f15eb92f3e">
  <xsd:schema xmlns:xsd="http://www.w3.org/2001/XMLSchema" xmlns:xs="http://www.w3.org/2001/XMLSchema" xmlns:p="http://schemas.microsoft.com/office/2006/metadata/properties" xmlns:ns1="http://schemas.microsoft.com/sharepoint/v3" xmlns:ns3="7a25c070-83e8-4d04-bd43-84c492c33ef6" xmlns:ns4="e944d387-4484-4d71-951a-27d4c432db72" targetNamespace="http://schemas.microsoft.com/office/2006/metadata/properties" ma:root="true" ma:fieldsID="29f83587f1ba5f2da8024b52d18c71b8" ns1:_="" ns3:_="" ns4:_="">
    <xsd:import namespace="http://schemas.microsoft.com/sharepoint/v3"/>
    <xsd:import namespace="7a25c070-83e8-4d04-bd43-84c492c33ef6"/>
    <xsd:import namespace="e944d387-4484-4d71-951a-27d4c432db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riedades da Política de Conformidade Unificada" ma:hidden="true" ma:internalName="_ip_UnifiedCompliancePolicyProperties">
      <xsd:simpleType>
        <xsd:restriction base="dms:Note"/>
      </xsd:simpleType>
    </xsd:element>
    <xsd:element name="_ip_UnifiedCompliancePolicyUIAction" ma:index="23"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5c070-83e8-4d04-bd43-84c492c33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44d387-4484-4d71-951a-27d4c432db7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a25c070-83e8-4d04-bd43-84c492c33ef6" xsi:nil="true"/>
  </documentManagement>
</p:properties>
</file>

<file path=customXml/itemProps1.xml><?xml version="1.0" encoding="utf-8"?>
<ds:datastoreItem xmlns:ds="http://schemas.openxmlformats.org/officeDocument/2006/customXml" ds:itemID="{6A40F19C-EBC1-4017-8B77-401FAC0031F7}">
  <ds:schemaRefs>
    <ds:schemaRef ds:uri="http://schemas.openxmlformats.org/officeDocument/2006/bibliography"/>
  </ds:schemaRefs>
</ds:datastoreItem>
</file>

<file path=customXml/itemProps2.xml><?xml version="1.0" encoding="utf-8"?>
<ds:datastoreItem xmlns:ds="http://schemas.openxmlformats.org/officeDocument/2006/customXml" ds:itemID="{9C72B9AE-E0F0-4ADF-BE35-9003B8764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25c070-83e8-4d04-bd43-84c492c33ef6"/>
    <ds:schemaRef ds:uri="e944d387-4484-4d71-951a-27d4c432d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47955-D2DE-4AEB-9E3C-F6BA0CF07EA7}">
  <ds:schemaRefs>
    <ds:schemaRef ds:uri="http://schemas.microsoft.com/sharepoint/v3/contenttype/forms"/>
  </ds:schemaRefs>
</ds:datastoreItem>
</file>

<file path=customXml/itemProps4.xml><?xml version="1.0" encoding="utf-8"?>
<ds:datastoreItem xmlns:ds="http://schemas.openxmlformats.org/officeDocument/2006/customXml" ds:itemID="{2B8BF891-08DB-4F1E-9307-155A3021B664}">
  <ds:schemaRefs>
    <ds:schemaRef ds:uri="http://schemas.microsoft.com/office/2006/metadata/properties"/>
    <ds:schemaRef ds:uri="http://schemas.microsoft.com/office/infopath/2007/PartnerControls"/>
    <ds:schemaRef ds:uri="http://schemas.microsoft.com/sharepoint/v3"/>
    <ds:schemaRef ds:uri="7a25c070-83e8-4d04-bd43-84c492c33ef6"/>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5895</Words>
  <Characters>33603</Characters>
  <Application>Microsoft Office Word</Application>
  <DocSecurity>0</DocSecurity>
  <Lines>280</Lines>
  <Paragraphs>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RICARDO DE ABREU BARBOSA</cp:lastModifiedBy>
  <cp:revision>5</cp:revision>
  <dcterms:created xsi:type="dcterms:W3CDTF">2023-09-09T12:37:00Z</dcterms:created>
  <dcterms:modified xsi:type="dcterms:W3CDTF">2023-09-09T13:42:00Z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42793aa98c4815291f94aca614c0898f0f90fba5ec8a56c6b0e0d8f1de2622b7</vt:lpwstr>
  </property>
  <property fmtid="{D5CDD505-2E9C-101B-9397-08002B2CF9AE}" pid="3" name="ContentTypeId">
    <vt:lpwstr>0x01010055F671374123FE438B6CF79E6D2D8938</vt:lpwstr>
  </property>
</Properties>
</file>