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F1" w:rsidRPr="007D2B56" w:rsidRDefault="00B701DE" w:rsidP="00541BF1">
      <w:pPr>
        <w:jc w:val="center"/>
        <w:rPr>
          <w:rFonts w:ascii="Arial" w:hAnsi="Arial" w:cs="Arial"/>
          <w:b/>
          <w:bCs/>
          <w:sz w:val="28"/>
          <w:szCs w:val="28"/>
        </w:rPr>
      </w:pPr>
      <w:r>
        <w:rPr>
          <w:rFonts w:ascii="Arial" w:hAnsi="Arial" w:cs="Arial"/>
          <w:b/>
          <w:bCs/>
          <w:sz w:val="28"/>
          <w:szCs w:val="28"/>
        </w:rPr>
        <w:t xml:space="preserve">USO DE METODOLOGIAS </w:t>
      </w:r>
      <w:r w:rsidR="002C6459">
        <w:rPr>
          <w:rFonts w:ascii="Arial" w:hAnsi="Arial" w:cs="Arial"/>
          <w:b/>
          <w:bCs/>
          <w:sz w:val="28"/>
          <w:szCs w:val="28"/>
        </w:rPr>
        <w:t xml:space="preserve">ATIVAS NAS ATIVIDADES </w:t>
      </w:r>
      <w:r>
        <w:rPr>
          <w:rFonts w:ascii="Arial" w:hAnsi="Arial" w:cs="Arial"/>
          <w:b/>
          <w:bCs/>
          <w:sz w:val="28"/>
          <w:szCs w:val="28"/>
        </w:rPr>
        <w:t>DO PROGRAMA SAÚDE NA ESCOLA</w:t>
      </w:r>
      <w:r w:rsidR="00893AAF" w:rsidRPr="00893AAF">
        <w:rPr>
          <w:rFonts w:ascii="Arial" w:hAnsi="Arial" w:cs="Arial"/>
          <w:b/>
          <w:bCs/>
          <w:sz w:val="28"/>
          <w:szCs w:val="28"/>
        </w:rPr>
        <w:t xml:space="preserve"> PARA PREVENÇÃO DE </w:t>
      </w:r>
      <w:r w:rsidR="002C6459">
        <w:rPr>
          <w:rFonts w:ascii="Arial" w:hAnsi="Arial" w:cs="Arial"/>
          <w:b/>
          <w:bCs/>
          <w:sz w:val="28"/>
          <w:szCs w:val="28"/>
        </w:rPr>
        <w:t>DOENÇAS PARASITÁRIAS</w:t>
      </w:r>
      <w:r w:rsidR="00893AAF" w:rsidRPr="00893AAF">
        <w:rPr>
          <w:rFonts w:ascii="Arial" w:hAnsi="Arial" w:cs="Arial"/>
          <w:b/>
          <w:bCs/>
          <w:sz w:val="28"/>
          <w:szCs w:val="28"/>
        </w:rPr>
        <w:t>: UM RELATO DE EXPERIÊNCIA.</w:t>
      </w:r>
    </w:p>
    <w:p w:rsidR="00893AAF" w:rsidRDefault="00893AAF" w:rsidP="00541BF1">
      <w:pPr>
        <w:spacing w:after="0" w:line="240" w:lineRule="auto"/>
        <w:jc w:val="center"/>
        <w:rPr>
          <w:rFonts w:ascii="Arial" w:hAnsi="Arial" w:cs="Arial"/>
          <w:sz w:val="20"/>
          <w:szCs w:val="20"/>
        </w:rPr>
      </w:pPr>
      <w:r w:rsidRPr="00893AAF">
        <w:rPr>
          <w:rFonts w:ascii="Arial" w:hAnsi="Arial" w:cs="Arial"/>
          <w:sz w:val="20"/>
          <w:szCs w:val="20"/>
        </w:rPr>
        <w:t>Iara Fernanda Salviano</w:t>
      </w:r>
      <w:r w:rsidRPr="00893AAF">
        <w:rPr>
          <w:rFonts w:ascii="Arial" w:hAnsi="Arial" w:cs="Arial"/>
          <w:sz w:val="20"/>
          <w:szCs w:val="20"/>
          <w:vertAlign w:val="superscript"/>
        </w:rPr>
        <w:t>1</w:t>
      </w:r>
      <w:r w:rsidRPr="00893AAF">
        <w:rPr>
          <w:rFonts w:ascii="Arial" w:hAnsi="Arial" w:cs="Arial"/>
          <w:sz w:val="20"/>
          <w:szCs w:val="20"/>
        </w:rPr>
        <w:t xml:space="preserve">; Ana </w:t>
      </w:r>
      <w:proofErr w:type="spellStart"/>
      <w:r w:rsidRPr="00893AAF">
        <w:rPr>
          <w:rFonts w:ascii="Arial" w:hAnsi="Arial" w:cs="Arial"/>
          <w:sz w:val="20"/>
          <w:szCs w:val="20"/>
        </w:rPr>
        <w:t>Karollyna</w:t>
      </w:r>
      <w:proofErr w:type="spellEnd"/>
      <w:r w:rsidRPr="00893AAF">
        <w:rPr>
          <w:rFonts w:ascii="Arial" w:hAnsi="Arial" w:cs="Arial"/>
          <w:sz w:val="20"/>
          <w:szCs w:val="20"/>
        </w:rPr>
        <w:t xml:space="preserve"> Camilo de Lima</w:t>
      </w:r>
      <w:r w:rsidRPr="00893AAF">
        <w:rPr>
          <w:rFonts w:ascii="Arial" w:hAnsi="Arial" w:cs="Arial"/>
          <w:sz w:val="20"/>
          <w:szCs w:val="20"/>
          <w:vertAlign w:val="superscript"/>
        </w:rPr>
        <w:t>2</w:t>
      </w:r>
      <w:r>
        <w:rPr>
          <w:rFonts w:ascii="Arial" w:hAnsi="Arial" w:cs="Arial"/>
          <w:sz w:val="20"/>
          <w:szCs w:val="20"/>
        </w:rPr>
        <w:t>; Maria Selma Lins Tavares</w:t>
      </w:r>
      <w:r w:rsidRPr="00893AAF">
        <w:rPr>
          <w:rFonts w:ascii="Arial" w:hAnsi="Arial" w:cs="Arial"/>
          <w:sz w:val="20"/>
          <w:szCs w:val="20"/>
          <w:vertAlign w:val="superscript"/>
        </w:rPr>
        <w:t>3</w:t>
      </w:r>
      <w:r w:rsidRPr="00893AAF">
        <w:rPr>
          <w:rFonts w:ascii="Arial" w:hAnsi="Arial" w:cs="Arial"/>
          <w:sz w:val="20"/>
          <w:szCs w:val="20"/>
        </w:rPr>
        <w:t>; Rafaela Ferreira Alves de Albuquerque</w:t>
      </w:r>
      <w:r w:rsidRPr="00893AAF">
        <w:rPr>
          <w:rFonts w:ascii="Arial" w:hAnsi="Arial" w:cs="Arial"/>
          <w:sz w:val="20"/>
          <w:szCs w:val="20"/>
          <w:vertAlign w:val="superscript"/>
        </w:rPr>
        <w:t>4</w:t>
      </w:r>
      <w:r w:rsidRPr="00893AAF">
        <w:rPr>
          <w:rFonts w:ascii="Arial" w:hAnsi="Arial" w:cs="Arial"/>
          <w:sz w:val="20"/>
          <w:szCs w:val="20"/>
        </w:rPr>
        <w:t xml:space="preserve">; </w:t>
      </w:r>
      <w:proofErr w:type="spellStart"/>
      <w:r w:rsidR="00AB3662">
        <w:rPr>
          <w:rFonts w:ascii="Arial" w:hAnsi="Arial" w:cs="Arial"/>
          <w:sz w:val="20"/>
          <w:szCs w:val="20"/>
        </w:rPr>
        <w:t>Mosabelle</w:t>
      </w:r>
      <w:proofErr w:type="spellEnd"/>
      <w:r w:rsidR="00AB3662">
        <w:rPr>
          <w:rFonts w:ascii="Arial" w:hAnsi="Arial" w:cs="Arial"/>
          <w:sz w:val="20"/>
          <w:szCs w:val="20"/>
        </w:rPr>
        <w:t xml:space="preserve"> Rodrigues Monteiro Brasileiro</w:t>
      </w:r>
      <w:r w:rsidR="00202093">
        <w:rPr>
          <w:rFonts w:ascii="Arial" w:hAnsi="Arial" w:cs="Arial"/>
          <w:color w:val="FF0000"/>
          <w:sz w:val="20"/>
          <w:szCs w:val="20"/>
        </w:rPr>
        <w:t xml:space="preserve"> </w:t>
      </w:r>
      <w:r w:rsidRPr="00893AAF">
        <w:rPr>
          <w:rFonts w:ascii="Arial" w:hAnsi="Arial" w:cs="Arial"/>
          <w:sz w:val="20"/>
          <w:szCs w:val="20"/>
          <w:vertAlign w:val="superscript"/>
        </w:rPr>
        <w:t>5</w:t>
      </w:r>
      <w:r w:rsidRPr="00893AAF">
        <w:rPr>
          <w:rFonts w:ascii="Arial" w:hAnsi="Arial" w:cs="Arial"/>
          <w:sz w:val="20"/>
          <w:szCs w:val="20"/>
        </w:rPr>
        <w:t xml:space="preserve">; </w:t>
      </w:r>
      <w:r>
        <w:rPr>
          <w:rFonts w:ascii="Arial" w:hAnsi="Arial" w:cs="Arial"/>
          <w:sz w:val="20"/>
          <w:szCs w:val="20"/>
        </w:rPr>
        <w:t xml:space="preserve">Silvana Medeiros Costa </w:t>
      </w:r>
      <w:r w:rsidRPr="00893AAF">
        <w:rPr>
          <w:rFonts w:ascii="Arial" w:hAnsi="Arial" w:cs="Arial"/>
          <w:sz w:val="20"/>
          <w:szCs w:val="20"/>
          <w:vertAlign w:val="superscript"/>
        </w:rPr>
        <w:t>6</w:t>
      </w:r>
    </w:p>
    <w:p w:rsidR="00893AAF" w:rsidRDefault="00893AAF" w:rsidP="00893AAF">
      <w:pPr>
        <w:spacing w:after="0" w:line="240" w:lineRule="auto"/>
        <w:jc w:val="center"/>
        <w:rPr>
          <w:rFonts w:ascii="Arial" w:hAnsi="Arial" w:cs="Arial"/>
          <w:sz w:val="20"/>
          <w:szCs w:val="20"/>
          <w:vertAlign w:val="superscript"/>
        </w:rPr>
      </w:pPr>
      <w:r w:rsidRPr="007D2B56">
        <w:rPr>
          <w:rFonts w:ascii="Arial" w:hAnsi="Arial" w:cs="Arial"/>
          <w:sz w:val="20"/>
          <w:szCs w:val="20"/>
          <w:vertAlign w:val="superscript"/>
        </w:rPr>
        <w:t xml:space="preserve">1 </w:t>
      </w:r>
      <w:proofErr w:type="gramStart"/>
      <w:r w:rsidRPr="007C0606">
        <w:rPr>
          <w:rFonts w:ascii="Arial" w:hAnsi="Arial" w:cs="Arial"/>
          <w:sz w:val="20"/>
          <w:szCs w:val="20"/>
        </w:rPr>
        <w:t>Acadêmico(</w:t>
      </w:r>
      <w:proofErr w:type="gramEnd"/>
      <w:r w:rsidRPr="007C0606">
        <w:rPr>
          <w:rFonts w:ascii="Arial" w:hAnsi="Arial" w:cs="Arial"/>
          <w:sz w:val="20"/>
          <w:szCs w:val="20"/>
        </w:rPr>
        <w:t xml:space="preserve">a) de Enfermagem da Faculdade CESMAC do sertão, </w:t>
      </w:r>
      <w:r w:rsidR="00697B3A">
        <w:rPr>
          <w:rFonts w:ascii="Arial" w:hAnsi="Arial" w:cs="Arial"/>
          <w:sz w:val="20"/>
          <w:szCs w:val="20"/>
        </w:rPr>
        <w:t>iarafernanda17</w:t>
      </w:r>
      <w:r w:rsidRPr="007C0606">
        <w:rPr>
          <w:rFonts w:ascii="Arial" w:hAnsi="Arial" w:cs="Arial"/>
          <w:sz w:val="20"/>
          <w:szCs w:val="20"/>
        </w:rPr>
        <w:t>@hotmail.com</w:t>
      </w:r>
      <w:r w:rsidRPr="007D2B56">
        <w:rPr>
          <w:rFonts w:ascii="Arial" w:hAnsi="Arial" w:cs="Arial"/>
          <w:sz w:val="20"/>
          <w:szCs w:val="20"/>
        </w:rPr>
        <w:t xml:space="preserve">; </w:t>
      </w:r>
      <w:r w:rsidRPr="007D2B56">
        <w:rPr>
          <w:rFonts w:ascii="Arial" w:hAnsi="Arial" w:cs="Arial"/>
          <w:sz w:val="20"/>
          <w:szCs w:val="20"/>
          <w:vertAlign w:val="superscript"/>
        </w:rPr>
        <w:t>2</w:t>
      </w:r>
      <w:r w:rsidRPr="007D2B56">
        <w:rPr>
          <w:rFonts w:ascii="Arial" w:hAnsi="Arial" w:cs="Arial"/>
          <w:sz w:val="20"/>
          <w:szCs w:val="20"/>
        </w:rPr>
        <w:t xml:space="preserve"> </w:t>
      </w:r>
      <w:r w:rsidRPr="00423B9A">
        <w:rPr>
          <w:rFonts w:ascii="Arial" w:hAnsi="Arial" w:cs="Arial"/>
          <w:sz w:val="20"/>
          <w:szCs w:val="20"/>
        </w:rPr>
        <w:t>Acadêmica da Faculdade CESMAC do Sertão</w:t>
      </w:r>
      <w:r w:rsidRPr="007D2B56">
        <w:rPr>
          <w:rFonts w:ascii="Arial" w:hAnsi="Arial" w:cs="Arial"/>
          <w:sz w:val="20"/>
          <w:szCs w:val="20"/>
        </w:rPr>
        <w:t>;</w:t>
      </w:r>
      <w:r>
        <w:rPr>
          <w:rFonts w:ascii="Arial" w:hAnsi="Arial" w:cs="Arial"/>
          <w:sz w:val="20"/>
          <w:szCs w:val="20"/>
        </w:rPr>
        <w:t xml:space="preserve"> </w:t>
      </w:r>
      <w:r w:rsidRPr="00423B9A">
        <w:rPr>
          <w:rFonts w:ascii="Arial" w:hAnsi="Arial" w:cs="Arial"/>
          <w:sz w:val="20"/>
          <w:szCs w:val="20"/>
          <w:vertAlign w:val="superscript"/>
        </w:rPr>
        <w:t>3</w:t>
      </w:r>
      <w:r w:rsidR="00697B3A">
        <w:rPr>
          <w:rFonts w:ascii="Arial" w:hAnsi="Arial" w:cs="Arial"/>
          <w:sz w:val="20"/>
          <w:szCs w:val="20"/>
          <w:vertAlign w:val="superscript"/>
        </w:rPr>
        <w:t xml:space="preserve"> </w:t>
      </w:r>
      <w:r w:rsidRPr="00423B9A">
        <w:rPr>
          <w:rFonts w:ascii="Arial" w:hAnsi="Arial" w:cs="Arial"/>
          <w:sz w:val="20"/>
          <w:szCs w:val="20"/>
        </w:rPr>
        <w:t>Acadêmica da Faculdade CESMAC do Sertão</w:t>
      </w:r>
      <w:r w:rsidRPr="007D2B56">
        <w:rPr>
          <w:rFonts w:ascii="Arial" w:hAnsi="Arial" w:cs="Arial"/>
          <w:sz w:val="20"/>
          <w:szCs w:val="20"/>
        </w:rPr>
        <w:t xml:space="preserve">; </w:t>
      </w:r>
      <w:r w:rsidRPr="007D2B56">
        <w:rPr>
          <w:rFonts w:ascii="Arial" w:hAnsi="Arial" w:cs="Arial"/>
          <w:sz w:val="20"/>
          <w:szCs w:val="20"/>
          <w:vertAlign w:val="superscript"/>
        </w:rPr>
        <w:t>4</w:t>
      </w:r>
      <w:r w:rsidRPr="007D2B56">
        <w:rPr>
          <w:rFonts w:ascii="Arial" w:hAnsi="Arial" w:cs="Arial"/>
          <w:sz w:val="20"/>
          <w:szCs w:val="20"/>
        </w:rPr>
        <w:t xml:space="preserve"> </w:t>
      </w:r>
      <w:r w:rsidRPr="00423B9A">
        <w:rPr>
          <w:rFonts w:ascii="Arial" w:hAnsi="Arial" w:cs="Arial"/>
          <w:sz w:val="20"/>
          <w:szCs w:val="20"/>
        </w:rPr>
        <w:t>Acadêmica da Faculdade CESMAC do Sertão</w:t>
      </w:r>
      <w:r w:rsidR="00202093">
        <w:rPr>
          <w:rFonts w:ascii="Arial" w:hAnsi="Arial" w:cs="Arial"/>
          <w:sz w:val="20"/>
          <w:szCs w:val="20"/>
        </w:rPr>
        <w:t xml:space="preserve"> </w:t>
      </w:r>
      <w:r w:rsidR="00202093">
        <w:rPr>
          <w:rFonts w:ascii="Arial" w:hAnsi="Arial" w:cs="Arial"/>
          <w:sz w:val="20"/>
          <w:szCs w:val="20"/>
          <w:vertAlign w:val="superscript"/>
        </w:rPr>
        <w:t>5</w:t>
      </w:r>
      <w:r w:rsidRPr="007D2B56">
        <w:rPr>
          <w:rFonts w:ascii="Arial" w:hAnsi="Arial" w:cs="Arial"/>
          <w:sz w:val="20"/>
          <w:szCs w:val="20"/>
        </w:rPr>
        <w:t>;</w:t>
      </w:r>
      <w:r w:rsidR="00AB3662" w:rsidRPr="00AB3662">
        <w:rPr>
          <w:rFonts w:ascii="Arial" w:hAnsi="Arial" w:cs="Arial"/>
          <w:sz w:val="20"/>
          <w:szCs w:val="20"/>
        </w:rPr>
        <w:t xml:space="preserve"> </w:t>
      </w:r>
      <w:r w:rsidR="00AB3662">
        <w:rPr>
          <w:rFonts w:ascii="Arial" w:hAnsi="Arial" w:cs="Arial"/>
          <w:sz w:val="20"/>
          <w:szCs w:val="20"/>
        </w:rPr>
        <w:t>Metre</w:t>
      </w:r>
      <w:r w:rsidR="00AB3662">
        <w:rPr>
          <w:rFonts w:ascii="Arial" w:hAnsi="Arial" w:cs="Arial"/>
          <w:sz w:val="20"/>
          <w:szCs w:val="20"/>
        </w:rPr>
        <w:t xml:space="preserve">, Faculdade </w:t>
      </w:r>
      <w:proofErr w:type="spellStart"/>
      <w:r w:rsidR="00AB3662">
        <w:rPr>
          <w:rFonts w:ascii="Arial" w:hAnsi="Arial" w:cs="Arial"/>
          <w:sz w:val="20"/>
          <w:szCs w:val="20"/>
        </w:rPr>
        <w:t>Cesmac</w:t>
      </w:r>
      <w:proofErr w:type="spellEnd"/>
      <w:r w:rsidR="00AB3662">
        <w:rPr>
          <w:rFonts w:ascii="Arial" w:hAnsi="Arial" w:cs="Arial"/>
          <w:sz w:val="20"/>
          <w:szCs w:val="20"/>
        </w:rPr>
        <w:t xml:space="preserve"> do </w:t>
      </w:r>
      <w:r w:rsidR="00AB3662" w:rsidRPr="004C63A3">
        <w:rPr>
          <w:rFonts w:ascii="Arial" w:hAnsi="Arial" w:cs="Arial"/>
          <w:sz w:val="20"/>
          <w:szCs w:val="20"/>
        </w:rPr>
        <w:t>Sertão</w:t>
      </w:r>
      <w:r w:rsidRPr="004C63A3">
        <w:rPr>
          <w:rFonts w:ascii="Arial" w:hAnsi="Arial" w:cs="Arial"/>
          <w:sz w:val="20"/>
          <w:szCs w:val="20"/>
          <w:vertAlign w:val="superscript"/>
        </w:rPr>
        <w:t xml:space="preserve"> </w:t>
      </w:r>
      <w:r w:rsidR="00202093" w:rsidRPr="004C63A3">
        <w:rPr>
          <w:rFonts w:ascii="Arial" w:hAnsi="Arial" w:cs="Arial"/>
          <w:sz w:val="20"/>
          <w:szCs w:val="20"/>
          <w:vertAlign w:val="superscript"/>
        </w:rPr>
        <w:t>5</w:t>
      </w:r>
      <w:r w:rsidR="00202093" w:rsidRPr="004C63A3">
        <w:rPr>
          <w:rFonts w:ascii="Arial" w:hAnsi="Arial" w:cs="Arial"/>
          <w:sz w:val="20"/>
          <w:szCs w:val="20"/>
        </w:rPr>
        <w:t xml:space="preserve">; </w:t>
      </w:r>
      <w:r>
        <w:rPr>
          <w:rFonts w:ascii="Arial" w:hAnsi="Arial" w:cs="Arial"/>
          <w:sz w:val="20"/>
          <w:szCs w:val="20"/>
        </w:rPr>
        <w:t xml:space="preserve">Especialista, Faculdade </w:t>
      </w:r>
      <w:proofErr w:type="spellStart"/>
      <w:r>
        <w:rPr>
          <w:rFonts w:ascii="Arial" w:hAnsi="Arial" w:cs="Arial"/>
          <w:sz w:val="20"/>
          <w:szCs w:val="20"/>
        </w:rPr>
        <w:t>Cesmac</w:t>
      </w:r>
      <w:proofErr w:type="spellEnd"/>
      <w:r>
        <w:rPr>
          <w:rFonts w:ascii="Arial" w:hAnsi="Arial" w:cs="Arial"/>
          <w:sz w:val="20"/>
          <w:szCs w:val="20"/>
        </w:rPr>
        <w:t xml:space="preserve"> do Sertão, Orientadora</w:t>
      </w:r>
      <w:r w:rsidR="00697B3A">
        <w:rPr>
          <w:rFonts w:ascii="Arial" w:hAnsi="Arial" w:cs="Arial"/>
          <w:sz w:val="20"/>
          <w:szCs w:val="20"/>
        </w:rPr>
        <w:t xml:space="preserve"> </w:t>
      </w:r>
      <w:r w:rsidR="00697B3A" w:rsidRPr="00697B3A">
        <w:rPr>
          <w:rFonts w:ascii="Arial" w:hAnsi="Arial" w:cs="Arial"/>
          <w:sz w:val="20"/>
          <w:szCs w:val="20"/>
          <w:vertAlign w:val="superscript"/>
        </w:rPr>
        <w:t>6</w:t>
      </w:r>
    </w:p>
    <w:p w:rsidR="00541BF1" w:rsidRPr="007D2B56" w:rsidRDefault="00541BF1" w:rsidP="00541BF1">
      <w:pPr>
        <w:spacing w:after="0" w:line="240" w:lineRule="auto"/>
        <w:jc w:val="center"/>
        <w:rPr>
          <w:rFonts w:ascii="Arial" w:hAnsi="Arial" w:cs="Arial"/>
          <w:sz w:val="20"/>
          <w:szCs w:val="20"/>
          <w:vertAlign w:val="superscript"/>
        </w:rPr>
      </w:pPr>
    </w:p>
    <w:p w:rsidR="00541BF1" w:rsidRPr="00202093" w:rsidRDefault="00541BF1" w:rsidP="00541BF1">
      <w:pPr>
        <w:spacing w:after="0" w:line="240" w:lineRule="auto"/>
        <w:jc w:val="both"/>
        <w:rPr>
          <w:rFonts w:ascii="Arial" w:hAnsi="Arial" w:cs="Arial"/>
          <w:b/>
        </w:rPr>
      </w:pPr>
      <w:r w:rsidRPr="00202093">
        <w:rPr>
          <w:rFonts w:ascii="Arial" w:hAnsi="Arial" w:cs="Arial"/>
          <w:b/>
        </w:rPr>
        <w:t>RESUMO</w:t>
      </w:r>
      <w:r w:rsidR="006549C3" w:rsidRPr="00202093">
        <w:rPr>
          <w:rFonts w:ascii="Arial" w:hAnsi="Arial" w:cs="Arial"/>
          <w:b/>
        </w:rPr>
        <w:t>:</w:t>
      </w:r>
      <w:r w:rsidR="006549C3" w:rsidRPr="00202093">
        <w:rPr>
          <w:rFonts w:ascii="Arial" w:hAnsi="Arial" w:cs="Arial"/>
        </w:rPr>
        <w:t xml:space="preserve"> </w:t>
      </w:r>
    </w:p>
    <w:p w:rsidR="002724C8" w:rsidRPr="00202093" w:rsidRDefault="00541BF1" w:rsidP="002724C8">
      <w:pPr>
        <w:pStyle w:val="Default"/>
        <w:jc w:val="both"/>
        <w:rPr>
          <w:color w:val="auto"/>
          <w:sz w:val="22"/>
          <w:szCs w:val="22"/>
        </w:rPr>
      </w:pPr>
      <w:r w:rsidRPr="00202093">
        <w:rPr>
          <w:b/>
          <w:bCs/>
          <w:sz w:val="22"/>
          <w:szCs w:val="22"/>
        </w:rPr>
        <w:t>I</w:t>
      </w:r>
      <w:r w:rsidR="006549C3" w:rsidRPr="00202093">
        <w:rPr>
          <w:b/>
          <w:bCs/>
          <w:sz w:val="22"/>
          <w:szCs w:val="22"/>
        </w:rPr>
        <w:t>NTRODUÇÃO</w:t>
      </w:r>
      <w:r w:rsidRPr="00202093">
        <w:rPr>
          <w:b/>
          <w:bCs/>
          <w:sz w:val="22"/>
          <w:szCs w:val="22"/>
        </w:rPr>
        <w:t xml:space="preserve">: </w:t>
      </w:r>
      <w:r w:rsidR="00202093" w:rsidRPr="00202093">
        <w:rPr>
          <w:sz w:val="22"/>
          <w:szCs w:val="22"/>
        </w:rPr>
        <w:t xml:space="preserve">As doenças parasitárias são infecções geralmente causadas por protozoários e helmintos, com maior prevalência em crianças do ensino infantil e são consideradas um problema de saúde por causar milhões de mortes em todo o mundo. </w:t>
      </w:r>
      <w:r w:rsidR="00202093" w:rsidRPr="00202093">
        <w:rPr>
          <w:b/>
          <w:sz w:val="22"/>
          <w:szCs w:val="22"/>
        </w:rPr>
        <w:t>OBJETIVO:</w:t>
      </w:r>
      <w:r w:rsidR="00202093" w:rsidRPr="00202093">
        <w:rPr>
          <w:sz w:val="22"/>
          <w:szCs w:val="22"/>
        </w:rPr>
        <w:t xml:space="preserve"> Relatar experiência de ação de educação em saúde realizada na Escola Estadual da Maçonaria com crianças do ensino infantil, através do Programa Saúde na Escola da Unidade Básica de Saúde Oásis II, demonstrando de forma lúdica como prevenir as parasitoses. </w:t>
      </w:r>
      <w:r w:rsidR="00202093" w:rsidRPr="00202093">
        <w:rPr>
          <w:b/>
          <w:sz w:val="22"/>
          <w:szCs w:val="22"/>
        </w:rPr>
        <w:t>MÉTODO:</w:t>
      </w:r>
      <w:r w:rsidR="00202093" w:rsidRPr="00202093">
        <w:rPr>
          <w:sz w:val="22"/>
          <w:szCs w:val="22"/>
        </w:rPr>
        <w:t xml:space="preserve"> Foram realizadas metodologias ativas, através de atividades lúdicas, com a utilização de fantoches e brincadeiras, utilizando o conhecimento científico e utilização de recurso multimídia. </w:t>
      </w:r>
      <w:r w:rsidR="00202093" w:rsidRPr="00202093">
        <w:rPr>
          <w:b/>
          <w:sz w:val="22"/>
          <w:szCs w:val="22"/>
        </w:rPr>
        <w:t>RESULTADOS:</w:t>
      </w:r>
      <w:r w:rsidR="00202093" w:rsidRPr="00202093">
        <w:rPr>
          <w:sz w:val="22"/>
          <w:szCs w:val="22"/>
        </w:rPr>
        <w:t xml:space="preserve"> As orientações e atividades transcorridas geraram discussão positiva entre os alunos e a equipe de saúde, onde as crianças puderam relatar suas experiências e reafirmar o aprendizado do conteúdo. </w:t>
      </w:r>
      <w:r w:rsidR="00202093" w:rsidRPr="00202093">
        <w:rPr>
          <w:b/>
          <w:sz w:val="22"/>
          <w:szCs w:val="22"/>
        </w:rPr>
        <w:t xml:space="preserve">CONCLUSÃO: </w:t>
      </w:r>
      <w:r w:rsidR="00202093" w:rsidRPr="00202093">
        <w:rPr>
          <w:sz w:val="22"/>
          <w:szCs w:val="22"/>
        </w:rPr>
        <w:t>Nota-se que o cuidado de enfermagem através de intervenções educativas auxiliadas por metodologias ativas, é uma ferramenta indispensável que contribui para o aprendizado das crianças e consequentemente a prevenção, minimizando a prevalência das doenças parasitárias.</w:t>
      </w:r>
      <w:r w:rsidR="002724C8" w:rsidRPr="00202093">
        <w:rPr>
          <w:color w:val="auto"/>
          <w:sz w:val="22"/>
          <w:szCs w:val="22"/>
        </w:rPr>
        <w:t xml:space="preserve"> </w:t>
      </w:r>
    </w:p>
    <w:p w:rsidR="002724C8" w:rsidRPr="00202093" w:rsidRDefault="002724C8" w:rsidP="002724C8">
      <w:pPr>
        <w:pStyle w:val="Default"/>
        <w:jc w:val="both"/>
        <w:rPr>
          <w:color w:val="auto"/>
          <w:sz w:val="22"/>
          <w:szCs w:val="22"/>
        </w:rPr>
      </w:pPr>
    </w:p>
    <w:p w:rsidR="002724C8" w:rsidRPr="00202093" w:rsidRDefault="006549C3" w:rsidP="002724C8">
      <w:pPr>
        <w:pStyle w:val="Default"/>
        <w:jc w:val="both"/>
        <w:rPr>
          <w:sz w:val="22"/>
          <w:szCs w:val="22"/>
        </w:rPr>
      </w:pPr>
      <w:r w:rsidRPr="00202093">
        <w:rPr>
          <w:b/>
          <w:color w:val="auto"/>
          <w:sz w:val="22"/>
          <w:szCs w:val="22"/>
        </w:rPr>
        <w:t>DESCRITORES</w:t>
      </w:r>
      <w:r w:rsidR="002724C8" w:rsidRPr="00202093">
        <w:rPr>
          <w:b/>
          <w:color w:val="auto"/>
          <w:sz w:val="22"/>
          <w:szCs w:val="22"/>
        </w:rPr>
        <w:t xml:space="preserve">: </w:t>
      </w:r>
      <w:r w:rsidR="00383FEB">
        <w:rPr>
          <w:color w:val="auto"/>
          <w:sz w:val="22"/>
          <w:szCs w:val="22"/>
        </w:rPr>
        <w:t>Educação em saúde,</w:t>
      </w:r>
      <w:r w:rsidR="00202093" w:rsidRPr="00AB3662">
        <w:rPr>
          <w:color w:val="auto"/>
          <w:sz w:val="22"/>
          <w:szCs w:val="22"/>
        </w:rPr>
        <w:t xml:space="preserve"> Parasit</w:t>
      </w:r>
      <w:r w:rsidR="00AB3662" w:rsidRPr="00AB3662">
        <w:rPr>
          <w:color w:val="auto"/>
          <w:sz w:val="22"/>
          <w:szCs w:val="22"/>
        </w:rPr>
        <w:t>ose</w:t>
      </w:r>
      <w:r w:rsidR="00383FEB">
        <w:rPr>
          <w:color w:val="auto"/>
          <w:sz w:val="22"/>
          <w:szCs w:val="22"/>
        </w:rPr>
        <w:t>,</w:t>
      </w:r>
      <w:bookmarkStart w:id="0" w:name="_GoBack"/>
      <w:bookmarkEnd w:id="0"/>
      <w:r w:rsidR="004C63A3">
        <w:rPr>
          <w:color w:val="auto"/>
          <w:sz w:val="22"/>
          <w:szCs w:val="22"/>
        </w:rPr>
        <w:t xml:space="preserve"> C</w:t>
      </w:r>
      <w:r w:rsidR="00AB3662" w:rsidRPr="00AB3662">
        <w:rPr>
          <w:color w:val="auto"/>
          <w:sz w:val="22"/>
          <w:szCs w:val="22"/>
        </w:rPr>
        <w:t>uidados infantis</w:t>
      </w:r>
      <w:r w:rsidR="00202093" w:rsidRPr="00AB3662">
        <w:rPr>
          <w:color w:val="auto"/>
          <w:sz w:val="22"/>
          <w:szCs w:val="22"/>
        </w:rPr>
        <w:t>.</w:t>
      </w:r>
    </w:p>
    <w:p w:rsidR="00202093" w:rsidRPr="00202093" w:rsidRDefault="00202093" w:rsidP="002724C8">
      <w:pPr>
        <w:pStyle w:val="Default"/>
        <w:jc w:val="both"/>
        <w:rPr>
          <w:color w:val="auto"/>
          <w:sz w:val="22"/>
          <w:szCs w:val="22"/>
        </w:rPr>
      </w:pPr>
    </w:p>
    <w:p w:rsidR="00202093" w:rsidRPr="00202093" w:rsidRDefault="006549C3" w:rsidP="00202093">
      <w:pPr>
        <w:jc w:val="both"/>
        <w:rPr>
          <w:rFonts w:ascii="Arial" w:hAnsi="Arial" w:cs="Arial"/>
          <w:b/>
        </w:rPr>
      </w:pPr>
      <w:r w:rsidRPr="00202093">
        <w:rPr>
          <w:rFonts w:ascii="Arial" w:hAnsi="Arial" w:cs="Arial"/>
          <w:b/>
        </w:rPr>
        <w:t>REFERÊNCIAS</w:t>
      </w:r>
      <w:r w:rsidR="002724C8" w:rsidRPr="00202093">
        <w:rPr>
          <w:rFonts w:ascii="Arial" w:hAnsi="Arial" w:cs="Arial"/>
          <w:b/>
        </w:rPr>
        <w:t xml:space="preserve">: </w:t>
      </w:r>
    </w:p>
    <w:p w:rsidR="00202093" w:rsidRPr="00202093" w:rsidRDefault="00202093" w:rsidP="00202093">
      <w:pPr>
        <w:jc w:val="both"/>
        <w:rPr>
          <w:rFonts w:ascii="Arial" w:hAnsi="Arial" w:cs="Arial"/>
        </w:rPr>
      </w:pPr>
      <w:r w:rsidRPr="00202093">
        <w:rPr>
          <w:rFonts w:ascii="Arial" w:hAnsi="Arial" w:cs="Arial"/>
        </w:rPr>
        <w:t xml:space="preserve">FARIA, C.R. </w:t>
      </w:r>
      <w:r w:rsidRPr="00202093">
        <w:rPr>
          <w:rFonts w:ascii="Arial" w:hAnsi="Arial" w:cs="Arial"/>
          <w:b/>
        </w:rPr>
        <w:t>Educação em saúde</w:t>
      </w:r>
      <w:r w:rsidRPr="00202093">
        <w:rPr>
          <w:rFonts w:ascii="Arial" w:hAnsi="Arial" w:cs="Arial"/>
        </w:rPr>
        <w:t xml:space="preserve">: uma ferramenta para a prevenção e controle de parasitoses intestinais na estratégia saúde da família. 2015. 22 f. Trabalho de Conclusão de Curso de Especialização em Estratégia de Saúde da Família. Universidade Federal do Triângulo Mineiro. Uberaba. 2015. </w:t>
      </w:r>
    </w:p>
    <w:p w:rsidR="00202093" w:rsidRPr="00202093" w:rsidRDefault="00202093" w:rsidP="00202093">
      <w:pPr>
        <w:jc w:val="both"/>
        <w:rPr>
          <w:rFonts w:ascii="Arial" w:hAnsi="Arial" w:cs="Arial"/>
        </w:rPr>
      </w:pPr>
      <w:r w:rsidRPr="00202093">
        <w:rPr>
          <w:rFonts w:ascii="Arial" w:hAnsi="Arial" w:cs="Arial"/>
        </w:rPr>
        <w:t xml:space="preserve">RODRIGUES, Renata Mendonça et al. Parasitoses intestinais: intervenção educativa em escolares. In: VI ENCONTO REGIONAL SUL DE ENSINO DE BIOLOGIA, 2013. Santo Ângelo. </w:t>
      </w:r>
      <w:r w:rsidRPr="00202093">
        <w:rPr>
          <w:rFonts w:ascii="Arial" w:hAnsi="Arial" w:cs="Arial"/>
          <w:b/>
        </w:rPr>
        <w:t xml:space="preserve">Anais do Encontro Regional Sul de ensino de Biologia. XVI Semana Acadêmica de Ciências Biológicas: </w:t>
      </w:r>
      <w:proofErr w:type="spellStart"/>
      <w:r w:rsidRPr="00202093">
        <w:rPr>
          <w:rFonts w:ascii="Arial" w:hAnsi="Arial" w:cs="Arial"/>
          <w:b/>
        </w:rPr>
        <w:t>a</w:t>
      </w:r>
      <w:proofErr w:type="spellEnd"/>
      <w:r w:rsidRPr="00202093">
        <w:rPr>
          <w:rFonts w:ascii="Arial" w:hAnsi="Arial" w:cs="Arial"/>
          <w:b/>
        </w:rPr>
        <w:t xml:space="preserve"> docência em biologia: da formação inicial à formação continuada tecendo CTSA / Organização </w:t>
      </w:r>
      <w:proofErr w:type="spellStart"/>
      <w:r w:rsidRPr="00202093">
        <w:rPr>
          <w:rFonts w:ascii="Arial" w:hAnsi="Arial" w:cs="Arial"/>
          <w:b/>
        </w:rPr>
        <w:t>Briseidy</w:t>
      </w:r>
      <w:proofErr w:type="spellEnd"/>
      <w:r w:rsidRPr="00202093">
        <w:rPr>
          <w:rFonts w:ascii="Arial" w:hAnsi="Arial" w:cs="Arial"/>
          <w:b/>
        </w:rPr>
        <w:t xml:space="preserve"> </w:t>
      </w:r>
      <w:proofErr w:type="spellStart"/>
      <w:r w:rsidRPr="00202093">
        <w:rPr>
          <w:rFonts w:ascii="Arial" w:hAnsi="Arial" w:cs="Arial"/>
          <w:b/>
        </w:rPr>
        <w:t>Marchesan</w:t>
      </w:r>
      <w:proofErr w:type="spellEnd"/>
      <w:r w:rsidRPr="00202093">
        <w:rPr>
          <w:rFonts w:ascii="Arial" w:hAnsi="Arial" w:cs="Arial"/>
          <w:b/>
        </w:rPr>
        <w:t xml:space="preserve"> Soares</w:t>
      </w:r>
      <w:r w:rsidRPr="00202093">
        <w:rPr>
          <w:rFonts w:ascii="Arial" w:hAnsi="Arial" w:cs="Arial"/>
        </w:rPr>
        <w:t xml:space="preserve">. Santo Ângelo: URI, 2013.  </w:t>
      </w:r>
    </w:p>
    <w:p w:rsidR="00202093" w:rsidRPr="00202093" w:rsidRDefault="00202093" w:rsidP="00202093">
      <w:pPr>
        <w:jc w:val="both"/>
        <w:rPr>
          <w:rFonts w:ascii="Arial" w:hAnsi="Arial" w:cs="Arial"/>
        </w:rPr>
      </w:pPr>
      <w:r w:rsidRPr="00202093">
        <w:rPr>
          <w:rFonts w:ascii="Arial" w:hAnsi="Arial" w:cs="Arial"/>
        </w:rPr>
        <w:t xml:space="preserve">BELO, Vinícius Silva et al. Fatores associados à ocorrência de parasitoses intestinais em uma população de crianças e adolescentes. </w:t>
      </w:r>
      <w:r w:rsidRPr="00202093">
        <w:rPr>
          <w:rFonts w:ascii="Arial" w:hAnsi="Arial" w:cs="Arial"/>
          <w:b/>
        </w:rPr>
        <w:t>REV. PAUL PEDIATR</w:t>
      </w:r>
      <w:r w:rsidRPr="00202093">
        <w:rPr>
          <w:rFonts w:ascii="Arial" w:hAnsi="Arial" w:cs="Arial"/>
        </w:rPr>
        <w:t xml:space="preserve">, São Paulo, ano 2. p. 195 – 201. abr./out. 2012. </w:t>
      </w:r>
    </w:p>
    <w:p w:rsidR="004159F5" w:rsidRPr="007D2B56" w:rsidRDefault="004159F5" w:rsidP="004159F5">
      <w:pPr>
        <w:pStyle w:val="Default"/>
        <w:jc w:val="both"/>
        <w:rPr>
          <w:color w:val="auto"/>
        </w:rPr>
      </w:pPr>
    </w:p>
    <w:p w:rsidR="00541BF1" w:rsidRPr="007D2B56" w:rsidRDefault="00541BF1" w:rsidP="00541BF1">
      <w:pPr>
        <w:pStyle w:val="Default"/>
        <w:rPr>
          <w:color w:val="auto"/>
        </w:rPr>
      </w:pPr>
    </w:p>
    <w:p w:rsidR="00541BF1" w:rsidRPr="00541BF1" w:rsidRDefault="00541BF1" w:rsidP="00541BF1">
      <w:pPr>
        <w:spacing w:after="0" w:line="240" w:lineRule="auto"/>
        <w:jc w:val="both"/>
        <w:rPr>
          <w:b/>
          <w:sz w:val="20"/>
          <w:szCs w:val="20"/>
        </w:rPr>
      </w:pPr>
    </w:p>
    <w:p w:rsidR="00541BF1" w:rsidRPr="00541BF1" w:rsidRDefault="00541BF1" w:rsidP="00541BF1">
      <w:pPr>
        <w:spacing w:after="0" w:line="240" w:lineRule="auto"/>
        <w:jc w:val="both"/>
        <w:rPr>
          <w:b/>
          <w:sz w:val="20"/>
          <w:szCs w:val="20"/>
        </w:rPr>
      </w:pPr>
    </w:p>
    <w:p w:rsidR="00530290" w:rsidRDefault="00530290" w:rsidP="00541BF1">
      <w:pPr>
        <w:jc w:val="center"/>
      </w:pPr>
    </w:p>
    <w:sectPr w:rsidR="00530290" w:rsidSect="001D2AD8">
      <w:head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B3B" w:rsidRDefault="00D61B3B" w:rsidP="006A1B00">
      <w:pPr>
        <w:spacing w:after="0" w:line="240" w:lineRule="auto"/>
      </w:pPr>
      <w:r>
        <w:separator/>
      </w:r>
    </w:p>
  </w:endnote>
  <w:endnote w:type="continuationSeparator" w:id="0">
    <w:p w:rsidR="00D61B3B" w:rsidRDefault="00D61B3B" w:rsidP="006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B3B" w:rsidRDefault="00D61B3B" w:rsidP="006A1B00">
      <w:pPr>
        <w:spacing w:after="0" w:line="240" w:lineRule="auto"/>
      </w:pPr>
      <w:r>
        <w:separator/>
      </w:r>
    </w:p>
  </w:footnote>
  <w:footnote w:type="continuationSeparator" w:id="0">
    <w:p w:rsidR="00D61B3B" w:rsidRDefault="00D61B3B" w:rsidP="006A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B56" w:rsidRPr="006A1B00" w:rsidRDefault="007D2B56">
    <w:pPr>
      <w:pStyle w:val="Cabealho"/>
      <w:rPr>
        <w:b/>
      </w:rPr>
    </w:pPr>
    <w:r>
      <w:rPr>
        <w:b/>
        <w:noProof/>
        <w:lang w:eastAsia="pt-BR"/>
      </w:rPr>
      <mc:AlternateContent>
        <mc:Choice Requires="wps">
          <w:drawing>
            <wp:anchor distT="0" distB="0" distL="114300" distR="114300" simplePos="0" relativeHeight="251660288" behindDoc="0" locked="0" layoutInCell="1" allowOverlap="1" wp14:anchorId="435A2B5C" wp14:editId="753E428F">
              <wp:simplePos x="0" y="0"/>
              <wp:positionH relativeFrom="column">
                <wp:posOffset>1106805</wp:posOffset>
              </wp:positionH>
              <wp:positionV relativeFrom="paragraph">
                <wp:posOffset>-62865</wp:posOffset>
              </wp:positionV>
              <wp:extent cx="4673600" cy="79375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2B5C" id="_x0000_t202" coordsize="21600,21600" o:spt="202" path="m,l,21600r21600,l21600,xe">
              <v:stroke joinstyle="miter"/>
              <v:path gradientshapeok="t" o:connecttype="rect"/>
            </v:shapetype>
            <v:shape id="Caixa de texto 9" o:spid="_x0000_s1026" type="#_x0000_t202" style="position:absolute;margin-left:87.15pt;margin-top:-4.95pt;width:3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v:textbox>
            </v:shape>
          </w:pict>
        </mc:Fallback>
      </mc:AlternateContent>
    </w:r>
    <w:r>
      <w:rPr>
        <w:b/>
        <w:noProof/>
        <w:lang w:eastAsia="pt-BR"/>
      </w:rPr>
      <mc:AlternateContent>
        <mc:Choice Requires="wps">
          <w:drawing>
            <wp:anchor distT="0" distB="0" distL="114300" distR="114300" simplePos="0" relativeHeight="251659264" behindDoc="0" locked="0" layoutInCell="1" allowOverlap="1" wp14:anchorId="14AF150C" wp14:editId="1BC72EC6">
              <wp:simplePos x="0" y="0"/>
              <wp:positionH relativeFrom="column">
                <wp:posOffset>1022350</wp:posOffset>
              </wp:positionH>
              <wp:positionV relativeFrom="paragraph">
                <wp:posOffset>-62230</wp:posOffset>
              </wp:positionV>
              <wp:extent cx="4876800" cy="793750"/>
              <wp:effectExtent l="0" t="0" r="19050" b="25400"/>
              <wp:wrapNone/>
              <wp:docPr id="8" name="Retângulo 8"/>
              <wp:cNvGraphicFramePr/>
              <a:graphic xmlns:a="http://schemas.openxmlformats.org/drawingml/2006/main">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D0657" id="Retângulo 8" o:spid="_x0000_s1026" style="position:absolute;margin-left:80.5pt;margin-top:-4.9pt;width:3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mc:Fallback>
      </mc:AlternateContent>
    </w:r>
    <w:r w:rsidRPr="006A1B00">
      <w:rPr>
        <w:b/>
        <w:noProof/>
        <w:lang w:eastAsia="pt-BR"/>
      </w:rPr>
      <w:drawing>
        <wp:inline distT="0" distB="0" distL="0" distR="0" wp14:anchorId="457D5DCA" wp14:editId="7583F21C">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6A1B00">
      <w:rPr>
        <w:noProof/>
        <w:lang w:eastAsia="pt-BR"/>
      </w:rPr>
      <w:t xml:space="preserve"> </w:t>
    </w:r>
    <w:r w:rsidRPr="006A1B00">
      <w:rPr>
        <w:b/>
        <w:noProof/>
        <w:lang w:eastAsia="pt-BR"/>
      </w:rPr>
      <w:t xml:space="preserve"> </w:t>
    </w:r>
    <w:r>
      <w:rPr>
        <w:b/>
        <w:noProof/>
        <w:lang w:eastAsia="pt-BR"/>
      </w:rPr>
      <w:t xml:space="preserve">      </w:t>
    </w:r>
    <w:r>
      <w:t xml:space="preserve">                                                                                                                                                       </w:t>
    </w:r>
    <w:r w:rsidRPr="001D2AD8">
      <w:rPr>
        <w:noProof/>
        <w:lang w:eastAsia="pt-BR"/>
      </w:rPr>
      <w:drawing>
        <wp:inline distT="0" distB="0" distL="0" distR="0" wp14:anchorId="61EC134E" wp14:editId="38AD9059">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rsidR="007D2B56" w:rsidRDefault="007D2B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00"/>
    <w:rsid w:val="000F4DAB"/>
    <w:rsid w:val="0010755F"/>
    <w:rsid w:val="001109C6"/>
    <w:rsid w:val="00162530"/>
    <w:rsid w:val="001D2AD8"/>
    <w:rsid w:val="00202093"/>
    <w:rsid w:val="002724C8"/>
    <w:rsid w:val="002C6459"/>
    <w:rsid w:val="00383FEB"/>
    <w:rsid w:val="003B027D"/>
    <w:rsid w:val="00410B51"/>
    <w:rsid w:val="004159F5"/>
    <w:rsid w:val="004C63A3"/>
    <w:rsid w:val="00530290"/>
    <w:rsid w:val="00541BF1"/>
    <w:rsid w:val="005A1105"/>
    <w:rsid w:val="00612D59"/>
    <w:rsid w:val="006463F2"/>
    <w:rsid w:val="006549C3"/>
    <w:rsid w:val="00697B3A"/>
    <w:rsid w:val="006A1B00"/>
    <w:rsid w:val="006E7B49"/>
    <w:rsid w:val="00703B2C"/>
    <w:rsid w:val="00763275"/>
    <w:rsid w:val="007B3D0F"/>
    <w:rsid w:val="007C1E42"/>
    <w:rsid w:val="007D2B56"/>
    <w:rsid w:val="007E2E7A"/>
    <w:rsid w:val="008325E7"/>
    <w:rsid w:val="008616B3"/>
    <w:rsid w:val="00893AAF"/>
    <w:rsid w:val="00A517C0"/>
    <w:rsid w:val="00AB3662"/>
    <w:rsid w:val="00AB7942"/>
    <w:rsid w:val="00AE5B1F"/>
    <w:rsid w:val="00B701DE"/>
    <w:rsid w:val="00BB1133"/>
    <w:rsid w:val="00BE4145"/>
    <w:rsid w:val="00C4248C"/>
    <w:rsid w:val="00D61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A4C9F-88A7-4BBA-A8A4-F21330AE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maria da silva</dc:creator>
  <cp:lastModifiedBy>Jair Cavalcante</cp:lastModifiedBy>
  <cp:revision>2</cp:revision>
  <cp:lastPrinted>2019-05-15T19:53:00Z</cp:lastPrinted>
  <dcterms:created xsi:type="dcterms:W3CDTF">2019-05-26T01:44:00Z</dcterms:created>
  <dcterms:modified xsi:type="dcterms:W3CDTF">2019-05-26T01:44:00Z</dcterms:modified>
</cp:coreProperties>
</file>