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96DFFE" w:rsidR="000F180E" w:rsidRDefault="0027760B" w:rsidP="008469B1">
      <w:pPr>
        <w:pStyle w:val="Ttulo1"/>
        <w:keepNext w:val="0"/>
        <w:keepLines w:val="0"/>
        <w:spacing w:before="0" w:after="0" w:line="360" w:lineRule="auto"/>
        <w:ind w:left="320" w:righ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45091434"/>
      <w:r w:rsidRPr="001B22B3">
        <w:rPr>
          <w:noProof/>
          <w:u w:color="424242"/>
        </w:rPr>
        <w:drawing>
          <wp:anchor distT="0" distB="0" distL="114300" distR="114300" simplePos="0" relativeHeight="251659264" behindDoc="1" locked="0" layoutInCell="1" allowOverlap="1" wp14:anchorId="5C1BF893" wp14:editId="6E844395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54C">
        <w:rPr>
          <w:rFonts w:ascii="Times New Roman" w:eastAsia="Times New Roman" w:hAnsi="Times New Roman" w:cs="Times New Roman"/>
          <w:b/>
          <w:sz w:val="24"/>
          <w:szCs w:val="24"/>
        </w:rPr>
        <w:t>DIAGNÓSTICO D</w:t>
      </w:r>
      <w:r w:rsidR="00C82339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BF154C">
        <w:rPr>
          <w:rFonts w:ascii="Times New Roman" w:eastAsia="Times New Roman" w:hAnsi="Times New Roman" w:cs="Times New Roman"/>
          <w:b/>
          <w:sz w:val="24"/>
          <w:szCs w:val="24"/>
        </w:rPr>
        <w:t>OSTEONECROSE</w:t>
      </w:r>
      <w:r w:rsidR="00F55E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3DA4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F55EC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E83DA4">
        <w:rPr>
          <w:rFonts w:ascii="Times New Roman" w:eastAsia="Times New Roman" w:hAnsi="Times New Roman" w:cs="Times New Roman"/>
          <w:b/>
          <w:sz w:val="24"/>
          <w:szCs w:val="24"/>
        </w:rPr>
        <w:t xml:space="preserve"> MAXIL</w:t>
      </w:r>
      <w:r w:rsidR="00F55ECD">
        <w:rPr>
          <w:rFonts w:ascii="Times New Roman" w:eastAsia="Times New Roman" w:hAnsi="Times New Roman" w:cs="Times New Roman"/>
          <w:b/>
          <w:sz w:val="24"/>
          <w:szCs w:val="24"/>
        </w:rPr>
        <w:t>ARES</w:t>
      </w:r>
      <w:r w:rsidR="00BF15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5D8">
        <w:rPr>
          <w:rFonts w:ascii="Times New Roman" w:eastAsia="Times New Roman" w:hAnsi="Times New Roman" w:cs="Times New Roman"/>
          <w:b/>
          <w:sz w:val="24"/>
          <w:szCs w:val="24"/>
        </w:rPr>
        <w:t xml:space="preserve">REALICIONADA </w:t>
      </w:r>
      <w:r w:rsidR="00B04A44">
        <w:rPr>
          <w:rFonts w:ascii="Times New Roman" w:eastAsia="Times New Roman" w:hAnsi="Times New Roman" w:cs="Times New Roman"/>
          <w:b/>
          <w:sz w:val="24"/>
          <w:szCs w:val="24"/>
        </w:rPr>
        <w:t>A MEDICAMENTOS</w:t>
      </w:r>
      <w:r w:rsidR="00670C3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F2D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E96">
        <w:rPr>
          <w:rFonts w:ascii="Times New Roman" w:eastAsia="Times New Roman" w:hAnsi="Times New Roman" w:cs="Times New Roman"/>
          <w:b/>
          <w:sz w:val="24"/>
          <w:szCs w:val="24"/>
        </w:rPr>
        <w:t xml:space="preserve">UMA </w:t>
      </w:r>
      <w:r w:rsidR="00F45E1C">
        <w:rPr>
          <w:rFonts w:ascii="Times New Roman" w:eastAsia="Times New Roman" w:hAnsi="Times New Roman" w:cs="Times New Roman"/>
          <w:b/>
          <w:sz w:val="24"/>
          <w:szCs w:val="24"/>
        </w:rPr>
        <w:t>PRÁTICA</w:t>
      </w:r>
      <w:r w:rsidR="008D3E96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F45E1C">
        <w:rPr>
          <w:rFonts w:ascii="Times New Roman" w:eastAsia="Times New Roman" w:hAnsi="Times New Roman" w:cs="Times New Roman"/>
          <w:b/>
          <w:sz w:val="24"/>
          <w:szCs w:val="24"/>
        </w:rPr>
        <w:t>ONTEMPOR</w:t>
      </w:r>
      <w:r w:rsidR="00AC3A14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="00F45E1C">
        <w:rPr>
          <w:rFonts w:ascii="Times New Roman" w:eastAsia="Times New Roman" w:hAnsi="Times New Roman" w:cs="Times New Roman"/>
          <w:b/>
          <w:sz w:val="24"/>
          <w:szCs w:val="24"/>
        </w:rPr>
        <w:t xml:space="preserve">NEA </w:t>
      </w:r>
      <w:r w:rsidR="003A262C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="00387EB0">
        <w:rPr>
          <w:rFonts w:ascii="Times New Roman" w:eastAsia="Times New Roman" w:hAnsi="Times New Roman" w:cs="Times New Roman"/>
          <w:b/>
          <w:sz w:val="24"/>
          <w:szCs w:val="24"/>
        </w:rPr>
        <w:t>CRESCENTE</w:t>
      </w:r>
      <w:r w:rsidR="00DF51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00000002" w14:textId="77777777" w:rsidR="000F180E" w:rsidRDefault="00000000" w:rsidP="008469B1">
      <w:pPr>
        <w:spacing w:before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DB467A" w14:textId="1328BE21" w:rsidR="00EC2384" w:rsidRDefault="00000000" w:rsidP="00B132A2">
      <w:pPr>
        <w:spacing w:line="360" w:lineRule="auto"/>
        <w:ind w:left="280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509145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C2">
        <w:rPr>
          <w:rFonts w:ascii="Times New Roman" w:eastAsia="Times New Roman" w:hAnsi="Times New Roman" w:cs="Times New Roman"/>
          <w:sz w:val="24"/>
          <w:szCs w:val="24"/>
        </w:rPr>
        <w:t>ANA CAROLINA MORAES COSTA</w:t>
      </w:r>
      <w:r w:rsidR="007B26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7B26C2">
        <w:rPr>
          <w:rFonts w:ascii="Times New Roman" w:eastAsia="Times New Roman" w:hAnsi="Times New Roman" w:cs="Times New Roman"/>
          <w:sz w:val="24"/>
          <w:szCs w:val="24"/>
        </w:rPr>
        <w:t>, RA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26C2">
        <w:rPr>
          <w:rFonts w:ascii="Times New Roman" w:eastAsia="Times New Roman" w:hAnsi="Times New Roman" w:cs="Times New Roman"/>
          <w:sz w:val="24"/>
          <w:szCs w:val="24"/>
        </w:rPr>
        <w:t>SSA BAIA VALENTE</w:t>
      </w:r>
      <w:r w:rsidR="007B26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D54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0156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DC2915">
        <w:rPr>
          <w:rFonts w:ascii="Times New Roman" w:eastAsia="Times New Roman" w:hAnsi="Times New Roman" w:cs="Times New Roman"/>
          <w:sz w:val="24"/>
          <w:szCs w:val="24"/>
        </w:rPr>
        <w:t>ICTOR DIOGO DA SILVA QUARESMA</w:t>
      </w:r>
      <w:r w:rsidR="00DC29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670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69B1" w:rsidRPr="008469B1">
        <w:t xml:space="preserve"> </w:t>
      </w:r>
      <w:r w:rsidR="008469B1" w:rsidRPr="008469B1">
        <w:rPr>
          <w:rFonts w:ascii="Times New Roman" w:eastAsia="Times New Roman" w:hAnsi="Times New Roman" w:cs="Times New Roman"/>
          <w:sz w:val="24"/>
          <w:szCs w:val="24"/>
        </w:rPr>
        <w:t>LEONARDO SILVA DO NASCIMENTO</w:t>
      </w:r>
      <w:r w:rsidR="008469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132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32A2" w:rsidRPr="00B132A2">
        <w:t xml:space="preserve"> </w:t>
      </w:r>
      <w:r w:rsidR="00B132A2" w:rsidRPr="00B132A2">
        <w:rPr>
          <w:rFonts w:ascii="Times New Roman" w:eastAsia="Times New Roman" w:hAnsi="Times New Roman" w:cs="Times New Roman"/>
          <w:sz w:val="24"/>
          <w:szCs w:val="24"/>
        </w:rPr>
        <w:t>CAROLYNNE FERREIRA DOS SANTOS</w:t>
      </w:r>
      <w:r w:rsidR="00B132A2" w:rsidRPr="00B132A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13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B26C2">
        <w:rPr>
          <w:rFonts w:ascii="Times New Roman" w:eastAsia="Times New Roman" w:hAnsi="Times New Roman" w:cs="Times New Roman"/>
          <w:sz w:val="24"/>
          <w:szCs w:val="24"/>
        </w:rPr>
        <w:t>VÂNIA CASTRO CORRÊA</w:t>
      </w:r>
      <w:r w:rsidR="007B26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B26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7777777" w:rsidR="000F180E" w:rsidRDefault="00000000" w:rsidP="008469B1">
      <w:pPr>
        <w:spacing w:line="36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Acadêmico de Odontologia, Universidade Federal do Pará;</w:t>
      </w:r>
    </w:p>
    <w:p w14:paraId="00000006" w14:textId="1983718A" w:rsidR="000F180E" w:rsidRDefault="00A40909" w:rsidP="008469B1">
      <w:pPr>
        <w:spacing w:line="36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Doutora, Universidade Federal do Pará;</w:t>
      </w:r>
    </w:p>
    <w:p w14:paraId="00000007" w14:textId="2953EC6B" w:rsidR="000F180E" w:rsidRDefault="00000000" w:rsidP="008469B1">
      <w:pPr>
        <w:spacing w:line="360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1A7199DF" w:rsidR="000F180E" w:rsidRDefault="00000000" w:rsidP="008469B1">
      <w:pPr>
        <w:spacing w:line="360" w:lineRule="auto"/>
        <w:ind w:right="1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hyperlink r:id="rId5" w:history="1">
        <w:r w:rsidR="008469B1" w:rsidRPr="00044A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acmoraescostaa@gmail.com</w:t>
        </w:r>
      </w:hyperlink>
      <w:r w:rsidR="0027760B">
        <w:rPr>
          <w:rFonts w:ascii="Times New Roman" w:eastAsia="Times New Roman" w:hAnsi="Times New Roman" w:cs="Times New Roman"/>
          <w:sz w:val="24"/>
          <w:szCs w:val="24"/>
        </w:rPr>
        <w:t>,raissavalente2017@gmail.com;</w:t>
      </w:r>
      <w:r w:rsidR="0027760B" w:rsidRPr="0027760B">
        <w:t xml:space="preserve"> </w:t>
      </w:r>
      <w:bookmarkStart w:id="2" w:name="_Hlk146044947"/>
      <w:r w:rsidR="002776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7760B">
        <w:rPr>
          <w:rFonts w:ascii="Times New Roman" w:eastAsia="Times New Roman" w:hAnsi="Times New Roman" w:cs="Times New Roman"/>
          <w:sz w:val="24"/>
          <w:szCs w:val="24"/>
        </w:rPr>
        <w:instrText>HYPERLINK "mailto:</w:instrText>
      </w:r>
      <w:r w:rsidR="0027760B" w:rsidRPr="0027760B">
        <w:rPr>
          <w:rFonts w:ascii="Times New Roman" w:eastAsia="Times New Roman" w:hAnsi="Times New Roman" w:cs="Times New Roman"/>
          <w:sz w:val="24"/>
          <w:szCs w:val="24"/>
        </w:rPr>
        <w:instrText>victorquaresma8@gmail.com</w:instrText>
      </w:r>
      <w:r w:rsidR="0027760B">
        <w:rPr>
          <w:rFonts w:ascii="Times New Roman" w:eastAsia="Times New Roman" w:hAnsi="Times New Roman" w:cs="Times New Roman"/>
          <w:sz w:val="24"/>
          <w:szCs w:val="24"/>
        </w:rPr>
        <w:instrText>"</w:instrText>
      </w:r>
      <w:r w:rsidR="0027760B">
        <w:rPr>
          <w:rFonts w:ascii="Times New Roman" w:eastAsia="Times New Roman" w:hAnsi="Times New Roman" w:cs="Times New Roman"/>
          <w:sz w:val="24"/>
          <w:szCs w:val="24"/>
        </w:rPr>
      </w:r>
      <w:r w:rsidR="002776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7760B" w:rsidRPr="00044AEA">
        <w:rPr>
          <w:rStyle w:val="Hyperlink"/>
          <w:rFonts w:ascii="Times New Roman" w:eastAsia="Times New Roman" w:hAnsi="Times New Roman" w:cs="Times New Roman"/>
          <w:sz w:val="24"/>
          <w:szCs w:val="24"/>
        </w:rPr>
        <w:t>victorquaresma8@gmail.com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277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7081" w:rsidRPr="00667081">
        <w:rPr>
          <w:rFonts w:ascii="Times New Roman" w:eastAsia="Times New Roman" w:hAnsi="Times New Roman" w:cs="Times New Roman"/>
          <w:sz w:val="24"/>
          <w:szCs w:val="24"/>
        </w:rPr>
        <w:t>leonascimento9289@gmail.com</w:t>
      </w:r>
      <w:r w:rsidR="006670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B132A2" w:rsidRPr="00B132A2">
        <w:t xml:space="preserve"> </w:t>
      </w:r>
      <w:r w:rsidR="00B132A2" w:rsidRPr="00B132A2">
        <w:rPr>
          <w:rFonts w:ascii="Times New Roman" w:eastAsia="Times New Roman" w:hAnsi="Times New Roman" w:cs="Times New Roman"/>
          <w:sz w:val="24"/>
          <w:szCs w:val="24"/>
        </w:rPr>
        <w:t>carolynnesantos0@gmail.com</w:t>
      </w:r>
      <w:r w:rsidR="00B132A2">
        <w:rPr>
          <w:rFonts w:ascii="Times New Roman" w:eastAsia="Times New Roman" w:hAnsi="Times New Roman" w:cs="Times New Roman"/>
          <w:sz w:val="24"/>
          <w:szCs w:val="24"/>
        </w:rPr>
        <w:t>;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8469B1" w:rsidRPr="00044A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vania@ufpa.br</w:t>
        </w:r>
      </w:hyperlink>
      <w:r w:rsidR="0027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21991" w14:textId="77777777" w:rsidR="008469B1" w:rsidRDefault="008469B1" w:rsidP="008469B1">
      <w:pPr>
        <w:spacing w:line="360" w:lineRule="auto"/>
        <w:ind w:right="1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0000009" w14:textId="054905CF" w:rsidR="000F180E" w:rsidRDefault="00000000" w:rsidP="008469B1">
      <w:pPr>
        <w:spacing w:before="240" w:after="24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Hlk145091546"/>
      <w:r w:rsidR="009843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F7348">
        <w:rPr>
          <w:rFonts w:ascii="Times New Roman" w:eastAsia="Times New Roman" w:hAnsi="Times New Roman" w:cs="Times New Roman"/>
          <w:sz w:val="24"/>
          <w:szCs w:val="24"/>
        </w:rPr>
        <w:t>objetivo</w:t>
      </w:r>
      <w:r w:rsidR="00CA7D89">
        <w:rPr>
          <w:rFonts w:ascii="Times New Roman" w:eastAsia="Times New Roman" w:hAnsi="Times New Roman" w:cs="Times New Roman"/>
          <w:sz w:val="24"/>
          <w:szCs w:val="24"/>
        </w:rPr>
        <w:t xml:space="preserve"> deste trabalho é </w:t>
      </w:r>
      <w:r w:rsidR="001A631E">
        <w:rPr>
          <w:rFonts w:ascii="Times New Roman" w:eastAsia="Times New Roman" w:hAnsi="Times New Roman" w:cs="Times New Roman"/>
          <w:sz w:val="24"/>
          <w:szCs w:val="24"/>
        </w:rPr>
        <w:t>fomentar</w:t>
      </w:r>
      <w:r w:rsidR="00FC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31E">
        <w:rPr>
          <w:rFonts w:ascii="Times New Roman" w:eastAsia="Times New Roman" w:hAnsi="Times New Roman" w:cs="Times New Roman"/>
          <w:sz w:val="24"/>
          <w:szCs w:val="24"/>
        </w:rPr>
        <w:t>a importância do</w:t>
      </w:r>
      <w:r w:rsidR="00FC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AFD">
        <w:rPr>
          <w:rFonts w:ascii="Times New Roman" w:eastAsia="Times New Roman" w:hAnsi="Times New Roman" w:cs="Times New Roman"/>
          <w:sz w:val="24"/>
          <w:szCs w:val="24"/>
        </w:rPr>
        <w:t xml:space="preserve">cirurgião-dentista </w:t>
      </w:r>
      <w:r w:rsidR="00C6160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5E34B1">
        <w:rPr>
          <w:rFonts w:ascii="Times New Roman" w:eastAsia="Times New Roman" w:hAnsi="Times New Roman" w:cs="Times New Roman"/>
          <w:sz w:val="24"/>
          <w:szCs w:val="24"/>
        </w:rPr>
        <w:t xml:space="preserve">o conhecimento </w:t>
      </w:r>
      <w:r w:rsidR="00C6160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C33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B31E4">
        <w:rPr>
          <w:rFonts w:ascii="Times New Roman" w:eastAsia="Times New Roman" w:hAnsi="Times New Roman" w:cs="Times New Roman"/>
          <w:sz w:val="24"/>
          <w:szCs w:val="24"/>
        </w:rPr>
        <w:t xml:space="preserve"> osteonecrose</w:t>
      </w:r>
      <w:r w:rsidR="007C33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514">
        <w:rPr>
          <w:rFonts w:ascii="Times New Roman" w:eastAsia="Times New Roman" w:hAnsi="Times New Roman" w:cs="Times New Roman"/>
          <w:sz w:val="24"/>
          <w:szCs w:val="24"/>
        </w:rPr>
        <w:t xml:space="preserve"> relacionada</w:t>
      </w:r>
      <w:r w:rsidR="007C33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418B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374CC">
        <w:rPr>
          <w:rFonts w:ascii="Times New Roman" w:eastAsia="Times New Roman" w:hAnsi="Times New Roman" w:cs="Times New Roman"/>
          <w:sz w:val="24"/>
          <w:szCs w:val="24"/>
        </w:rPr>
        <w:t>medicamentos</w:t>
      </w:r>
      <w:r w:rsidR="00C245D1">
        <w:rPr>
          <w:rFonts w:ascii="Times New Roman" w:eastAsia="Times New Roman" w:hAnsi="Times New Roman" w:cs="Times New Roman"/>
          <w:sz w:val="24"/>
          <w:szCs w:val="24"/>
        </w:rPr>
        <w:t xml:space="preserve"> (ONM</w:t>
      </w:r>
      <w:r w:rsidR="00197BD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C061B2">
        <w:rPr>
          <w:rFonts w:ascii="Times New Roman" w:eastAsia="Times New Roman" w:hAnsi="Times New Roman" w:cs="Times New Roman"/>
          <w:sz w:val="24"/>
          <w:szCs w:val="24"/>
        </w:rPr>
        <w:t xml:space="preserve"> uma condição </w:t>
      </w:r>
      <w:r w:rsidR="00FD090F">
        <w:rPr>
          <w:rFonts w:ascii="Times New Roman" w:eastAsia="Times New Roman" w:hAnsi="Times New Roman" w:cs="Times New Roman"/>
          <w:sz w:val="24"/>
          <w:szCs w:val="24"/>
        </w:rPr>
        <w:t xml:space="preserve">atual e crescente </w:t>
      </w:r>
      <w:r w:rsidR="00A72473">
        <w:rPr>
          <w:rFonts w:ascii="Times New Roman" w:eastAsia="Times New Roman" w:hAnsi="Times New Roman" w:cs="Times New Roman"/>
          <w:sz w:val="24"/>
          <w:szCs w:val="24"/>
        </w:rPr>
        <w:t>que acomete</w:t>
      </w:r>
      <w:r w:rsidR="005F2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muitos</w:t>
      </w:r>
      <w:r w:rsidR="00923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707">
        <w:rPr>
          <w:rFonts w:ascii="Times New Roman" w:eastAsia="Times New Roman" w:hAnsi="Times New Roman" w:cs="Times New Roman"/>
          <w:sz w:val="24"/>
          <w:szCs w:val="24"/>
        </w:rPr>
        <w:t>indiv</w:t>
      </w:r>
      <w:r w:rsidR="00AA0F29">
        <w:rPr>
          <w:rFonts w:ascii="Times New Roman" w:eastAsia="Times New Roman" w:hAnsi="Times New Roman" w:cs="Times New Roman"/>
          <w:sz w:val="24"/>
          <w:szCs w:val="24"/>
        </w:rPr>
        <w:t xml:space="preserve">íduos, </w:t>
      </w:r>
      <w:r w:rsidR="00370AE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51F3B">
        <w:rPr>
          <w:rFonts w:ascii="Times New Roman" w:eastAsia="Times New Roman" w:hAnsi="Times New Roman" w:cs="Times New Roman"/>
          <w:sz w:val="24"/>
          <w:szCs w:val="24"/>
        </w:rPr>
        <w:t>qu</w:t>
      </w:r>
      <w:r w:rsidR="00370AEE">
        <w:rPr>
          <w:rFonts w:ascii="Times New Roman" w:eastAsia="Times New Roman" w:hAnsi="Times New Roman" w:cs="Times New Roman"/>
          <w:sz w:val="24"/>
          <w:szCs w:val="24"/>
        </w:rPr>
        <w:t>e</w:t>
      </w:r>
      <w:r w:rsidR="00FC4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AD2">
        <w:rPr>
          <w:rFonts w:ascii="Times New Roman" w:eastAsia="Times New Roman" w:hAnsi="Times New Roman" w:cs="Times New Roman"/>
          <w:sz w:val="24"/>
          <w:szCs w:val="24"/>
        </w:rPr>
        <w:t>envol</w:t>
      </w:r>
      <w:r w:rsidR="006616DF">
        <w:rPr>
          <w:rFonts w:ascii="Times New Roman" w:eastAsia="Times New Roman" w:hAnsi="Times New Roman" w:cs="Times New Roman"/>
          <w:sz w:val="24"/>
          <w:szCs w:val="24"/>
        </w:rPr>
        <w:t>ve</w:t>
      </w:r>
      <w:r w:rsidR="00586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2C">
        <w:rPr>
          <w:rFonts w:ascii="Times New Roman" w:eastAsia="Times New Roman" w:hAnsi="Times New Roman" w:cs="Times New Roman"/>
          <w:sz w:val="24"/>
          <w:szCs w:val="24"/>
        </w:rPr>
        <w:t xml:space="preserve">principalmente </w:t>
      </w:r>
      <w:r w:rsidR="00A07F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866AC">
        <w:rPr>
          <w:rFonts w:ascii="Times New Roman" w:eastAsia="Times New Roman" w:hAnsi="Times New Roman" w:cs="Times New Roman"/>
          <w:sz w:val="24"/>
          <w:szCs w:val="24"/>
        </w:rPr>
        <w:t>participação do cirurgião-dentista no</w:t>
      </w:r>
      <w:r w:rsidR="0010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5C5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DE586F">
        <w:rPr>
          <w:rFonts w:ascii="Times New Roman" w:eastAsia="Times New Roman" w:hAnsi="Times New Roman" w:cs="Times New Roman"/>
          <w:sz w:val="24"/>
          <w:szCs w:val="24"/>
        </w:rPr>
        <w:t>gnóstico</w:t>
      </w:r>
      <w:r w:rsidR="009802A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  <w:r w:rsidR="00041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4CB">
        <w:rPr>
          <w:rFonts w:ascii="Times New Roman" w:eastAsia="Times New Roman" w:hAnsi="Times New Roman" w:cs="Times New Roman"/>
          <w:sz w:val="24"/>
          <w:szCs w:val="24"/>
        </w:rPr>
        <w:t xml:space="preserve">Foi realizada uma </w:t>
      </w:r>
      <w:r w:rsidR="00D87CBD">
        <w:rPr>
          <w:rFonts w:ascii="Times New Roman" w:eastAsia="Times New Roman" w:hAnsi="Times New Roman" w:cs="Times New Roman"/>
          <w:sz w:val="24"/>
          <w:szCs w:val="24"/>
        </w:rPr>
        <w:t>revisão bibliográfica</w:t>
      </w:r>
      <w:r w:rsidR="00CC43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1B11"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 w:rsidR="00344EEB">
        <w:rPr>
          <w:rFonts w:ascii="Times New Roman" w:eastAsia="Times New Roman" w:hAnsi="Times New Roman" w:cs="Times New Roman"/>
          <w:sz w:val="24"/>
          <w:szCs w:val="24"/>
        </w:rPr>
        <w:t xml:space="preserve">bases de </w:t>
      </w:r>
      <w:r w:rsidR="00CF2FC2">
        <w:rPr>
          <w:rFonts w:ascii="Times New Roman" w:eastAsia="Times New Roman" w:hAnsi="Times New Roman" w:cs="Times New Roman"/>
          <w:sz w:val="24"/>
          <w:szCs w:val="24"/>
        </w:rPr>
        <w:t xml:space="preserve">dados </w:t>
      </w:r>
      <w:r w:rsidR="00F426A9">
        <w:rPr>
          <w:rFonts w:ascii="Times New Roman" w:eastAsia="Times New Roman" w:hAnsi="Times New Roman" w:cs="Times New Roman"/>
          <w:sz w:val="24"/>
          <w:szCs w:val="24"/>
        </w:rPr>
        <w:t>PUBMED, SCIELO</w:t>
      </w:r>
      <w:r w:rsidR="00B538C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D7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200">
        <w:rPr>
          <w:rFonts w:ascii="Times New Roman" w:eastAsia="Times New Roman" w:hAnsi="Times New Roman" w:cs="Times New Roman"/>
          <w:sz w:val="24"/>
          <w:szCs w:val="24"/>
        </w:rPr>
        <w:t>Scopus</w:t>
      </w:r>
      <w:r w:rsidR="00E52D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F8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E1B11">
        <w:rPr>
          <w:rFonts w:ascii="Times New Roman" w:eastAsia="Times New Roman" w:hAnsi="Times New Roman" w:cs="Times New Roman"/>
          <w:sz w:val="24"/>
          <w:szCs w:val="24"/>
        </w:rPr>
        <w:t>or meio</w:t>
      </w:r>
      <w:r w:rsidR="004C16B4">
        <w:rPr>
          <w:rFonts w:ascii="Times New Roman" w:eastAsia="Times New Roman" w:hAnsi="Times New Roman" w:cs="Times New Roman"/>
          <w:sz w:val="24"/>
          <w:szCs w:val="24"/>
        </w:rPr>
        <w:t xml:space="preserve"> de interligações de palavras-</w:t>
      </w:r>
      <w:r w:rsidR="004F0514">
        <w:rPr>
          <w:rFonts w:ascii="Times New Roman" w:eastAsia="Times New Roman" w:hAnsi="Times New Roman" w:cs="Times New Roman"/>
          <w:sz w:val="24"/>
          <w:szCs w:val="24"/>
        </w:rPr>
        <w:t>chave</w:t>
      </w:r>
      <w:r w:rsidR="00947B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8A4">
        <w:rPr>
          <w:rFonts w:ascii="Times New Roman" w:eastAsia="Times New Roman" w:hAnsi="Times New Roman" w:cs="Times New Roman"/>
          <w:sz w:val="24"/>
          <w:szCs w:val="24"/>
        </w:rPr>
        <w:t xml:space="preserve">e diante dos resultados foram </w:t>
      </w:r>
      <w:r w:rsidR="001A2F26">
        <w:rPr>
          <w:rFonts w:ascii="Times New Roman" w:eastAsia="Times New Roman" w:hAnsi="Times New Roman" w:cs="Times New Roman"/>
          <w:sz w:val="24"/>
          <w:szCs w:val="24"/>
        </w:rPr>
        <w:t>incluídos os</w:t>
      </w:r>
      <w:r w:rsidR="005A58A4">
        <w:rPr>
          <w:rFonts w:ascii="Times New Roman" w:eastAsia="Times New Roman" w:hAnsi="Times New Roman" w:cs="Times New Roman"/>
          <w:sz w:val="24"/>
          <w:szCs w:val="24"/>
        </w:rPr>
        <w:t xml:space="preserve"> trabalhos</w:t>
      </w:r>
      <w:r w:rsidR="00377F7D">
        <w:rPr>
          <w:rFonts w:ascii="Times New Roman" w:eastAsia="Times New Roman" w:hAnsi="Times New Roman" w:cs="Times New Roman"/>
          <w:sz w:val="24"/>
          <w:szCs w:val="24"/>
        </w:rPr>
        <w:t xml:space="preserve"> com a data de publicaçã</w:t>
      </w:r>
      <w:r w:rsidR="003C0D3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C0D33" w:rsidRPr="00667081">
        <w:rPr>
          <w:rFonts w:ascii="Times New Roman" w:eastAsia="Times New Roman" w:hAnsi="Times New Roman" w:cs="Times New Roman"/>
          <w:sz w:val="24"/>
          <w:szCs w:val="24"/>
        </w:rPr>
        <w:t>nos últimos 10 anos</w:t>
      </w:r>
      <w:r w:rsidR="004130AC" w:rsidRPr="006670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5B9" w:rsidRPr="0066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276" w:rsidRPr="00667081">
        <w:rPr>
          <w:rFonts w:ascii="Times New Roman" w:eastAsia="Times New Roman" w:hAnsi="Times New Roman" w:cs="Times New Roman"/>
          <w:sz w:val="24"/>
          <w:szCs w:val="24"/>
        </w:rPr>
        <w:t>A osteonecrose</w:t>
      </w:r>
      <w:r w:rsidR="0013296A" w:rsidRPr="00667081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27760B" w:rsidRPr="006670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296A" w:rsidRPr="00667081">
        <w:rPr>
          <w:rFonts w:ascii="Times New Roman" w:eastAsia="Times New Roman" w:hAnsi="Times New Roman" w:cs="Times New Roman"/>
          <w:sz w:val="24"/>
          <w:szCs w:val="24"/>
        </w:rPr>
        <w:t xml:space="preserve"> maxilares relacionadas a medicamentos é </w:t>
      </w:r>
      <w:r w:rsidR="00667081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667081" w:rsidRPr="0066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3DE" w:rsidRPr="00667081">
        <w:rPr>
          <w:rFonts w:ascii="Times New Roman" w:eastAsia="Times New Roman" w:hAnsi="Times New Roman" w:cs="Times New Roman"/>
          <w:sz w:val="24"/>
          <w:szCs w:val="24"/>
        </w:rPr>
        <w:t>toxicidade em que clinicamente</w:t>
      </w:r>
      <w:r w:rsidR="003A154C" w:rsidRPr="00667081">
        <w:rPr>
          <w:rFonts w:ascii="Times New Roman" w:eastAsia="Times New Roman" w:hAnsi="Times New Roman" w:cs="Times New Roman"/>
          <w:sz w:val="24"/>
          <w:szCs w:val="24"/>
        </w:rPr>
        <w:t xml:space="preserve"> há exposição de tecido ósse</w:t>
      </w:r>
      <w:r w:rsidR="00883E03" w:rsidRPr="00667081">
        <w:rPr>
          <w:rFonts w:ascii="Times New Roman" w:eastAsia="Times New Roman" w:hAnsi="Times New Roman" w:cs="Times New Roman"/>
          <w:sz w:val="24"/>
          <w:szCs w:val="24"/>
        </w:rPr>
        <w:t>o,</w:t>
      </w:r>
      <w:r w:rsidR="005D5CAF" w:rsidRPr="00667081">
        <w:rPr>
          <w:rFonts w:ascii="Times New Roman" w:eastAsia="Times New Roman" w:hAnsi="Times New Roman" w:cs="Times New Roman"/>
          <w:sz w:val="24"/>
          <w:szCs w:val="24"/>
        </w:rPr>
        <w:t xml:space="preserve"> ou sondável </w:t>
      </w:r>
      <w:r w:rsidR="00DC7DBF" w:rsidRPr="00667081">
        <w:rPr>
          <w:rFonts w:ascii="Times New Roman" w:eastAsia="Times New Roman" w:hAnsi="Times New Roman" w:cs="Times New Roman"/>
          <w:sz w:val="24"/>
          <w:szCs w:val="24"/>
        </w:rPr>
        <w:t xml:space="preserve">por meio de </w:t>
      </w:r>
      <w:r w:rsidR="00AD20B4" w:rsidRPr="00667081">
        <w:rPr>
          <w:rFonts w:ascii="Times New Roman" w:eastAsia="Times New Roman" w:hAnsi="Times New Roman" w:cs="Times New Roman"/>
          <w:sz w:val="24"/>
          <w:szCs w:val="24"/>
        </w:rPr>
        <w:t xml:space="preserve">fístulas </w:t>
      </w:r>
      <w:r w:rsidR="00AF3F8A" w:rsidRPr="00667081">
        <w:rPr>
          <w:rFonts w:ascii="Times New Roman" w:eastAsia="Times New Roman" w:hAnsi="Times New Roman" w:cs="Times New Roman"/>
          <w:sz w:val="24"/>
          <w:szCs w:val="24"/>
        </w:rPr>
        <w:t xml:space="preserve">intra ou extraorais, que </w:t>
      </w:r>
      <w:r w:rsidR="004F5B92" w:rsidRPr="00667081">
        <w:rPr>
          <w:rFonts w:ascii="Times New Roman" w:eastAsia="Times New Roman" w:hAnsi="Times New Roman" w:cs="Times New Roman"/>
          <w:sz w:val="24"/>
          <w:szCs w:val="24"/>
        </w:rPr>
        <w:t>persistem por mais de oito semanas em paciente</w:t>
      </w:r>
      <w:r w:rsidR="009E721B" w:rsidRPr="006670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C95" w:rsidRPr="0066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94" w:rsidRPr="00667081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C25C95" w:rsidRPr="00667081">
        <w:rPr>
          <w:rFonts w:ascii="Times New Roman" w:eastAsia="Times New Roman" w:hAnsi="Times New Roman" w:cs="Times New Roman"/>
          <w:sz w:val="24"/>
          <w:szCs w:val="24"/>
        </w:rPr>
        <w:t xml:space="preserve"> fizeram </w:t>
      </w:r>
      <w:r w:rsidR="00CC6C72" w:rsidRPr="00667081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4D77F1" w:rsidRPr="00667081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AF4ED5" w:rsidRPr="00667081">
        <w:rPr>
          <w:rFonts w:ascii="Times New Roman" w:eastAsia="Times New Roman" w:hAnsi="Times New Roman" w:cs="Times New Roman"/>
          <w:sz w:val="24"/>
          <w:szCs w:val="24"/>
        </w:rPr>
        <w:t>em uso v</w:t>
      </w:r>
      <w:r w:rsidR="006E0479" w:rsidRPr="006670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4ED5" w:rsidRPr="00667081">
        <w:rPr>
          <w:rFonts w:ascii="Times New Roman" w:eastAsia="Times New Roman" w:hAnsi="Times New Roman" w:cs="Times New Roman"/>
          <w:sz w:val="24"/>
          <w:szCs w:val="24"/>
        </w:rPr>
        <w:t>gente</w:t>
      </w:r>
      <w:r w:rsidR="006E0479" w:rsidRPr="0066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47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416E08">
        <w:rPr>
          <w:rFonts w:ascii="Times New Roman" w:eastAsia="Times New Roman" w:hAnsi="Times New Roman" w:cs="Times New Roman"/>
          <w:sz w:val="24"/>
          <w:szCs w:val="24"/>
        </w:rPr>
        <w:t xml:space="preserve">medicamentos </w:t>
      </w:r>
      <w:r w:rsidR="009A6CCB">
        <w:rPr>
          <w:rFonts w:ascii="Times New Roman" w:eastAsia="Times New Roman" w:hAnsi="Times New Roman" w:cs="Times New Roman"/>
          <w:sz w:val="24"/>
          <w:szCs w:val="24"/>
        </w:rPr>
        <w:t>antirreabsortivos</w:t>
      </w:r>
      <w:r w:rsidR="00416E08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 w:rsidR="009A6CCB">
        <w:rPr>
          <w:rFonts w:ascii="Times New Roman" w:eastAsia="Times New Roman" w:hAnsi="Times New Roman" w:cs="Times New Roman"/>
          <w:sz w:val="24"/>
          <w:szCs w:val="24"/>
        </w:rPr>
        <w:t xml:space="preserve"> anti</w:t>
      </w:r>
      <w:r w:rsidR="00990974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A6CCB">
        <w:rPr>
          <w:rFonts w:ascii="Times New Roman" w:eastAsia="Times New Roman" w:hAnsi="Times New Roman" w:cs="Times New Roman"/>
          <w:sz w:val="24"/>
          <w:szCs w:val="24"/>
        </w:rPr>
        <w:t>giogênicos</w:t>
      </w:r>
      <w:r w:rsidR="009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421">
        <w:rPr>
          <w:rFonts w:ascii="Times New Roman" w:eastAsia="Times New Roman" w:hAnsi="Times New Roman" w:cs="Times New Roman"/>
          <w:sz w:val="24"/>
          <w:szCs w:val="24"/>
        </w:rPr>
        <w:t xml:space="preserve">e que não </w:t>
      </w:r>
      <w:r w:rsidR="00C43C60">
        <w:rPr>
          <w:rFonts w:ascii="Times New Roman" w:eastAsia="Times New Roman" w:hAnsi="Times New Roman" w:cs="Times New Roman"/>
          <w:sz w:val="24"/>
          <w:szCs w:val="24"/>
        </w:rPr>
        <w:t>realizaram tratamento de radioterapia</w:t>
      </w:r>
      <w:r w:rsidR="00990974">
        <w:rPr>
          <w:rFonts w:ascii="Times New Roman" w:eastAsia="Times New Roman" w:hAnsi="Times New Roman" w:cs="Times New Roman"/>
          <w:sz w:val="24"/>
          <w:szCs w:val="24"/>
        </w:rPr>
        <w:t xml:space="preserve"> na região de cabeça e pescoço</w:t>
      </w:r>
      <w:r w:rsidR="00CC6C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551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D3210">
        <w:rPr>
          <w:rFonts w:ascii="Times New Roman" w:eastAsia="Times New Roman" w:hAnsi="Times New Roman" w:cs="Times New Roman"/>
          <w:sz w:val="24"/>
          <w:szCs w:val="24"/>
        </w:rPr>
        <w:t xml:space="preserve">tualmente </w:t>
      </w:r>
      <w:r w:rsidR="00211166">
        <w:rPr>
          <w:rFonts w:ascii="Times New Roman" w:eastAsia="Times New Roman" w:hAnsi="Times New Roman" w:cs="Times New Roman"/>
          <w:sz w:val="24"/>
          <w:szCs w:val="24"/>
        </w:rPr>
        <w:t>o uso desses medicamentos</w:t>
      </w:r>
      <w:r w:rsidR="00D01EE7">
        <w:rPr>
          <w:rFonts w:ascii="Times New Roman" w:eastAsia="Times New Roman" w:hAnsi="Times New Roman" w:cs="Times New Roman"/>
          <w:sz w:val="24"/>
          <w:szCs w:val="24"/>
        </w:rPr>
        <w:t xml:space="preserve"> tornou-se </w:t>
      </w:r>
      <w:r w:rsidR="00D767A8">
        <w:rPr>
          <w:rFonts w:ascii="Times New Roman" w:eastAsia="Times New Roman" w:hAnsi="Times New Roman" w:cs="Times New Roman"/>
          <w:sz w:val="24"/>
          <w:szCs w:val="24"/>
        </w:rPr>
        <w:t>frequente</w:t>
      </w:r>
      <w:r w:rsidR="00BD0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887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A700F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862F4">
        <w:rPr>
          <w:rFonts w:ascii="Times New Roman" w:eastAsia="Times New Roman" w:hAnsi="Times New Roman" w:cs="Times New Roman"/>
          <w:sz w:val="24"/>
          <w:szCs w:val="24"/>
        </w:rPr>
        <w:t xml:space="preserve">tratamento de neoplasias </w:t>
      </w:r>
      <w:r w:rsidR="005E102A">
        <w:rPr>
          <w:rFonts w:ascii="Times New Roman" w:eastAsia="Times New Roman" w:hAnsi="Times New Roman" w:cs="Times New Roman"/>
          <w:sz w:val="24"/>
          <w:szCs w:val="24"/>
        </w:rPr>
        <w:t>malignas sólidas com metástases ósseas</w:t>
      </w:r>
      <w:r w:rsidR="00AB3FB3">
        <w:rPr>
          <w:rFonts w:ascii="Times New Roman" w:eastAsia="Times New Roman" w:hAnsi="Times New Roman" w:cs="Times New Roman"/>
          <w:sz w:val="24"/>
          <w:szCs w:val="24"/>
        </w:rPr>
        <w:t xml:space="preserve">, neoplasias </w:t>
      </w:r>
      <w:r w:rsidR="00910EC3">
        <w:rPr>
          <w:rFonts w:ascii="Times New Roman" w:eastAsia="Times New Roman" w:hAnsi="Times New Roman" w:cs="Times New Roman"/>
          <w:sz w:val="24"/>
          <w:szCs w:val="24"/>
        </w:rPr>
        <w:t>hematológicas, assim como no tra</w:t>
      </w:r>
      <w:r w:rsidR="00F75E44">
        <w:rPr>
          <w:rFonts w:ascii="Times New Roman" w:eastAsia="Times New Roman" w:hAnsi="Times New Roman" w:cs="Times New Roman"/>
          <w:sz w:val="24"/>
          <w:szCs w:val="24"/>
        </w:rPr>
        <w:t>tamento de doenças o</w:t>
      </w:r>
      <w:r w:rsidR="004B14D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5E44">
        <w:rPr>
          <w:rFonts w:ascii="Times New Roman" w:eastAsia="Times New Roman" w:hAnsi="Times New Roman" w:cs="Times New Roman"/>
          <w:sz w:val="24"/>
          <w:szCs w:val="24"/>
        </w:rPr>
        <w:t>teometabólicas</w:t>
      </w:r>
      <w:r w:rsidR="005B17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54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069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D0C9A">
        <w:rPr>
          <w:rFonts w:ascii="Times New Roman" w:eastAsia="Times New Roman" w:hAnsi="Times New Roman" w:cs="Times New Roman"/>
          <w:sz w:val="24"/>
          <w:szCs w:val="24"/>
        </w:rPr>
        <w:t>associa</w:t>
      </w:r>
      <w:r w:rsidR="005B1755">
        <w:rPr>
          <w:rFonts w:ascii="Times New Roman" w:eastAsia="Times New Roman" w:hAnsi="Times New Roman" w:cs="Times New Roman"/>
          <w:sz w:val="24"/>
          <w:szCs w:val="24"/>
        </w:rPr>
        <w:t>r</w:t>
      </w:r>
      <w:r w:rsidR="002A5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D0A">
        <w:rPr>
          <w:rFonts w:ascii="Times New Roman" w:eastAsia="Times New Roman" w:hAnsi="Times New Roman" w:cs="Times New Roman"/>
          <w:sz w:val="24"/>
          <w:szCs w:val="24"/>
        </w:rPr>
        <w:t>o aumento da incidência</w:t>
      </w:r>
      <w:r w:rsidR="00212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61C">
        <w:rPr>
          <w:rFonts w:ascii="Times New Roman" w:eastAsia="Times New Roman" w:hAnsi="Times New Roman" w:cs="Times New Roman"/>
          <w:sz w:val="24"/>
          <w:szCs w:val="24"/>
        </w:rPr>
        <w:t xml:space="preserve">desta condição </w:t>
      </w:r>
      <w:r w:rsidR="00010DE2">
        <w:rPr>
          <w:rFonts w:ascii="Times New Roman" w:eastAsia="Times New Roman" w:hAnsi="Times New Roman" w:cs="Times New Roman"/>
          <w:sz w:val="24"/>
          <w:szCs w:val="24"/>
        </w:rPr>
        <w:t>ao contexto da odontologia</w:t>
      </w:r>
      <w:r w:rsidR="0016252D">
        <w:rPr>
          <w:rFonts w:ascii="Times New Roman" w:eastAsia="Times New Roman" w:hAnsi="Times New Roman" w:cs="Times New Roman"/>
          <w:sz w:val="24"/>
          <w:szCs w:val="24"/>
        </w:rPr>
        <w:t xml:space="preserve">, há a necessidade </w:t>
      </w:r>
      <w:r w:rsidR="002D5A8E">
        <w:rPr>
          <w:rFonts w:ascii="Times New Roman" w:eastAsia="Times New Roman" w:hAnsi="Times New Roman" w:cs="Times New Roman"/>
          <w:sz w:val="24"/>
          <w:szCs w:val="24"/>
        </w:rPr>
        <w:t>de o</w:t>
      </w:r>
      <w:r w:rsidR="0016252D">
        <w:rPr>
          <w:rFonts w:ascii="Times New Roman" w:eastAsia="Times New Roman" w:hAnsi="Times New Roman" w:cs="Times New Roman"/>
          <w:sz w:val="24"/>
          <w:szCs w:val="24"/>
        </w:rPr>
        <w:t xml:space="preserve"> profissional </w:t>
      </w:r>
      <w:r w:rsidR="002A2DEB">
        <w:rPr>
          <w:rFonts w:ascii="Times New Roman" w:eastAsia="Times New Roman" w:hAnsi="Times New Roman" w:cs="Times New Roman"/>
          <w:sz w:val="24"/>
          <w:szCs w:val="24"/>
        </w:rPr>
        <w:t xml:space="preserve">ter conhecimento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acerca</w:t>
      </w:r>
      <w:r w:rsidR="00ED3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d</w:t>
      </w:r>
      <w:r w:rsidR="00ED33A5">
        <w:rPr>
          <w:rFonts w:ascii="Times New Roman" w:eastAsia="Times New Roman" w:hAnsi="Times New Roman" w:cs="Times New Roman"/>
          <w:sz w:val="24"/>
          <w:szCs w:val="24"/>
        </w:rPr>
        <w:t>estas</w:t>
      </w:r>
      <w:r w:rsidR="00EB3C8D">
        <w:rPr>
          <w:rFonts w:ascii="Times New Roman" w:eastAsia="Times New Roman" w:hAnsi="Times New Roman" w:cs="Times New Roman"/>
          <w:sz w:val="24"/>
          <w:szCs w:val="24"/>
        </w:rPr>
        <w:t xml:space="preserve"> medicações</w:t>
      </w:r>
      <w:r w:rsidR="002B5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3A5">
        <w:rPr>
          <w:rFonts w:ascii="Times New Roman" w:eastAsia="Times New Roman" w:hAnsi="Times New Roman" w:cs="Times New Roman"/>
          <w:sz w:val="24"/>
          <w:szCs w:val="24"/>
        </w:rPr>
        <w:t xml:space="preserve"> sobret</w:t>
      </w:r>
      <w:r w:rsidR="006A103A">
        <w:rPr>
          <w:rFonts w:ascii="Times New Roman" w:eastAsia="Times New Roman" w:hAnsi="Times New Roman" w:cs="Times New Roman"/>
          <w:sz w:val="24"/>
          <w:szCs w:val="24"/>
        </w:rPr>
        <w:t>ud</w:t>
      </w:r>
      <w:r w:rsidR="00ED33A5">
        <w:rPr>
          <w:rFonts w:ascii="Times New Roman" w:eastAsia="Times New Roman" w:hAnsi="Times New Roman" w:cs="Times New Roman"/>
          <w:sz w:val="24"/>
          <w:szCs w:val="24"/>
        </w:rPr>
        <w:t>o</w:t>
      </w:r>
      <w:r w:rsidR="001E0245">
        <w:rPr>
          <w:rFonts w:ascii="Times New Roman" w:eastAsia="Times New Roman" w:hAnsi="Times New Roman" w:cs="Times New Roman"/>
          <w:sz w:val="24"/>
          <w:szCs w:val="24"/>
        </w:rPr>
        <w:t xml:space="preserve"> interpretar as necessidades pelas quais o paciente </w:t>
      </w:r>
      <w:r w:rsidR="00462D5B">
        <w:rPr>
          <w:rFonts w:ascii="Times New Roman" w:eastAsia="Times New Roman" w:hAnsi="Times New Roman" w:cs="Times New Roman"/>
          <w:sz w:val="24"/>
          <w:szCs w:val="24"/>
        </w:rPr>
        <w:t>a</w:t>
      </w:r>
      <w:r w:rsidR="00715A84">
        <w:rPr>
          <w:rFonts w:ascii="Times New Roman" w:eastAsia="Times New Roman" w:hAnsi="Times New Roman" w:cs="Times New Roman"/>
          <w:sz w:val="24"/>
          <w:szCs w:val="24"/>
        </w:rPr>
        <w:t xml:space="preserve">s utiliza </w:t>
      </w:r>
      <w:r w:rsidR="00462D5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2D5B">
        <w:rPr>
          <w:rFonts w:ascii="Times New Roman" w:eastAsia="Times New Roman" w:hAnsi="Times New Roman" w:cs="Times New Roman"/>
          <w:sz w:val="24"/>
          <w:szCs w:val="24"/>
        </w:rPr>
        <w:t xml:space="preserve"> principalmente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5A84">
        <w:rPr>
          <w:rFonts w:ascii="Times New Roman" w:eastAsia="Times New Roman" w:hAnsi="Times New Roman" w:cs="Times New Roman"/>
          <w:sz w:val="24"/>
          <w:szCs w:val="24"/>
        </w:rPr>
        <w:t xml:space="preserve"> os efeitos que a medicação pode desencadear. </w:t>
      </w:r>
      <w:r w:rsidR="00802D2E">
        <w:rPr>
          <w:rFonts w:ascii="Times New Roman" w:eastAsia="Times New Roman" w:hAnsi="Times New Roman" w:cs="Times New Roman"/>
          <w:sz w:val="24"/>
          <w:szCs w:val="24"/>
        </w:rPr>
        <w:t xml:space="preserve">Além disso, </w:t>
      </w:r>
      <w:r w:rsidR="00715A84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706AC4">
        <w:rPr>
          <w:rFonts w:ascii="Times New Roman" w:eastAsia="Times New Roman" w:hAnsi="Times New Roman" w:cs="Times New Roman"/>
          <w:sz w:val="24"/>
          <w:szCs w:val="24"/>
        </w:rPr>
        <w:t xml:space="preserve"> contraindicados alguns procedimentos odo</w:t>
      </w:r>
      <w:r w:rsidR="00250A95">
        <w:rPr>
          <w:rFonts w:ascii="Times New Roman" w:eastAsia="Times New Roman" w:hAnsi="Times New Roman" w:cs="Times New Roman"/>
          <w:sz w:val="24"/>
          <w:szCs w:val="24"/>
        </w:rPr>
        <w:t>ntológicos, como a exodontia,</w:t>
      </w:r>
      <w:r w:rsidR="004D5C7C">
        <w:rPr>
          <w:rFonts w:ascii="Times New Roman" w:eastAsia="Times New Roman" w:hAnsi="Times New Roman" w:cs="Times New Roman"/>
          <w:sz w:val="24"/>
          <w:szCs w:val="24"/>
        </w:rPr>
        <w:t xml:space="preserve"> sendo apontado como um dos principais </w:t>
      </w:r>
      <w:r w:rsidR="00AE4797">
        <w:rPr>
          <w:rFonts w:ascii="Times New Roman" w:eastAsia="Times New Roman" w:hAnsi="Times New Roman" w:cs="Times New Roman"/>
          <w:sz w:val="24"/>
          <w:szCs w:val="24"/>
        </w:rPr>
        <w:t xml:space="preserve">fatores </w:t>
      </w:r>
      <w:r w:rsidR="00DF4B6B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595C18">
        <w:rPr>
          <w:rFonts w:ascii="Times New Roman" w:eastAsia="Times New Roman" w:hAnsi="Times New Roman" w:cs="Times New Roman"/>
          <w:sz w:val="24"/>
          <w:szCs w:val="24"/>
        </w:rPr>
        <w:t>a desencadeiam</w:t>
      </w:r>
      <w:r w:rsidR="00BF07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Assim</w:t>
      </w:r>
      <w:r w:rsidR="00622F16">
        <w:rPr>
          <w:rFonts w:ascii="Times New Roman" w:eastAsia="Times New Roman" w:hAnsi="Times New Roman" w:cs="Times New Roman"/>
          <w:sz w:val="24"/>
          <w:szCs w:val="24"/>
        </w:rPr>
        <w:t xml:space="preserve">, é </w:t>
      </w:r>
      <w:r w:rsidR="0023162C">
        <w:rPr>
          <w:rFonts w:ascii="Times New Roman" w:eastAsia="Times New Roman" w:hAnsi="Times New Roman" w:cs="Times New Roman"/>
          <w:sz w:val="24"/>
          <w:szCs w:val="24"/>
        </w:rPr>
        <w:t xml:space="preserve">imprescindível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23162C">
        <w:rPr>
          <w:rFonts w:ascii="Times New Roman" w:eastAsia="Times New Roman" w:hAnsi="Times New Roman" w:cs="Times New Roman"/>
          <w:sz w:val="24"/>
          <w:szCs w:val="24"/>
        </w:rPr>
        <w:t>o cirurgião-dentista e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>steja</w:t>
      </w:r>
      <w:r w:rsidR="00EC5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62C">
        <w:rPr>
          <w:rFonts w:ascii="Times New Roman" w:eastAsia="Times New Roman" w:hAnsi="Times New Roman" w:cs="Times New Roman"/>
          <w:sz w:val="24"/>
          <w:szCs w:val="24"/>
        </w:rPr>
        <w:t xml:space="preserve">apto </w:t>
      </w:r>
      <w:r w:rsidR="002111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23162C">
        <w:rPr>
          <w:rFonts w:ascii="Times New Roman" w:eastAsia="Times New Roman" w:hAnsi="Times New Roman" w:cs="Times New Roman"/>
          <w:sz w:val="24"/>
          <w:szCs w:val="24"/>
        </w:rPr>
        <w:t xml:space="preserve"> realizar o diagnóstico desta condição</w:t>
      </w:r>
      <w:r w:rsidR="007165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9D0">
        <w:rPr>
          <w:rFonts w:ascii="Times New Roman" w:eastAsia="Times New Roman" w:hAnsi="Times New Roman" w:cs="Times New Roman"/>
          <w:sz w:val="24"/>
          <w:szCs w:val="24"/>
        </w:rPr>
        <w:t>de grande importâ</w:t>
      </w:r>
      <w:r w:rsidR="00693DDB">
        <w:rPr>
          <w:rFonts w:ascii="Times New Roman" w:eastAsia="Times New Roman" w:hAnsi="Times New Roman" w:cs="Times New Roman"/>
          <w:sz w:val="24"/>
          <w:szCs w:val="24"/>
        </w:rPr>
        <w:t>ncia no cenário atual</w:t>
      </w:r>
      <w:r w:rsidR="004808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6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C0">
        <w:rPr>
          <w:rFonts w:ascii="Times New Roman" w:eastAsia="Times New Roman" w:hAnsi="Times New Roman" w:cs="Times New Roman"/>
          <w:sz w:val="24"/>
          <w:szCs w:val="24"/>
        </w:rPr>
        <w:t>R</w:t>
      </w:r>
      <w:r w:rsidR="00AE6C66">
        <w:rPr>
          <w:rFonts w:ascii="Times New Roman" w:eastAsia="Times New Roman" w:hAnsi="Times New Roman" w:cs="Times New Roman"/>
          <w:sz w:val="24"/>
          <w:szCs w:val="24"/>
        </w:rPr>
        <w:t>econhec</w:t>
      </w:r>
      <w:r w:rsidR="00655621">
        <w:rPr>
          <w:rFonts w:ascii="Times New Roman" w:eastAsia="Times New Roman" w:hAnsi="Times New Roman" w:cs="Times New Roman"/>
          <w:sz w:val="24"/>
          <w:szCs w:val="24"/>
        </w:rPr>
        <w:t>er</w:t>
      </w:r>
      <w:r w:rsidR="00AE6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8C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FF3A20">
        <w:rPr>
          <w:rFonts w:ascii="Times New Roman" w:eastAsia="Times New Roman" w:hAnsi="Times New Roman" w:cs="Times New Roman"/>
          <w:sz w:val="24"/>
          <w:szCs w:val="24"/>
        </w:rPr>
        <w:t xml:space="preserve"> característica</w:t>
      </w:r>
      <w:r w:rsidR="004808C0">
        <w:rPr>
          <w:rFonts w:ascii="Times New Roman" w:eastAsia="Times New Roman" w:hAnsi="Times New Roman" w:cs="Times New Roman"/>
          <w:sz w:val="24"/>
          <w:szCs w:val="24"/>
        </w:rPr>
        <w:t>s clínicas</w:t>
      </w:r>
      <w:r w:rsidR="002F65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6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0F">
        <w:rPr>
          <w:rFonts w:ascii="Times New Roman" w:eastAsia="Times New Roman" w:hAnsi="Times New Roman" w:cs="Times New Roman"/>
          <w:sz w:val="24"/>
          <w:szCs w:val="24"/>
        </w:rPr>
        <w:t xml:space="preserve">histórico médico, assim como </w:t>
      </w:r>
      <w:r w:rsidR="0027760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63E0F">
        <w:rPr>
          <w:rFonts w:ascii="Times New Roman" w:eastAsia="Times New Roman" w:hAnsi="Times New Roman" w:cs="Times New Roman"/>
          <w:sz w:val="24"/>
          <w:szCs w:val="24"/>
        </w:rPr>
        <w:t>medicações em vigência, irá</w:t>
      </w:r>
      <w:r w:rsidR="004F1A73">
        <w:rPr>
          <w:rFonts w:ascii="Times New Roman" w:eastAsia="Times New Roman" w:hAnsi="Times New Roman" w:cs="Times New Roman"/>
          <w:sz w:val="24"/>
          <w:szCs w:val="24"/>
        </w:rPr>
        <w:t xml:space="preserve"> auxiliar o </w:t>
      </w:r>
      <w:r w:rsidR="004F1A73">
        <w:rPr>
          <w:rFonts w:ascii="Times New Roman" w:eastAsia="Times New Roman" w:hAnsi="Times New Roman" w:cs="Times New Roman"/>
          <w:sz w:val="24"/>
          <w:szCs w:val="24"/>
        </w:rPr>
        <w:lastRenderedPageBreak/>
        <w:t>profissional no processo diagnóstico</w:t>
      </w:r>
      <w:r w:rsidR="001574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7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9DF">
        <w:rPr>
          <w:rFonts w:ascii="Times New Roman" w:eastAsia="Times New Roman" w:hAnsi="Times New Roman" w:cs="Times New Roman"/>
          <w:sz w:val="24"/>
          <w:szCs w:val="24"/>
        </w:rPr>
        <w:t xml:space="preserve">Assim, com o diagnóstico </w:t>
      </w:r>
      <w:r w:rsidR="00C05BDB">
        <w:rPr>
          <w:rFonts w:ascii="Times New Roman" w:eastAsia="Times New Roman" w:hAnsi="Times New Roman" w:cs="Times New Roman"/>
          <w:sz w:val="24"/>
          <w:szCs w:val="24"/>
        </w:rPr>
        <w:t>estabelecido</w:t>
      </w:r>
      <w:r w:rsidR="007E0A44">
        <w:rPr>
          <w:rFonts w:ascii="Times New Roman" w:eastAsia="Times New Roman" w:hAnsi="Times New Roman" w:cs="Times New Roman"/>
          <w:sz w:val="24"/>
          <w:szCs w:val="24"/>
        </w:rPr>
        <w:t xml:space="preserve"> poderá </w:t>
      </w:r>
      <w:r w:rsidR="00B76A4A">
        <w:rPr>
          <w:rFonts w:ascii="Times New Roman" w:eastAsia="Times New Roman" w:hAnsi="Times New Roman" w:cs="Times New Roman"/>
          <w:sz w:val="24"/>
          <w:szCs w:val="24"/>
        </w:rPr>
        <w:t>ser realizado</w:t>
      </w:r>
      <w:r w:rsidR="006575CF">
        <w:rPr>
          <w:rFonts w:ascii="Times New Roman" w:eastAsia="Times New Roman" w:hAnsi="Times New Roman" w:cs="Times New Roman"/>
          <w:sz w:val="24"/>
          <w:szCs w:val="24"/>
        </w:rPr>
        <w:t xml:space="preserve"> o tratamento adequado</w:t>
      </w:r>
      <w:r w:rsidR="005E4A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510">
        <w:rPr>
          <w:rFonts w:ascii="Times New Roman" w:eastAsia="Times New Roman" w:hAnsi="Times New Roman" w:cs="Times New Roman"/>
          <w:sz w:val="24"/>
          <w:szCs w:val="24"/>
        </w:rPr>
        <w:t>proporcionando conforto</w:t>
      </w:r>
      <w:r w:rsidR="001F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5B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F1B9F">
        <w:rPr>
          <w:rFonts w:ascii="Times New Roman" w:eastAsia="Times New Roman" w:hAnsi="Times New Roman" w:cs="Times New Roman"/>
          <w:sz w:val="24"/>
          <w:szCs w:val="24"/>
        </w:rPr>
        <w:t xml:space="preserve">melhora </w:t>
      </w:r>
      <w:r w:rsidR="00BE24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1F1B9F">
        <w:rPr>
          <w:rFonts w:ascii="Times New Roman" w:eastAsia="Times New Roman" w:hAnsi="Times New Roman" w:cs="Times New Roman"/>
          <w:sz w:val="24"/>
          <w:szCs w:val="24"/>
        </w:rPr>
        <w:t xml:space="preserve">o quadro </w:t>
      </w:r>
      <w:r w:rsidR="006961D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B76A4A">
        <w:rPr>
          <w:rFonts w:ascii="Times New Roman" w:eastAsia="Times New Roman" w:hAnsi="Times New Roman" w:cs="Times New Roman"/>
          <w:sz w:val="24"/>
          <w:szCs w:val="24"/>
        </w:rPr>
        <w:t>paciente</w:t>
      </w:r>
      <w:r w:rsidR="00696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62734FDF" w:rsidR="000F180E" w:rsidRDefault="00000000" w:rsidP="008469B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Área: </w:t>
      </w:r>
      <w:r w:rsidR="00F44E89">
        <w:rPr>
          <w:rFonts w:ascii="Times New Roman" w:eastAsia="Times New Roman" w:hAnsi="Times New Roman" w:cs="Times New Roman"/>
          <w:sz w:val="24"/>
          <w:szCs w:val="24"/>
        </w:rPr>
        <w:t>Estomatologia e Patologia Oral</w:t>
      </w:r>
    </w:p>
    <w:p w14:paraId="0000000B" w14:textId="0025D3D6" w:rsidR="000F180E" w:rsidRDefault="00000000" w:rsidP="008469B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r w:rsidR="00F44E89">
        <w:rPr>
          <w:rFonts w:ascii="Times New Roman" w:eastAsia="Times New Roman" w:hAnsi="Times New Roman" w:cs="Times New Roman"/>
          <w:sz w:val="24"/>
          <w:szCs w:val="24"/>
        </w:rPr>
        <w:t>Revisão de literatura</w:t>
      </w:r>
    </w:p>
    <w:p w14:paraId="0000000C" w14:textId="465664C9" w:rsidR="000F180E" w:rsidRDefault="00000000" w:rsidP="008469B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D1270A">
        <w:rPr>
          <w:rFonts w:ascii="Times New Roman" w:eastAsia="Times New Roman" w:hAnsi="Times New Roman" w:cs="Times New Roman"/>
          <w:sz w:val="24"/>
          <w:szCs w:val="24"/>
        </w:rPr>
        <w:t xml:space="preserve"> Osteonecrose</w:t>
      </w:r>
      <w:r w:rsidR="00EC582C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081" w:rsidRPr="00667081">
        <w:rPr>
          <w:rFonts w:ascii="Times New Roman" w:eastAsia="Times New Roman" w:hAnsi="Times New Roman" w:cs="Times New Roman"/>
          <w:sz w:val="24"/>
          <w:szCs w:val="24"/>
        </w:rPr>
        <w:t>Odontologia</w:t>
      </w:r>
      <w:r w:rsidR="00271487">
        <w:rPr>
          <w:rFonts w:ascii="Times New Roman" w:eastAsia="Times New Roman" w:hAnsi="Times New Roman" w:cs="Times New Roman"/>
          <w:sz w:val="24"/>
          <w:szCs w:val="24"/>
        </w:rPr>
        <w:t>;</w:t>
      </w:r>
      <w:r w:rsidR="00E8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846">
        <w:rPr>
          <w:rFonts w:ascii="Times New Roman" w:eastAsia="Times New Roman" w:hAnsi="Times New Roman" w:cs="Times New Roman"/>
          <w:sz w:val="24"/>
          <w:szCs w:val="24"/>
        </w:rPr>
        <w:t>Antirreabsortivos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F18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0E"/>
    <w:rsid w:val="0000578C"/>
    <w:rsid w:val="00010DE2"/>
    <w:rsid w:val="00021202"/>
    <w:rsid w:val="000236F3"/>
    <w:rsid w:val="00041D03"/>
    <w:rsid w:val="00051F3B"/>
    <w:rsid w:val="00063C0E"/>
    <w:rsid w:val="00073157"/>
    <w:rsid w:val="000B28E4"/>
    <w:rsid w:val="000C5492"/>
    <w:rsid w:val="000C7510"/>
    <w:rsid w:val="000D3497"/>
    <w:rsid w:val="000E396C"/>
    <w:rsid w:val="000E5B2C"/>
    <w:rsid w:val="000E75FD"/>
    <w:rsid w:val="000F180E"/>
    <w:rsid w:val="001018BC"/>
    <w:rsid w:val="00104FA3"/>
    <w:rsid w:val="00130D85"/>
    <w:rsid w:val="0013296A"/>
    <w:rsid w:val="00143887"/>
    <w:rsid w:val="00157487"/>
    <w:rsid w:val="00157BE1"/>
    <w:rsid w:val="0016252D"/>
    <w:rsid w:val="00184CAB"/>
    <w:rsid w:val="0018509E"/>
    <w:rsid w:val="001856F5"/>
    <w:rsid w:val="00190CD0"/>
    <w:rsid w:val="001951F4"/>
    <w:rsid w:val="00197BD6"/>
    <w:rsid w:val="00197BFB"/>
    <w:rsid w:val="001A2F26"/>
    <w:rsid w:val="001A631E"/>
    <w:rsid w:val="001B33C0"/>
    <w:rsid w:val="001B350D"/>
    <w:rsid w:val="001B7260"/>
    <w:rsid w:val="001D2ACD"/>
    <w:rsid w:val="001D54D4"/>
    <w:rsid w:val="001D78C3"/>
    <w:rsid w:val="001E0245"/>
    <w:rsid w:val="001E0909"/>
    <w:rsid w:val="001E0F22"/>
    <w:rsid w:val="001E1B11"/>
    <w:rsid w:val="001F1B9F"/>
    <w:rsid w:val="002066F0"/>
    <w:rsid w:val="00211166"/>
    <w:rsid w:val="00212F74"/>
    <w:rsid w:val="00215367"/>
    <w:rsid w:val="00224292"/>
    <w:rsid w:val="0023162C"/>
    <w:rsid w:val="002330C0"/>
    <w:rsid w:val="00237D0A"/>
    <w:rsid w:val="00244395"/>
    <w:rsid w:val="00250A95"/>
    <w:rsid w:val="0026720E"/>
    <w:rsid w:val="00271487"/>
    <w:rsid w:val="00275787"/>
    <w:rsid w:val="0027760B"/>
    <w:rsid w:val="0028121A"/>
    <w:rsid w:val="002A0BF2"/>
    <w:rsid w:val="002A2DEB"/>
    <w:rsid w:val="002A5432"/>
    <w:rsid w:val="002A7749"/>
    <w:rsid w:val="002B1D1C"/>
    <w:rsid w:val="002B5D78"/>
    <w:rsid w:val="002C2327"/>
    <w:rsid w:val="002D5A8E"/>
    <w:rsid w:val="002F1549"/>
    <w:rsid w:val="002F49A4"/>
    <w:rsid w:val="002F652F"/>
    <w:rsid w:val="0032661C"/>
    <w:rsid w:val="0033691B"/>
    <w:rsid w:val="003373DE"/>
    <w:rsid w:val="0034487A"/>
    <w:rsid w:val="00344AC2"/>
    <w:rsid w:val="00344EEB"/>
    <w:rsid w:val="003505B8"/>
    <w:rsid w:val="0035273F"/>
    <w:rsid w:val="00361A49"/>
    <w:rsid w:val="00370AEE"/>
    <w:rsid w:val="00377F7D"/>
    <w:rsid w:val="00385FAB"/>
    <w:rsid w:val="00387183"/>
    <w:rsid w:val="00387EB0"/>
    <w:rsid w:val="00390F89"/>
    <w:rsid w:val="00395412"/>
    <w:rsid w:val="003A154C"/>
    <w:rsid w:val="003A262C"/>
    <w:rsid w:val="003A71B6"/>
    <w:rsid w:val="003C0D33"/>
    <w:rsid w:val="003E2073"/>
    <w:rsid w:val="003E3E16"/>
    <w:rsid w:val="003F44CF"/>
    <w:rsid w:val="00402F6C"/>
    <w:rsid w:val="00403B16"/>
    <w:rsid w:val="004130AC"/>
    <w:rsid w:val="00416E08"/>
    <w:rsid w:val="00416F94"/>
    <w:rsid w:val="004222EF"/>
    <w:rsid w:val="0042365F"/>
    <w:rsid w:val="00435B17"/>
    <w:rsid w:val="004374CC"/>
    <w:rsid w:val="00461C8D"/>
    <w:rsid w:val="00462D5B"/>
    <w:rsid w:val="00467401"/>
    <w:rsid w:val="00471200"/>
    <w:rsid w:val="00475739"/>
    <w:rsid w:val="004808C0"/>
    <w:rsid w:val="00481ECA"/>
    <w:rsid w:val="00487C6F"/>
    <w:rsid w:val="0049329E"/>
    <w:rsid w:val="004A2846"/>
    <w:rsid w:val="004B14DD"/>
    <w:rsid w:val="004B57C9"/>
    <w:rsid w:val="004C16B4"/>
    <w:rsid w:val="004D5C7C"/>
    <w:rsid w:val="004D77F1"/>
    <w:rsid w:val="004E292E"/>
    <w:rsid w:val="004E54F7"/>
    <w:rsid w:val="004F0514"/>
    <w:rsid w:val="004F0F76"/>
    <w:rsid w:val="004F1A73"/>
    <w:rsid w:val="004F32EA"/>
    <w:rsid w:val="004F5B92"/>
    <w:rsid w:val="00510411"/>
    <w:rsid w:val="00513274"/>
    <w:rsid w:val="00531DBA"/>
    <w:rsid w:val="005349B0"/>
    <w:rsid w:val="00544A43"/>
    <w:rsid w:val="00551BBB"/>
    <w:rsid w:val="00556D0F"/>
    <w:rsid w:val="00562C21"/>
    <w:rsid w:val="0056776E"/>
    <w:rsid w:val="00574CCB"/>
    <w:rsid w:val="00584785"/>
    <w:rsid w:val="00584C87"/>
    <w:rsid w:val="005866AC"/>
    <w:rsid w:val="00591298"/>
    <w:rsid w:val="00595211"/>
    <w:rsid w:val="00595C18"/>
    <w:rsid w:val="005A3120"/>
    <w:rsid w:val="005A58A4"/>
    <w:rsid w:val="005B1755"/>
    <w:rsid w:val="005B514F"/>
    <w:rsid w:val="005D5CAF"/>
    <w:rsid w:val="005E102A"/>
    <w:rsid w:val="005E34B1"/>
    <w:rsid w:val="005E4A3D"/>
    <w:rsid w:val="005F0156"/>
    <w:rsid w:val="005F2327"/>
    <w:rsid w:val="005F56EB"/>
    <w:rsid w:val="00600698"/>
    <w:rsid w:val="0060311C"/>
    <w:rsid w:val="006221A4"/>
    <w:rsid w:val="00622F16"/>
    <w:rsid w:val="0062659A"/>
    <w:rsid w:val="006279E6"/>
    <w:rsid w:val="00644BC1"/>
    <w:rsid w:val="00655621"/>
    <w:rsid w:val="006575CF"/>
    <w:rsid w:val="006616DF"/>
    <w:rsid w:val="00667081"/>
    <w:rsid w:val="00670C3A"/>
    <w:rsid w:val="0067356C"/>
    <w:rsid w:val="00675A2D"/>
    <w:rsid w:val="00683D2C"/>
    <w:rsid w:val="00683FA4"/>
    <w:rsid w:val="00693DDB"/>
    <w:rsid w:val="006961D8"/>
    <w:rsid w:val="006A103A"/>
    <w:rsid w:val="006B1760"/>
    <w:rsid w:val="006B220F"/>
    <w:rsid w:val="006B6318"/>
    <w:rsid w:val="006C2B64"/>
    <w:rsid w:val="006E0479"/>
    <w:rsid w:val="006E10EB"/>
    <w:rsid w:val="006E12FC"/>
    <w:rsid w:val="006E3219"/>
    <w:rsid w:val="00704D9C"/>
    <w:rsid w:val="00705D09"/>
    <w:rsid w:val="00706AC4"/>
    <w:rsid w:val="00715495"/>
    <w:rsid w:val="00715A84"/>
    <w:rsid w:val="00715D23"/>
    <w:rsid w:val="00716542"/>
    <w:rsid w:val="007178CE"/>
    <w:rsid w:val="00733766"/>
    <w:rsid w:val="007822E5"/>
    <w:rsid w:val="0079078E"/>
    <w:rsid w:val="007B26C2"/>
    <w:rsid w:val="007B3276"/>
    <w:rsid w:val="007B5433"/>
    <w:rsid w:val="007C0092"/>
    <w:rsid w:val="007C3334"/>
    <w:rsid w:val="007C6DFC"/>
    <w:rsid w:val="007E0A44"/>
    <w:rsid w:val="007E3E52"/>
    <w:rsid w:val="007E7707"/>
    <w:rsid w:val="007F03DE"/>
    <w:rsid w:val="00802D2E"/>
    <w:rsid w:val="00822A84"/>
    <w:rsid w:val="008244CB"/>
    <w:rsid w:val="0082636A"/>
    <w:rsid w:val="00835E0A"/>
    <w:rsid w:val="00837012"/>
    <w:rsid w:val="00840C95"/>
    <w:rsid w:val="00841E7B"/>
    <w:rsid w:val="00844BAE"/>
    <w:rsid w:val="008469B1"/>
    <w:rsid w:val="008540D2"/>
    <w:rsid w:val="00881E73"/>
    <w:rsid w:val="00883E03"/>
    <w:rsid w:val="008A1C58"/>
    <w:rsid w:val="008B4697"/>
    <w:rsid w:val="008C5D8C"/>
    <w:rsid w:val="008D3E96"/>
    <w:rsid w:val="008D7EE8"/>
    <w:rsid w:val="008E5F8D"/>
    <w:rsid w:val="008F230C"/>
    <w:rsid w:val="008F690F"/>
    <w:rsid w:val="00910EC3"/>
    <w:rsid w:val="009238BB"/>
    <w:rsid w:val="00947B6D"/>
    <w:rsid w:val="009515E0"/>
    <w:rsid w:val="009748BE"/>
    <w:rsid w:val="009802A3"/>
    <w:rsid w:val="00984309"/>
    <w:rsid w:val="00984ACB"/>
    <w:rsid w:val="00990974"/>
    <w:rsid w:val="009925A7"/>
    <w:rsid w:val="009A6CCB"/>
    <w:rsid w:val="009A6D5B"/>
    <w:rsid w:val="009A77A0"/>
    <w:rsid w:val="009B08E3"/>
    <w:rsid w:val="009B31E4"/>
    <w:rsid w:val="009D5600"/>
    <w:rsid w:val="009E1EB9"/>
    <w:rsid w:val="009E721B"/>
    <w:rsid w:val="009F5778"/>
    <w:rsid w:val="00A066C3"/>
    <w:rsid w:val="00A06F6A"/>
    <w:rsid w:val="00A07F35"/>
    <w:rsid w:val="00A40909"/>
    <w:rsid w:val="00A657F2"/>
    <w:rsid w:val="00A700F8"/>
    <w:rsid w:val="00A72473"/>
    <w:rsid w:val="00A805D8"/>
    <w:rsid w:val="00AA0F29"/>
    <w:rsid w:val="00AB3FB3"/>
    <w:rsid w:val="00AC3A14"/>
    <w:rsid w:val="00AC7A59"/>
    <w:rsid w:val="00AD20B4"/>
    <w:rsid w:val="00AE2A09"/>
    <w:rsid w:val="00AE4797"/>
    <w:rsid w:val="00AE6C66"/>
    <w:rsid w:val="00AF3F8A"/>
    <w:rsid w:val="00AF4ED5"/>
    <w:rsid w:val="00AF7348"/>
    <w:rsid w:val="00B048E8"/>
    <w:rsid w:val="00B04A44"/>
    <w:rsid w:val="00B132A2"/>
    <w:rsid w:val="00B16AFD"/>
    <w:rsid w:val="00B22532"/>
    <w:rsid w:val="00B27190"/>
    <w:rsid w:val="00B37C67"/>
    <w:rsid w:val="00B538C4"/>
    <w:rsid w:val="00B53C97"/>
    <w:rsid w:val="00B53D19"/>
    <w:rsid w:val="00B63E0F"/>
    <w:rsid w:val="00B64492"/>
    <w:rsid w:val="00B76A4A"/>
    <w:rsid w:val="00B77735"/>
    <w:rsid w:val="00B9794B"/>
    <w:rsid w:val="00BA0076"/>
    <w:rsid w:val="00BA20EB"/>
    <w:rsid w:val="00BA3AC7"/>
    <w:rsid w:val="00BA3FD0"/>
    <w:rsid w:val="00BA7DCB"/>
    <w:rsid w:val="00BD0C9A"/>
    <w:rsid w:val="00BD3210"/>
    <w:rsid w:val="00BD6B69"/>
    <w:rsid w:val="00BE24BF"/>
    <w:rsid w:val="00BF07D3"/>
    <w:rsid w:val="00BF154C"/>
    <w:rsid w:val="00BF2D83"/>
    <w:rsid w:val="00C05BDB"/>
    <w:rsid w:val="00C061B2"/>
    <w:rsid w:val="00C166D5"/>
    <w:rsid w:val="00C245D1"/>
    <w:rsid w:val="00C25C95"/>
    <w:rsid w:val="00C36B8B"/>
    <w:rsid w:val="00C420FB"/>
    <w:rsid w:val="00C43C60"/>
    <w:rsid w:val="00C61602"/>
    <w:rsid w:val="00C82339"/>
    <w:rsid w:val="00CA7D89"/>
    <w:rsid w:val="00CB6ECB"/>
    <w:rsid w:val="00CC430E"/>
    <w:rsid w:val="00CC6C72"/>
    <w:rsid w:val="00CD2E32"/>
    <w:rsid w:val="00CD5986"/>
    <w:rsid w:val="00CE6601"/>
    <w:rsid w:val="00CF2FC2"/>
    <w:rsid w:val="00D01EE7"/>
    <w:rsid w:val="00D05513"/>
    <w:rsid w:val="00D059D0"/>
    <w:rsid w:val="00D1270A"/>
    <w:rsid w:val="00D13AB1"/>
    <w:rsid w:val="00D14B02"/>
    <w:rsid w:val="00D3130F"/>
    <w:rsid w:val="00D55462"/>
    <w:rsid w:val="00D6624D"/>
    <w:rsid w:val="00D759DC"/>
    <w:rsid w:val="00D767A8"/>
    <w:rsid w:val="00D83BE6"/>
    <w:rsid w:val="00D87CBD"/>
    <w:rsid w:val="00D911DE"/>
    <w:rsid w:val="00D92323"/>
    <w:rsid w:val="00DA274A"/>
    <w:rsid w:val="00DA786E"/>
    <w:rsid w:val="00DB64F8"/>
    <w:rsid w:val="00DC2915"/>
    <w:rsid w:val="00DC7DBF"/>
    <w:rsid w:val="00DD0421"/>
    <w:rsid w:val="00DD06CB"/>
    <w:rsid w:val="00DD2691"/>
    <w:rsid w:val="00DE1E63"/>
    <w:rsid w:val="00DE586F"/>
    <w:rsid w:val="00DF4B6B"/>
    <w:rsid w:val="00DF5158"/>
    <w:rsid w:val="00E06D45"/>
    <w:rsid w:val="00E140BB"/>
    <w:rsid w:val="00E15017"/>
    <w:rsid w:val="00E27A92"/>
    <w:rsid w:val="00E412EC"/>
    <w:rsid w:val="00E45A28"/>
    <w:rsid w:val="00E4716E"/>
    <w:rsid w:val="00E52D07"/>
    <w:rsid w:val="00E60E06"/>
    <w:rsid w:val="00E664FA"/>
    <w:rsid w:val="00E83DA4"/>
    <w:rsid w:val="00E85222"/>
    <w:rsid w:val="00E86F24"/>
    <w:rsid w:val="00EA76FE"/>
    <w:rsid w:val="00EB1AA0"/>
    <w:rsid w:val="00EB35C4"/>
    <w:rsid w:val="00EB3C8D"/>
    <w:rsid w:val="00EB4F60"/>
    <w:rsid w:val="00EC1180"/>
    <w:rsid w:val="00EC2384"/>
    <w:rsid w:val="00EC582C"/>
    <w:rsid w:val="00ED33A5"/>
    <w:rsid w:val="00EF422D"/>
    <w:rsid w:val="00F27388"/>
    <w:rsid w:val="00F3176A"/>
    <w:rsid w:val="00F329DF"/>
    <w:rsid w:val="00F35AD2"/>
    <w:rsid w:val="00F418BB"/>
    <w:rsid w:val="00F426A9"/>
    <w:rsid w:val="00F44E89"/>
    <w:rsid w:val="00F45E1C"/>
    <w:rsid w:val="00F55ECD"/>
    <w:rsid w:val="00F66994"/>
    <w:rsid w:val="00F67EED"/>
    <w:rsid w:val="00F705B9"/>
    <w:rsid w:val="00F717A2"/>
    <w:rsid w:val="00F759D0"/>
    <w:rsid w:val="00F75E44"/>
    <w:rsid w:val="00F8014D"/>
    <w:rsid w:val="00F862F4"/>
    <w:rsid w:val="00FA02C4"/>
    <w:rsid w:val="00FA07B7"/>
    <w:rsid w:val="00FB34C0"/>
    <w:rsid w:val="00FB3FE3"/>
    <w:rsid w:val="00FC45C5"/>
    <w:rsid w:val="00FD090F"/>
    <w:rsid w:val="00FD77CD"/>
    <w:rsid w:val="00FF3A20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53FD"/>
  <w15:docId w15:val="{0C0C02E8-07A3-448B-B789-295A7B9D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2776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ia@ufpa.br" TargetMode="External"/><Relationship Id="rId5" Type="http://schemas.openxmlformats.org/officeDocument/2006/relationships/hyperlink" Target="mailto:acmoraescosta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Costa</cp:lastModifiedBy>
  <cp:revision>3</cp:revision>
  <dcterms:created xsi:type="dcterms:W3CDTF">2023-09-19T23:16:00Z</dcterms:created>
  <dcterms:modified xsi:type="dcterms:W3CDTF">2023-09-19T23:18:00Z</dcterms:modified>
</cp:coreProperties>
</file>