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2AA1" w14:textId="77777777" w:rsidR="00E633E7" w:rsidRDefault="00E633E7" w:rsidP="00FA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10F2A" w14:textId="6D659333" w:rsidR="00213A7B" w:rsidRPr="00FA4488" w:rsidRDefault="00E633E7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33E7">
        <w:rPr>
          <w:rFonts w:ascii="Times New Roman" w:hAnsi="Times New Roman" w:cs="Times New Roman"/>
          <w:b/>
          <w:bCs/>
          <w:sz w:val="24"/>
          <w:szCs w:val="24"/>
        </w:rPr>
        <w:t xml:space="preserve">O sindicalismo </w:t>
      </w:r>
      <w:r w:rsidR="009C29AC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633E7">
        <w:rPr>
          <w:rFonts w:ascii="Times New Roman" w:hAnsi="Times New Roman" w:cs="Times New Roman"/>
          <w:b/>
          <w:bCs/>
          <w:sz w:val="24"/>
          <w:szCs w:val="24"/>
        </w:rPr>
        <w:t>a refundação étnic</w:t>
      </w:r>
      <w:r>
        <w:rPr>
          <w:rFonts w:ascii="Times New Roman" w:hAnsi="Times New Roman" w:cs="Times New Roman"/>
          <w:b/>
          <w:bCs/>
          <w:sz w:val="24"/>
          <w:szCs w:val="24"/>
        </w:rPr>
        <w:t>o-</w:t>
      </w:r>
      <w:r w:rsidRPr="00E633E7">
        <w:rPr>
          <w:rFonts w:ascii="Times New Roman" w:hAnsi="Times New Roman" w:cs="Times New Roman"/>
          <w:b/>
          <w:bCs/>
          <w:sz w:val="24"/>
          <w:szCs w:val="24"/>
        </w:rPr>
        <w:t>racial e epistêmica das escolas e universidades brasileiras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4F2E80BF" w:rsidR="00796045" w:rsidRDefault="00ED337F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Luciana Brito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3B886B12" w:rsidR="009237AE" w:rsidRDefault="009C29AC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C">
        <w:rPr>
          <w:rFonts w:ascii="Times New Roman" w:hAnsi="Times New Roman" w:cs="Times New Roman"/>
          <w:sz w:val="24"/>
          <w:szCs w:val="24"/>
        </w:rPr>
        <w:t xml:space="preserve">Dada a </w:t>
      </w:r>
      <w:r>
        <w:rPr>
          <w:rFonts w:ascii="Times New Roman" w:hAnsi="Times New Roman" w:cs="Times New Roman"/>
          <w:sz w:val="24"/>
          <w:szCs w:val="24"/>
        </w:rPr>
        <w:t>importância</w:t>
      </w:r>
      <w:r w:rsidRPr="009C29AC">
        <w:rPr>
          <w:rFonts w:ascii="Times New Roman" w:hAnsi="Times New Roman" w:cs="Times New Roman"/>
          <w:sz w:val="24"/>
          <w:szCs w:val="24"/>
        </w:rPr>
        <w:t xml:space="preserve"> das instituições de ensino na construção de uma sociedade igualitária e democrática, pluricultural e pluriepistêmica, se faz imprescindível a luta contra a violência política e epistêmica que as instituíram e sustentam.  A luta contra a colonialidade </w:t>
      </w:r>
      <w:r>
        <w:rPr>
          <w:rFonts w:ascii="Times New Roman" w:hAnsi="Times New Roman" w:cs="Times New Roman"/>
          <w:sz w:val="24"/>
          <w:szCs w:val="24"/>
        </w:rPr>
        <w:t xml:space="preserve">nas escolas e universidades </w:t>
      </w:r>
      <w:r w:rsidRPr="009C29AC">
        <w:rPr>
          <w:rFonts w:ascii="Times New Roman" w:hAnsi="Times New Roman" w:cs="Times New Roman"/>
          <w:sz w:val="24"/>
          <w:szCs w:val="24"/>
        </w:rPr>
        <w:t xml:space="preserve">requer disputar sua constituição em todos os níveis através de propostas concretas para garantir a presença das epistemes negras e indígenas </w:t>
      </w:r>
      <w:r>
        <w:rPr>
          <w:rFonts w:ascii="Times New Roman" w:hAnsi="Times New Roman" w:cs="Times New Roman"/>
          <w:sz w:val="24"/>
          <w:szCs w:val="24"/>
        </w:rPr>
        <w:t>capazes de</w:t>
      </w:r>
      <w:r w:rsidRPr="009C29AC">
        <w:rPr>
          <w:rFonts w:ascii="Times New Roman" w:hAnsi="Times New Roman" w:cs="Times New Roman"/>
          <w:sz w:val="24"/>
          <w:szCs w:val="24"/>
        </w:rPr>
        <w:t xml:space="preserve"> subvert</w:t>
      </w:r>
      <w:r>
        <w:rPr>
          <w:rFonts w:ascii="Times New Roman" w:hAnsi="Times New Roman" w:cs="Times New Roman"/>
          <w:sz w:val="24"/>
          <w:szCs w:val="24"/>
        </w:rPr>
        <w:t>er,</w:t>
      </w:r>
      <w:r w:rsidRPr="009C29AC">
        <w:rPr>
          <w:rFonts w:ascii="Times New Roman" w:hAnsi="Times New Roman" w:cs="Times New Roman"/>
          <w:sz w:val="24"/>
          <w:szCs w:val="24"/>
        </w:rPr>
        <w:t xml:space="preserve"> na prática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9AC">
        <w:rPr>
          <w:rFonts w:ascii="Times New Roman" w:hAnsi="Times New Roman" w:cs="Times New Roman"/>
          <w:sz w:val="24"/>
          <w:szCs w:val="24"/>
        </w:rPr>
        <w:t xml:space="preserve"> a constituição e o funcionamento </w:t>
      </w:r>
      <w:r>
        <w:rPr>
          <w:rFonts w:ascii="Times New Roman" w:hAnsi="Times New Roman" w:cs="Times New Roman"/>
          <w:sz w:val="24"/>
          <w:szCs w:val="24"/>
        </w:rPr>
        <w:t>dessas instituições</w:t>
      </w:r>
      <w:r w:rsidRPr="009C29AC">
        <w:rPr>
          <w:rFonts w:ascii="Times New Roman" w:hAnsi="Times New Roman" w:cs="Times New Roman"/>
          <w:sz w:val="24"/>
          <w:szCs w:val="24"/>
        </w:rPr>
        <w:t>.  Historicamente, as transformações mais relevantes nas instituições de ensino brasileiras foram fruto da ação coletiva do movimento estudantil, do movimento sindical e dos movimentos sociais. Portanto, interessa refletir sobre o</w:t>
      </w:r>
      <w:r w:rsidR="000367E3">
        <w:rPr>
          <w:rFonts w:ascii="Times New Roman" w:hAnsi="Times New Roman" w:cs="Times New Roman"/>
          <w:sz w:val="24"/>
          <w:szCs w:val="24"/>
        </w:rPr>
        <w:t xml:space="preserve"> </w:t>
      </w:r>
      <w:r w:rsidRPr="009C29AC">
        <w:rPr>
          <w:rFonts w:ascii="Times New Roman" w:hAnsi="Times New Roman" w:cs="Times New Roman"/>
          <w:sz w:val="24"/>
          <w:szCs w:val="24"/>
        </w:rPr>
        <w:t xml:space="preserve">papel do sindicalismo na luta contra a colonialidade na educação. Os sindicatos podem ser uma </w:t>
      </w:r>
      <w:r w:rsidR="000367E3">
        <w:rPr>
          <w:rFonts w:ascii="Times New Roman" w:hAnsi="Times New Roman" w:cs="Times New Roman"/>
          <w:sz w:val="24"/>
          <w:szCs w:val="24"/>
        </w:rPr>
        <w:t>força</w:t>
      </w:r>
      <w:r w:rsidRPr="009C29AC">
        <w:rPr>
          <w:rFonts w:ascii="Times New Roman" w:hAnsi="Times New Roman" w:cs="Times New Roman"/>
          <w:sz w:val="24"/>
          <w:szCs w:val="24"/>
        </w:rPr>
        <w:t xml:space="preserve"> fundamental para a descolonização da educação, desde que supere</w:t>
      </w:r>
      <w:r w:rsidR="000367E3">
        <w:rPr>
          <w:rFonts w:ascii="Times New Roman" w:hAnsi="Times New Roman" w:cs="Times New Roman"/>
          <w:sz w:val="24"/>
          <w:szCs w:val="24"/>
        </w:rPr>
        <w:t>m</w:t>
      </w:r>
      <w:r w:rsidRPr="009C29AC">
        <w:rPr>
          <w:rFonts w:ascii="Times New Roman" w:hAnsi="Times New Roman" w:cs="Times New Roman"/>
          <w:sz w:val="24"/>
          <w:szCs w:val="24"/>
        </w:rPr>
        <w:t xml:space="preserve"> seus próprios traços de colonialidade. Através do estabelecimento de diálogos interepistêmicos entre a tradição sindical e a da luta indígena e quilombola, os traços racistas, machistas, elitistas e corporativistas do sindicalismo brasileiro podem ser confrontados e combatidos. </w:t>
      </w:r>
      <w:r w:rsidR="000367E3">
        <w:rPr>
          <w:rFonts w:ascii="Times New Roman" w:hAnsi="Times New Roman" w:cs="Times New Roman"/>
          <w:sz w:val="24"/>
          <w:szCs w:val="24"/>
        </w:rPr>
        <w:t>O debate passa, então, por pensar a descolonização da estrutura</w:t>
      </w:r>
      <w:r w:rsidR="00CA3EBA">
        <w:rPr>
          <w:rFonts w:ascii="Times New Roman" w:hAnsi="Times New Roman" w:cs="Times New Roman"/>
          <w:sz w:val="24"/>
          <w:szCs w:val="24"/>
        </w:rPr>
        <w:t xml:space="preserve">, </w:t>
      </w:r>
      <w:r w:rsidR="000367E3">
        <w:rPr>
          <w:rFonts w:ascii="Times New Roman" w:hAnsi="Times New Roman" w:cs="Times New Roman"/>
          <w:sz w:val="24"/>
          <w:szCs w:val="24"/>
        </w:rPr>
        <w:t xml:space="preserve">da ação </w:t>
      </w:r>
      <w:r w:rsidR="00CA3EBA">
        <w:rPr>
          <w:rFonts w:ascii="Times New Roman" w:hAnsi="Times New Roman" w:cs="Times New Roman"/>
          <w:sz w:val="24"/>
          <w:szCs w:val="24"/>
        </w:rPr>
        <w:t xml:space="preserve">e do saber </w:t>
      </w:r>
      <w:r w:rsidR="000367E3">
        <w:rPr>
          <w:rFonts w:ascii="Times New Roman" w:hAnsi="Times New Roman" w:cs="Times New Roman"/>
          <w:sz w:val="24"/>
          <w:szCs w:val="24"/>
        </w:rPr>
        <w:t>sindical como parte da luta pela descolonização das instituições de ensino e do conhecimento ali produzido em ambos os espaços. T</w:t>
      </w:r>
      <w:r w:rsidRPr="009C29AC">
        <w:rPr>
          <w:rFonts w:ascii="Times New Roman" w:hAnsi="Times New Roman" w:cs="Times New Roman"/>
          <w:sz w:val="24"/>
          <w:szCs w:val="24"/>
        </w:rPr>
        <w:t xml:space="preserve">ransformados em espaço de encontro de múltiplos saberes e práticas de resistência, </w:t>
      </w:r>
      <w:r w:rsidR="000367E3">
        <w:rPr>
          <w:rFonts w:ascii="Times New Roman" w:hAnsi="Times New Roman" w:cs="Times New Roman"/>
          <w:sz w:val="24"/>
          <w:szCs w:val="24"/>
        </w:rPr>
        <w:t xml:space="preserve">os sindicatos </w:t>
      </w:r>
      <w:r w:rsidRPr="009C29AC">
        <w:rPr>
          <w:rFonts w:ascii="Times New Roman" w:hAnsi="Times New Roman" w:cs="Times New Roman"/>
          <w:sz w:val="24"/>
          <w:szCs w:val="24"/>
        </w:rPr>
        <w:t xml:space="preserve">podem verdadeiramente </w:t>
      </w:r>
      <w:r w:rsidR="000367E3">
        <w:rPr>
          <w:rFonts w:ascii="Times New Roman" w:hAnsi="Times New Roman" w:cs="Times New Roman"/>
          <w:sz w:val="24"/>
          <w:szCs w:val="24"/>
        </w:rPr>
        <w:t>contribuir</w:t>
      </w:r>
      <w:r w:rsidRPr="009C29AC">
        <w:rPr>
          <w:rFonts w:ascii="Times New Roman" w:hAnsi="Times New Roman" w:cs="Times New Roman"/>
          <w:sz w:val="24"/>
          <w:szCs w:val="24"/>
        </w:rPr>
        <w:t xml:space="preserve"> para a </w:t>
      </w:r>
      <w:r w:rsidR="000367E3">
        <w:rPr>
          <w:rFonts w:ascii="Times New Roman" w:hAnsi="Times New Roman" w:cs="Times New Roman"/>
          <w:sz w:val="24"/>
          <w:szCs w:val="24"/>
        </w:rPr>
        <w:t xml:space="preserve">necessária </w:t>
      </w:r>
      <w:r w:rsidRPr="009C29AC">
        <w:rPr>
          <w:rFonts w:ascii="Times New Roman" w:hAnsi="Times New Roman" w:cs="Times New Roman"/>
          <w:sz w:val="24"/>
          <w:szCs w:val="24"/>
        </w:rPr>
        <w:t>refundação étnico-racial e epistêmica das escolas e universidades brasileiras.</w:t>
      </w:r>
      <w:r w:rsidR="00036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042E6" w14:textId="77777777" w:rsidR="000367E3" w:rsidRPr="00796045" w:rsidRDefault="000367E3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81DF49" w14:textId="61633C4A" w:rsidR="004762AC" w:rsidRPr="009C29AC" w:rsidRDefault="00ED337F" w:rsidP="00286C99">
      <w:pPr>
        <w:rPr>
          <w:rFonts w:ascii="Times New Roman" w:hAnsi="Times New Roman" w:cs="Times New Roman"/>
        </w:rPr>
      </w:pPr>
      <w:r w:rsidRPr="00ED337F">
        <w:rPr>
          <w:rFonts w:ascii="Times New Roman" w:hAnsi="Times New Roman" w:cs="Times New Roman"/>
          <w:sz w:val="24"/>
          <w:szCs w:val="24"/>
        </w:rPr>
        <w:t xml:space="preserve">Descolonização; </w:t>
      </w:r>
      <w:r w:rsidR="00CA3EBA">
        <w:rPr>
          <w:rFonts w:ascii="Times New Roman" w:hAnsi="Times New Roman" w:cs="Times New Roman"/>
          <w:sz w:val="24"/>
          <w:szCs w:val="24"/>
        </w:rPr>
        <w:t>D</w:t>
      </w:r>
      <w:r w:rsidR="000367E3">
        <w:rPr>
          <w:rFonts w:ascii="Times New Roman" w:hAnsi="Times New Roman" w:cs="Times New Roman"/>
          <w:sz w:val="24"/>
          <w:szCs w:val="24"/>
        </w:rPr>
        <w:t xml:space="preserve">iversidade epistêmica; </w:t>
      </w:r>
      <w:r w:rsidR="00CA3EBA">
        <w:rPr>
          <w:rFonts w:ascii="Times New Roman" w:hAnsi="Times New Roman" w:cs="Times New Roman"/>
          <w:sz w:val="24"/>
          <w:szCs w:val="24"/>
        </w:rPr>
        <w:t>R</w:t>
      </w:r>
      <w:r w:rsidRPr="00ED337F">
        <w:rPr>
          <w:rFonts w:ascii="Times New Roman" w:hAnsi="Times New Roman" w:cs="Times New Roman"/>
          <w:sz w:val="24"/>
          <w:szCs w:val="24"/>
        </w:rPr>
        <w:t xml:space="preserve">esistência; </w:t>
      </w:r>
      <w:r w:rsidR="00CA3EBA">
        <w:rPr>
          <w:rFonts w:ascii="Times New Roman" w:hAnsi="Times New Roman" w:cs="Times New Roman"/>
          <w:sz w:val="24"/>
          <w:szCs w:val="24"/>
        </w:rPr>
        <w:t>S</w:t>
      </w:r>
      <w:r w:rsidRPr="00ED337F">
        <w:rPr>
          <w:rFonts w:ascii="Times New Roman" w:hAnsi="Times New Roman" w:cs="Times New Roman"/>
          <w:sz w:val="24"/>
          <w:szCs w:val="24"/>
        </w:rPr>
        <w:t>indicalismo</w:t>
      </w:r>
      <w:r w:rsidR="000367E3">
        <w:rPr>
          <w:rFonts w:ascii="Times New Roman" w:hAnsi="Times New Roman" w:cs="Times New Roman"/>
          <w:sz w:val="24"/>
          <w:szCs w:val="24"/>
        </w:rPr>
        <w:t>.</w:t>
      </w:r>
    </w:p>
    <w:sectPr w:rsidR="004762AC" w:rsidRPr="009C29AC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531D" w14:textId="77777777" w:rsidR="009B2ABC" w:rsidRDefault="009B2ABC" w:rsidP="00982F23">
      <w:pPr>
        <w:spacing w:after="0" w:line="240" w:lineRule="auto"/>
      </w:pPr>
      <w:r>
        <w:separator/>
      </w:r>
    </w:p>
  </w:endnote>
  <w:endnote w:type="continuationSeparator" w:id="0">
    <w:p w14:paraId="19D58672" w14:textId="77777777" w:rsidR="009B2ABC" w:rsidRDefault="009B2ABC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BBB46" w14:textId="77777777" w:rsidR="009B2ABC" w:rsidRDefault="009B2ABC" w:rsidP="00982F23">
      <w:pPr>
        <w:spacing w:after="0" w:line="240" w:lineRule="auto"/>
      </w:pPr>
      <w:r>
        <w:separator/>
      </w:r>
    </w:p>
  </w:footnote>
  <w:footnote w:type="continuationSeparator" w:id="0">
    <w:p w14:paraId="5B7D4B0B" w14:textId="77777777" w:rsidR="009B2ABC" w:rsidRDefault="009B2ABC" w:rsidP="00982F23">
      <w:pPr>
        <w:spacing w:after="0" w:line="240" w:lineRule="auto"/>
      </w:pPr>
      <w:r>
        <w:continuationSeparator/>
      </w:r>
    </w:p>
  </w:footnote>
  <w:footnote w:id="1">
    <w:p w14:paraId="11BD5921" w14:textId="01A74ADA" w:rsidR="00D77435" w:rsidRDefault="00D77435" w:rsidP="000367E3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ED337F">
        <w:t xml:space="preserve">Doutora em Educação pela Universidade Federal de Santa Catarina (UFSC). Professora de Filosofia na Rede Estadual de Ensino de Santa Catarina. Áreas de interesse: trabalho, educação, política, sindicalismo, anarquismo, movimentos sociais, ensino de Filosofia.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367E3"/>
    <w:rsid w:val="000D72FF"/>
    <w:rsid w:val="00121F09"/>
    <w:rsid w:val="00190DCE"/>
    <w:rsid w:val="001F1BB8"/>
    <w:rsid w:val="00213A7B"/>
    <w:rsid w:val="0022073E"/>
    <w:rsid w:val="00225B38"/>
    <w:rsid w:val="00226072"/>
    <w:rsid w:val="002614C3"/>
    <w:rsid w:val="00286C99"/>
    <w:rsid w:val="002A0C3B"/>
    <w:rsid w:val="00316369"/>
    <w:rsid w:val="0036420F"/>
    <w:rsid w:val="003E20CE"/>
    <w:rsid w:val="0042457E"/>
    <w:rsid w:val="00465E69"/>
    <w:rsid w:val="004762AC"/>
    <w:rsid w:val="00487297"/>
    <w:rsid w:val="004934B6"/>
    <w:rsid w:val="004A583B"/>
    <w:rsid w:val="0055598A"/>
    <w:rsid w:val="005A750C"/>
    <w:rsid w:val="005B74BD"/>
    <w:rsid w:val="006B6108"/>
    <w:rsid w:val="006C7FBC"/>
    <w:rsid w:val="00760F65"/>
    <w:rsid w:val="00796045"/>
    <w:rsid w:val="0084404A"/>
    <w:rsid w:val="00882329"/>
    <w:rsid w:val="00901F04"/>
    <w:rsid w:val="009237AE"/>
    <w:rsid w:val="00982F23"/>
    <w:rsid w:val="009B2ABC"/>
    <w:rsid w:val="009C29AC"/>
    <w:rsid w:val="00A70CC4"/>
    <w:rsid w:val="00A84CCB"/>
    <w:rsid w:val="00AA3E89"/>
    <w:rsid w:val="00AD1DE7"/>
    <w:rsid w:val="00B03600"/>
    <w:rsid w:val="00B173A2"/>
    <w:rsid w:val="00BB2A70"/>
    <w:rsid w:val="00BD7BA5"/>
    <w:rsid w:val="00C32DEB"/>
    <w:rsid w:val="00C53FE3"/>
    <w:rsid w:val="00C54813"/>
    <w:rsid w:val="00C972DB"/>
    <w:rsid w:val="00CA3EBA"/>
    <w:rsid w:val="00D201B4"/>
    <w:rsid w:val="00D41510"/>
    <w:rsid w:val="00D77435"/>
    <w:rsid w:val="00DB383E"/>
    <w:rsid w:val="00E633E7"/>
    <w:rsid w:val="00E750E4"/>
    <w:rsid w:val="00E833E8"/>
    <w:rsid w:val="00ED337F"/>
    <w:rsid w:val="00EF13C2"/>
    <w:rsid w:val="00F32D6D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2D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Luciana Brito</cp:lastModifiedBy>
  <cp:revision>8</cp:revision>
  <dcterms:created xsi:type="dcterms:W3CDTF">2024-11-25T00:57:00Z</dcterms:created>
  <dcterms:modified xsi:type="dcterms:W3CDTF">2025-01-30T20:17:00Z</dcterms:modified>
</cp:coreProperties>
</file>