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6B6" w:rsidRDefault="00FB002A" w:rsidP="00DB46B6">
      <w:pPr>
        <w:spacing w:after="3"/>
        <w:jc w:val="center"/>
        <w:rPr>
          <w:b/>
          <w:sz w:val="24"/>
        </w:rPr>
      </w:pPr>
      <w:r>
        <w:rPr>
          <w:b/>
          <w:sz w:val="24"/>
        </w:rPr>
        <w:t>USO DE</w:t>
      </w:r>
      <w:r w:rsidR="000946CC">
        <w:rPr>
          <w:b/>
          <w:sz w:val="24"/>
        </w:rPr>
        <w:t xml:space="preserve"> MAPA CONCEITUAL E</w:t>
      </w:r>
      <w:r w:rsidR="00DB46B6" w:rsidRPr="00877B72">
        <w:rPr>
          <w:b/>
          <w:sz w:val="24"/>
        </w:rPr>
        <w:t xml:space="preserve"> EXPERIMENTAÇÃO</w:t>
      </w:r>
      <w:r w:rsidR="00B86179">
        <w:rPr>
          <w:b/>
          <w:sz w:val="24"/>
        </w:rPr>
        <w:t xml:space="preserve"> PARA O ENSINO DE SUBSTÂ</w:t>
      </w:r>
      <w:r w:rsidR="00166DA8">
        <w:rPr>
          <w:b/>
          <w:sz w:val="24"/>
        </w:rPr>
        <w:t xml:space="preserve">NCIAS, </w:t>
      </w:r>
      <w:r w:rsidR="000946CC">
        <w:rPr>
          <w:b/>
          <w:sz w:val="24"/>
        </w:rPr>
        <w:t>MISTURAS</w:t>
      </w:r>
      <w:r w:rsidR="00166DA8">
        <w:rPr>
          <w:b/>
          <w:sz w:val="24"/>
        </w:rPr>
        <w:t xml:space="preserve"> E SUAS PROPRIEDADES FÍSICAS</w:t>
      </w:r>
      <w:r w:rsidR="00DB46B6">
        <w:rPr>
          <w:b/>
          <w:sz w:val="24"/>
        </w:rPr>
        <w:t>.</w:t>
      </w:r>
    </w:p>
    <w:p w:rsidR="00E21F67" w:rsidRPr="00877B72" w:rsidRDefault="00E21F67" w:rsidP="00E21F67">
      <w:pPr>
        <w:spacing w:after="3"/>
        <w:jc w:val="center"/>
        <w:rPr>
          <w:b/>
          <w:sz w:val="24"/>
        </w:rPr>
      </w:pPr>
    </w:p>
    <w:p w:rsidR="00E21F67" w:rsidRDefault="00E21F67" w:rsidP="00E21F67">
      <w:pPr>
        <w:jc w:val="center"/>
        <w:rPr>
          <w:b/>
          <w:sz w:val="24"/>
          <w:szCs w:val="24"/>
          <w:vertAlign w:val="superscript"/>
        </w:rPr>
      </w:pPr>
      <w:r>
        <w:rPr>
          <w:b/>
          <w:sz w:val="24"/>
          <w:szCs w:val="24"/>
        </w:rPr>
        <w:t>Edney Ferreira da Silva</w:t>
      </w:r>
      <w:r w:rsidRPr="00877B72">
        <w:rPr>
          <w:b/>
          <w:sz w:val="24"/>
          <w:szCs w:val="24"/>
          <w:vertAlign w:val="superscript"/>
        </w:rPr>
        <w:t>1</w:t>
      </w:r>
    </w:p>
    <w:p w:rsidR="00FF700F" w:rsidRDefault="00FF700F" w:rsidP="00E21F67">
      <w:pPr>
        <w:jc w:val="center"/>
        <w:rPr>
          <w:b/>
          <w:sz w:val="24"/>
          <w:szCs w:val="24"/>
          <w:vertAlign w:val="superscript"/>
        </w:rPr>
      </w:pPr>
      <w:r>
        <w:rPr>
          <w:b/>
          <w:sz w:val="24"/>
          <w:szCs w:val="24"/>
        </w:rPr>
        <w:t>Jordanna Almada de Sena</w:t>
      </w:r>
      <w:r>
        <w:rPr>
          <w:b/>
          <w:sz w:val="24"/>
          <w:szCs w:val="24"/>
          <w:vertAlign w:val="superscript"/>
        </w:rPr>
        <w:t>2</w:t>
      </w:r>
    </w:p>
    <w:p w:rsidR="00FF700F" w:rsidRPr="00FF700F" w:rsidRDefault="00FF700F" w:rsidP="00E21F67">
      <w:pPr>
        <w:jc w:val="center"/>
        <w:rPr>
          <w:sz w:val="24"/>
          <w:szCs w:val="24"/>
          <w:vertAlign w:val="superscript"/>
        </w:rPr>
      </w:pPr>
      <w:r>
        <w:rPr>
          <w:b/>
          <w:sz w:val="24"/>
          <w:szCs w:val="24"/>
        </w:rPr>
        <w:t>Cleidilson Fonseca Baia</w:t>
      </w:r>
      <w:r>
        <w:rPr>
          <w:b/>
          <w:sz w:val="24"/>
          <w:szCs w:val="24"/>
          <w:vertAlign w:val="superscript"/>
        </w:rPr>
        <w:t>3</w:t>
      </w:r>
    </w:p>
    <w:p w:rsidR="00E21F67" w:rsidRDefault="00E21F67" w:rsidP="00E21F67">
      <w:pPr>
        <w:jc w:val="center"/>
        <w:rPr>
          <w:b/>
          <w:sz w:val="24"/>
          <w:szCs w:val="24"/>
        </w:rPr>
      </w:pPr>
      <w:r>
        <w:rPr>
          <w:b/>
          <w:sz w:val="24"/>
          <w:szCs w:val="24"/>
        </w:rPr>
        <w:t>João da Silva C</w:t>
      </w:r>
      <w:r w:rsidRPr="00877B72">
        <w:rPr>
          <w:b/>
          <w:sz w:val="24"/>
          <w:szCs w:val="24"/>
        </w:rPr>
        <w:t>arneiro</w:t>
      </w:r>
      <w:r w:rsidR="00FF700F">
        <w:rPr>
          <w:b/>
          <w:sz w:val="24"/>
          <w:szCs w:val="24"/>
          <w:vertAlign w:val="superscript"/>
        </w:rPr>
        <w:t>4</w:t>
      </w:r>
      <w:r>
        <w:rPr>
          <w:b/>
          <w:sz w:val="24"/>
          <w:szCs w:val="24"/>
        </w:rPr>
        <w:t xml:space="preserve"> </w:t>
      </w:r>
    </w:p>
    <w:p w:rsidR="0012462E" w:rsidRPr="004F6258" w:rsidRDefault="0012462E" w:rsidP="0012462E">
      <w:pPr>
        <w:spacing w:line="360" w:lineRule="auto"/>
        <w:jc w:val="center"/>
        <w:rPr>
          <w:sz w:val="24"/>
          <w:szCs w:val="24"/>
        </w:rPr>
      </w:pPr>
    </w:p>
    <w:p w:rsidR="0012462E" w:rsidRDefault="0012462E" w:rsidP="0012462E">
      <w:pPr>
        <w:pStyle w:val="Rodap"/>
        <w:jc w:val="center"/>
        <w:rPr>
          <w:sz w:val="24"/>
          <w:szCs w:val="24"/>
        </w:rPr>
      </w:pPr>
      <w:r w:rsidRPr="004F6258">
        <w:rPr>
          <w:sz w:val="24"/>
          <w:szCs w:val="24"/>
          <w:vertAlign w:val="superscript"/>
        </w:rPr>
        <w:t xml:space="preserve">1 </w:t>
      </w:r>
      <w:r w:rsidR="00FF700F">
        <w:rPr>
          <w:sz w:val="24"/>
          <w:szCs w:val="24"/>
        </w:rPr>
        <w:t>Graduando em Ciências Naturais com habilitação Plena em Química na universidade do estado do Pará</w:t>
      </w:r>
      <w:r w:rsidRPr="004F6258">
        <w:rPr>
          <w:sz w:val="24"/>
          <w:szCs w:val="24"/>
        </w:rPr>
        <w:t>.</w:t>
      </w:r>
      <w:r w:rsidR="00FF700F">
        <w:rPr>
          <w:sz w:val="24"/>
          <w:szCs w:val="24"/>
        </w:rPr>
        <w:t xml:space="preserve"> edsilva99@live.com</w:t>
      </w:r>
      <w:r w:rsidRPr="004F6258">
        <w:rPr>
          <w:sz w:val="24"/>
          <w:szCs w:val="24"/>
        </w:rPr>
        <w:t xml:space="preserve"> </w:t>
      </w:r>
    </w:p>
    <w:p w:rsidR="00FF700F" w:rsidRDefault="00FF700F" w:rsidP="00FF700F">
      <w:pPr>
        <w:pStyle w:val="Rodap"/>
        <w:jc w:val="center"/>
        <w:rPr>
          <w:sz w:val="24"/>
          <w:szCs w:val="24"/>
        </w:rPr>
      </w:pPr>
      <w:r>
        <w:rPr>
          <w:sz w:val="24"/>
          <w:szCs w:val="24"/>
          <w:vertAlign w:val="superscript"/>
        </w:rPr>
        <w:t xml:space="preserve">2 </w:t>
      </w:r>
      <w:r>
        <w:rPr>
          <w:sz w:val="24"/>
          <w:szCs w:val="24"/>
        </w:rPr>
        <w:t>Graduanda em Ciências Naturais com habilitação Plena em Química na universidade do estado do Pará</w:t>
      </w:r>
      <w:r w:rsidRPr="004F6258">
        <w:rPr>
          <w:sz w:val="24"/>
          <w:szCs w:val="24"/>
        </w:rPr>
        <w:t>.</w:t>
      </w:r>
      <w:r>
        <w:rPr>
          <w:sz w:val="24"/>
          <w:szCs w:val="24"/>
        </w:rPr>
        <w:t xml:space="preserve"> jordanna.legal@hotmail.com </w:t>
      </w:r>
    </w:p>
    <w:p w:rsidR="00FF700F" w:rsidRDefault="00FF700F" w:rsidP="00FF700F">
      <w:pPr>
        <w:pStyle w:val="Rodap"/>
        <w:jc w:val="center"/>
        <w:rPr>
          <w:sz w:val="24"/>
          <w:szCs w:val="24"/>
        </w:rPr>
      </w:pPr>
      <w:r>
        <w:rPr>
          <w:sz w:val="24"/>
          <w:szCs w:val="24"/>
          <w:vertAlign w:val="superscript"/>
        </w:rPr>
        <w:t xml:space="preserve">3 </w:t>
      </w:r>
      <w:r>
        <w:rPr>
          <w:sz w:val="24"/>
          <w:szCs w:val="24"/>
        </w:rPr>
        <w:t>Graduando em Ciências Naturais com habilitação Plena em Química na universidade do estado do Pará</w:t>
      </w:r>
      <w:r w:rsidRPr="004F6258">
        <w:rPr>
          <w:sz w:val="24"/>
          <w:szCs w:val="24"/>
        </w:rPr>
        <w:t>.</w:t>
      </w:r>
      <w:r>
        <w:rPr>
          <w:sz w:val="24"/>
          <w:szCs w:val="24"/>
        </w:rPr>
        <w:t xml:space="preserve"> cfonsecabaia@gmail.com</w:t>
      </w:r>
      <w:r w:rsidRPr="004F6258">
        <w:rPr>
          <w:sz w:val="24"/>
          <w:szCs w:val="24"/>
        </w:rPr>
        <w:t xml:space="preserve"> </w:t>
      </w:r>
    </w:p>
    <w:p w:rsidR="00DA38D5" w:rsidRPr="00DA38D5" w:rsidRDefault="00FF700F" w:rsidP="0012462E">
      <w:pPr>
        <w:jc w:val="center"/>
        <w:rPr>
          <w:color w:val="FF0000"/>
          <w:sz w:val="24"/>
          <w:szCs w:val="24"/>
        </w:rPr>
      </w:pPr>
      <w:r>
        <w:rPr>
          <w:sz w:val="24"/>
          <w:szCs w:val="24"/>
        </w:rPr>
        <w:t xml:space="preserve">Doutor em </w:t>
      </w:r>
      <w:r w:rsidR="001F0A5E">
        <w:rPr>
          <w:sz w:val="24"/>
          <w:szCs w:val="24"/>
        </w:rPr>
        <w:t>Química, Universidade do estado do Pará.joaocarneiro@uepa.br</w:t>
      </w:r>
    </w:p>
    <w:p w:rsidR="0012462E" w:rsidRDefault="0012462E" w:rsidP="0012462E">
      <w:pPr>
        <w:jc w:val="center"/>
        <w:rPr>
          <w:b/>
          <w:sz w:val="24"/>
          <w:szCs w:val="24"/>
        </w:rPr>
      </w:pPr>
    </w:p>
    <w:p w:rsidR="0012462E" w:rsidRPr="004F6258" w:rsidRDefault="0012462E" w:rsidP="0012462E">
      <w:pPr>
        <w:jc w:val="center"/>
        <w:rPr>
          <w:b/>
          <w:sz w:val="24"/>
          <w:szCs w:val="24"/>
        </w:rPr>
      </w:pPr>
      <w:r w:rsidRPr="004F6258">
        <w:rPr>
          <w:b/>
          <w:sz w:val="24"/>
          <w:szCs w:val="24"/>
        </w:rPr>
        <w:t xml:space="preserve">RESUMO </w:t>
      </w:r>
    </w:p>
    <w:p w:rsidR="00CF294D" w:rsidRDefault="006D3F37" w:rsidP="00CF294D">
      <w:pPr>
        <w:jc w:val="both"/>
        <w:rPr>
          <w:sz w:val="24"/>
        </w:rPr>
      </w:pPr>
      <w:r w:rsidRPr="00C3208B">
        <w:rPr>
          <w:bCs/>
          <w:sz w:val="24"/>
          <w:szCs w:val="24"/>
        </w:rPr>
        <w:t>O</w:t>
      </w:r>
      <w:r w:rsidR="00353882">
        <w:rPr>
          <w:bCs/>
          <w:sz w:val="24"/>
          <w:szCs w:val="24"/>
        </w:rPr>
        <w:t xml:space="preserve"> ensino de ciências possui diferentes metodologias, que buscam diminuir os problemas existentes, ferramentas que facilitam compreender os conteúdos de ciências. O </w:t>
      </w:r>
      <w:r w:rsidR="00353882" w:rsidRPr="00C3208B">
        <w:rPr>
          <w:bCs/>
          <w:sz w:val="24"/>
          <w:szCs w:val="24"/>
        </w:rPr>
        <w:t>presente</w:t>
      </w:r>
      <w:r w:rsidRPr="00C3208B">
        <w:rPr>
          <w:bCs/>
          <w:sz w:val="24"/>
          <w:szCs w:val="24"/>
        </w:rPr>
        <w:t xml:space="preserve"> trabalho </w:t>
      </w:r>
      <w:r w:rsidR="002674EC">
        <w:rPr>
          <w:bCs/>
          <w:sz w:val="24"/>
          <w:szCs w:val="24"/>
        </w:rPr>
        <w:t>buscou</w:t>
      </w:r>
      <w:r w:rsidR="00C3208B" w:rsidRPr="00C3208B">
        <w:rPr>
          <w:bCs/>
          <w:sz w:val="24"/>
          <w:szCs w:val="24"/>
        </w:rPr>
        <w:t xml:space="preserve"> </w:t>
      </w:r>
      <w:r w:rsidR="00C3208B" w:rsidRPr="00C3208B">
        <w:rPr>
          <w:sz w:val="24"/>
        </w:rPr>
        <w:t xml:space="preserve">averiguar </w:t>
      </w:r>
      <w:r w:rsidR="00D655B6" w:rsidRPr="00C3208B">
        <w:rPr>
          <w:sz w:val="24"/>
        </w:rPr>
        <w:t xml:space="preserve">como </w:t>
      </w:r>
      <w:r w:rsidR="00D655B6">
        <w:rPr>
          <w:sz w:val="24"/>
        </w:rPr>
        <w:t>a associação</w:t>
      </w:r>
      <w:r w:rsidR="00C3208B" w:rsidRPr="00C3208B">
        <w:rPr>
          <w:sz w:val="24"/>
        </w:rPr>
        <w:t xml:space="preserve"> do mapa conceitual </w:t>
      </w:r>
      <w:r w:rsidR="00D655B6" w:rsidRPr="00C3208B">
        <w:rPr>
          <w:sz w:val="24"/>
        </w:rPr>
        <w:t xml:space="preserve">a experimentação </w:t>
      </w:r>
      <w:r w:rsidR="00A70624">
        <w:rPr>
          <w:sz w:val="24"/>
        </w:rPr>
        <w:t>facilitou</w:t>
      </w:r>
      <w:r w:rsidR="00C3208B" w:rsidRPr="00C3208B">
        <w:rPr>
          <w:sz w:val="24"/>
        </w:rPr>
        <w:t xml:space="preserve"> o ensino e aprendizagem de ciências</w:t>
      </w:r>
      <w:r w:rsidR="00C30F2B">
        <w:rPr>
          <w:color w:val="FF0000"/>
          <w:sz w:val="24"/>
        </w:rPr>
        <w:t>.</w:t>
      </w:r>
      <w:r w:rsidR="00C30F2B">
        <w:rPr>
          <w:color w:val="000000" w:themeColor="text1"/>
          <w:sz w:val="24"/>
        </w:rPr>
        <w:t xml:space="preserve"> O trabalho foi realizado</w:t>
      </w:r>
      <w:r w:rsidR="00AA4780">
        <w:rPr>
          <w:bCs/>
          <w:sz w:val="24"/>
          <w:szCs w:val="24"/>
        </w:rPr>
        <w:t xml:space="preserve"> </w:t>
      </w:r>
      <w:r w:rsidR="00A70624">
        <w:rPr>
          <w:bCs/>
          <w:sz w:val="24"/>
          <w:szCs w:val="24"/>
        </w:rPr>
        <w:t>c</w:t>
      </w:r>
      <w:r w:rsidR="00A70624" w:rsidRPr="00C3208B">
        <w:rPr>
          <w:bCs/>
          <w:sz w:val="24"/>
          <w:szCs w:val="24"/>
        </w:rPr>
        <w:t>om</w:t>
      </w:r>
      <w:r w:rsidR="00C3208B" w:rsidRPr="00C3208B">
        <w:rPr>
          <w:bCs/>
          <w:sz w:val="24"/>
          <w:szCs w:val="24"/>
        </w:rPr>
        <w:t xml:space="preserve"> uma</w:t>
      </w:r>
      <w:r w:rsidR="00435962" w:rsidRPr="00C3208B">
        <w:rPr>
          <w:bCs/>
          <w:sz w:val="24"/>
          <w:szCs w:val="24"/>
        </w:rPr>
        <w:t xml:space="preserve"> turma</w:t>
      </w:r>
      <w:r w:rsidRPr="00C3208B">
        <w:rPr>
          <w:bCs/>
          <w:sz w:val="24"/>
          <w:szCs w:val="24"/>
        </w:rPr>
        <w:t xml:space="preserve"> do 9° ano do ensino fundamental na Escola </w:t>
      </w:r>
      <w:r w:rsidR="00AA4780">
        <w:rPr>
          <w:bCs/>
          <w:sz w:val="24"/>
          <w:szCs w:val="24"/>
        </w:rPr>
        <w:t>Benv</w:t>
      </w:r>
      <w:r w:rsidRPr="00C3208B">
        <w:rPr>
          <w:bCs/>
          <w:sz w:val="24"/>
          <w:szCs w:val="24"/>
        </w:rPr>
        <w:t>inda de Araújo Pontes</w:t>
      </w:r>
      <w:r w:rsidR="00435962" w:rsidRPr="00C3208B">
        <w:rPr>
          <w:bCs/>
          <w:sz w:val="24"/>
          <w:szCs w:val="24"/>
        </w:rPr>
        <w:t xml:space="preserve"> no município </w:t>
      </w:r>
      <w:r w:rsidR="00AA4780">
        <w:rPr>
          <w:bCs/>
          <w:sz w:val="24"/>
          <w:szCs w:val="24"/>
        </w:rPr>
        <w:t>de Abaetetuba- PA</w:t>
      </w:r>
      <w:r w:rsidRPr="00C3208B">
        <w:rPr>
          <w:bCs/>
          <w:sz w:val="24"/>
          <w:szCs w:val="24"/>
        </w:rPr>
        <w:t>, est</w:t>
      </w:r>
      <w:r w:rsidR="00DB46B6">
        <w:rPr>
          <w:bCs/>
          <w:sz w:val="24"/>
          <w:szCs w:val="24"/>
        </w:rPr>
        <w:t>ando</w:t>
      </w:r>
      <w:r w:rsidRPr="00C3208B">
        <w:rPr>
          <w:bCs/>
          <w:sz w:val="24"/>
          <w:szCs w:val="24"/>
        </w:rPr>
        <w:t xml:space="preserve"> </w:t>
      </w:r>
      <w:r w:rsidR="00DB46B6" w:rsidRPr="00C3208B">
        <w:rPr>
          <w:bCs/>
          <w:sz w:val="24"/>
          <w:szCs w:val="24"/>
        </w:rPr>
        <w:t>aliado ao Programa Residência Pedagógico da Universidade do Estado do Pará</w:t>
      </w:r>
      <w:r w:rsidR="00DB46B6">
        <w:rPr>
          <w:bCs/>
          <w:sz w:val="24"/>
          <w:szCs w:val="24"/>
        </w:rPr>
        <w:t xml:space="preserve">, no qual, </w:t>
      </w:r>
      <w:r w:rsidR="00435962" w:rsidRPr="00C3208B">
        <w:rPr>
          <w:bCs/>
          <w:sz w:val="24"/>
          <w:szCs w:val="24"/>
        </w:rPr>
        <w:t xml:space="preserve">um dos seus </w:t>
      </w:r>
      <w:r w:rsidR="00C3208B" w:rsidRPr="00C3208B">
        <w:rPr>
          <w:sz w:val="24"/>
        </w:rPr>
        <w:t>objetivos</w:t>
      </w:r>
      <w:r w:rsidR="00DB46B6">
        <w:rPr>
          <w:sz w:val="24"/>
        </w:rPr>
        <w:t xml:space="preserve"> é</w:t>
      </w:r>
      <w:r w:rsidR="00C3208B" w:rsidRPr="00C3208B">
        <w:rPr>
          <w:sz w:val="24"/>
        </w:rPr>
        <w:t xml:space="preserve"> </w:t>
      </w:r>
      <w:r w:rsidR="00435962" w:rsidRPr="00C3208B">
        <w:rPr>
          <w:sz w:val="24"/>
        </w:rPr>
        <w:t>sistematizar a relação direta entre teorias e práticas, em ambiente de sala de aula, no ensino de ciências/química</w:t>
      </w:r>
      <w:r w:rsidRPr="00C3208B">
        <w:rPr>
          <w:bCs/>
          <w:sz w:val="24"/>
          <w:szCs w:val="24"/>
        </w:rPr>
        <w:t xml:space="preserve">, e um dos seus viés de estudo é a observação e experimentação no </w:t>
      </w:r>
      <w:r w:rsidR="00C30F2B" w:rsidRPr="00C3208B">
        <w:rPr>
          <w:bCs/>
          <w:sz w:val="24"/>
          <w:szCs w:val="24"/>
        </w:rPr>
        <w:t>ensino de</w:t>
      </w:r>
      <w:r w:rsidRPr="00C3208B">
        <w:rPr>
          <w:bCs/>
          <w:sz w:val="24"/>
          <w:szCs w:val="24"/>
        </w:rPr>
        <w:t xml:space="preserve"> ciências/química na escola campo, se encaixando perfeitamente no objetivo do presente trabalho</w:t>
      </w:r>
      <w:r w:rsidR="00C30F2B">
        <w:rPr>
          <w:bCs/>
          <w:sz w:val="24"/>
          <w:szCs w:val="24"/>
        </w:rPr>
        <w:t xml:space="preserve">. A </w:t>
      </w:r>
      <w:r w:rsidRPr="00C3208B">
        <w:rPr>
          <w:bCs/>
          <w:sz w:val="24"/>
          <w:szCs w:val="24"/>
        </w:rPr>
        <w:t>metodologia</w:t>
      </w:r>
      <w:r w:rsidR="00C30F2B" w:rsidRPr="00C3208B">
        <w:rPr>
          <w:bCs/>
          <w:sz w:val="24"/>
          <w:szCs w:val="24"/>
        </w:rPr>
        <w:t>,</w:t>
      </w:r>
      <w:r w:rsidR="0094501F">
        <w:rPr>
          <w:bCs/>
          <w:sz w:val="24"/>
          <w:szCs w:val="24"/>
        </w:rPr>
        <w:t xml:space="preserve"> do trabalho foi dividida</w:t>
      </w:r>
      <w:r w:rsidR="00C30F2B">
        <w:rPr>
          <w:bCs/>
          <w:sz w:val="24"/>
          <w:szCs w:val="24"/>
        </w:rPr>
        <w:t xml:space="preserve"> em</w:t>
      </w:r>
      <w:r w:rsidR="00C30F2B" w:rsidRPr="008F5A80">
        <w:rPr>
          <w:sz w:val="24"/>
        </w:rPr>
        <w:t xml:space="preserve"> três etapas: apresentação do conteúdo</w:t>
      </w:r>
      <w:r w:rsidR="00171200">
        <w:rPr>
          <w:sz w:val="24"/>
        </w:rPr>
        <w:t xml:space="preserve"> de substâ</w:t>
      </w:r>
      <w:r w:rsidR="0094501F">
        <w:rPr>
          <w:sz w:val="24"/>
        </w:rPr>
        <w:t>ncias, misturas homogêneas e heterogêneas e densidades</w:t>
      </w:r>
      <w:r w:rsidR="00C30F2B" w:rsidRPr="008F5A80">
        <w:rPr>
          <w:sz w:val="24"/>
        </w:rPr>
        <w:t xml:space="preserve"> com o auxílio do mapa</w:t>
      </w:r>
      <w:r w:rsidR="0094501F">
        <w:rPr>
          <w:sz w:val="24"/>
        </w:rPr>
        <w:t xml:space="preserve"> onde todos os conceitos foram organizados hierarquicamente</w:t>
      </w:r>
      <w:r w:rsidR="00C30F2B" w:rsidRPr="008F5A80">
        <w:rPr>
          <w:sz w:val="24"/>
        </w:rPr>
        <w:t>, execução das atividades experimentais e aplicação do questionário</w:t>
      </w:r>
      <w:r w:rsidR="0094501F">
        <w:rPr>
          <w:sz w:val="24"/>
        </w:rPr>
        <w:t xml:space="preserve"> que possuía 8 perguntas onde as cinco primeiras perguntas estavam relacionadas com </w:t>
      </w:r>
      <w:r w:rsidR="00171200">
        <w:rPr>
          <w:sz w:val="24"/>
        </w:rPr>
        <w:t>a metodologia utilizada e as 3 ú</w:t>
      </w:r>
      <w:r w:rsidR="0094501F">
        <w:rPr>
          <w:sz w:val="24"/>
        </w:rPr>
        <w:t>ltimas com os conteúdos abordados</w:t>
      </w:r>
      <w:r w:rsidR="00C30F2B" w:rsidRPr="00B77190">
        <w:rPr>
          <w:sz w:val="24"/>
        </w:rPr>
        <w:t>.</w:t>
      </w:r>
      <w:r w:rsidR="0094501F">
        <w:rPr>
          <w:sz w:val="24"/>
          <w:szCs w:val="24"/>
        </w:rPr>
        <w:t xml:space="preserve"> </w:t>
      </w:r>
      <w:r w:rsidR="0094501F">
        <w:rPr>
          <w:sz w:val="24"/>
        </w:rPr>
        <w:t>A</w:t>
      </w:r>
      <w:r w:rsidR="0094501F" w:rsidRPr="00FA03CB">
        <w:rPr>
          <w:sz w:val="24"/>
        </w:rPr>
        <w:t xml:space="preserve"> esquematização</w:t>
      </w:r>
      <w:r w:rsidR="00902A9E">
        <w:rPr>
          <w:sz w:val="24"/>
        </w:rPr>
        <w:t xml:space="preserve"> </w:t>
      </w:r>
      <w:r w:rsidR="00902A9E" w:rsidRPr="00FA03CB">
        <w:rPr>
          <w:sz w:val="24"/>
        </w:rPr>
        <w:t>do conteúdo</w:t>
      </w:r>
      <w:r w:rsidR="00902A9E">
        <w:rPr>
          <w:sz w:val="24"/>
        </w:rPr>
        <w:t xml:space="preserve"> no mapa</w:t>
      </w:r>
      <w:r w:rsidR="0094501F" w:rsidRPr="00FA03CB">
        <w:rPr>
          <w:sz w:val="24"/>
        </w:rPr>
        <w:t xml:space="preserve"> despertou interesse</w:t>
      </w:r>
      <w:r w:rsidR="0094501F">
        <w:rPr>
          <w:sz w:val="24"/>
        </w:rPr>
        <w:t xml:space="preserve"> nos alunos por conta dos</w:t>
      </w:r>
      <w:r w:rsidR="0094501F" w:rsidRPr="00FA03CB">
        <w:rPr>
          <w:sz w:val="24"/>
        </w:rPr>
        <w:t xml:space="preserve"> </w:t>
      </w:r>
      <w:r w:rsidR="00902A9E">
        <w:rPr>
          <w:sz w:val="24"/>
        </w:rPr>
        <w:t>assuntos</w:t>
      </w:r>
      <w:r w:rsidR="0094501F">
        <w:rPr>
          <w:sz w:val="24"/>
        </w:rPr>
        <w:t xml:space="preserve"> que eram</w:t>
      </w:r>
      <w:r w:rsidR="0094501F" w:rsidRPr="00FA03CB">
        <w:rPr>
          <w:sz w:val="24"/>
        </w:rPr>
        <w:t xml:space="preserve"> amplos estarem red</w:t>
      </w:r>
      <w:r w:rsidR="0094501F">
        <w:rPr>
          <w:sz w:val="24"/>
        </w:rPr>
        <w:t xml:space="preserve">uzidos em </w:t>
      </w:r>
      <w:r w:rsidR="00902A9E">
        <w:rPr>
          <w:sz w:val="24"/>
        </w:rPr>
        <w:t xml:space="preserve">conceitos pequenos, </w:t>
      </w:r>
      <w:r w:rsidR="00885505">
        <w:rPr>
          <w:sz w:val="24"/>
        </w:rPr>
        <w:t>além disso a</w:t>
      </w:r>
      <w:r w:rsidR="00902A9E">
        <w:rPr>
          <w:sz w:val="24"/>
        </w:rPr>
        <w:t xml:space="preserve"> experimentação contribui de forma significativa para que os alunos pudessem assimilar o que estava sendo demonstrado com os conceitos</w:t>
      </w:r>
      <w:r w:rsidR="00885505">
        <w:rPr>
          <w:sz w:val="24"/>
        </w:rPr>
        <w:t xml:space="preserve"> abordados.</w:t>
      </w:r>
      <w:r w:rsidR="00BE7B6A">
        <w:rPr>
          <w:sz w:val="24"/>
        </w:rPr>
        <w:t xml:space="preserve"> Foi possível observar que, com a contribuição do corpo escolar para a utilização de ferramentas didáticas diferentes das comuns utilizadas</w:t>
      </w:r>
      <w:r w:rsidR="00FA2D2A">
        <w:rPr>
          <w:sz w:val="24"/>
        </w:rPr>
        <w:t xml:space="preserve"> em sala de aula como por exemplo o mapa que é um recurso simples e a experimentação</w:t>
      </w:r>
      <w:r w:rsidR="00BE7B6A">
        <w:rPr>
          <w:sz w:val="24"/>
        </w:rPr>
        <w:t xml:space="preserve"> </w:t>
      </w:r>
      <w:r w:rsidR="00FA2D2A">
        <w:rPr>
          <w:sz w:val="24"/>
        </w:rPr>
        <w:t xml:space="preserve">torna </w:t>
      </w:r>
      <w:r w:rsidR="00BE7B6A">
        <w:rPr>
          <w:sz w:val="24"/>
        </w:rPr>
        <w:t xml:space="preserve">as aulas mais atrativas </w:t>
      </w:r>
      <w:r w:rsidR="00902A9E">
        <w:rPr>
          <w:sz w:val="24"/>
        </w:rPr>
        <w:t xml:space="preserve"> </w:t>
      </w:r>
    </w:p>
    <w:p w:rsidR="006D3F37" w:rsidRPr="00CF294D" w:rsidRDefault="00AA4780" w:rsidP="00CF294D">
      <w:pPr>
        <w:jc w:val="both"/>
        <w:rPr>
          <w:sz w:val="24"/>
        </w:rPr>
      </w:pPr>
      <w:r>
        <w:rPr>
          <w:bCs/>
          <w:sz w:val="24"/>
          <w:szCs w:val="24"/>
        </w:rPr>
        <w:t xml:space="preserve"> </w:t>
      </w:r>
    </w:p>
    <w:p w:rsidR="0012462E" w:rsidRPr="00CF294D" w:rsidRDefault="0012462E" w:rsidP="0012462E">
      <w:pPr>
        <w:rPr>
          <w:bCs/>
          <w:sz w:val="24"/>
          <w:szCs w:val="24"/>
        </w:rPr>
      </w:pPr>
      <w:r w:rsidRPr="004F6258">
        <w:rPr>
          <w:b/>
          <w:bCs/>
          <w:sz w:val="24"/>
          <w:szCs w:val="24"/>
        </w:rPr>
        <w:t xml:space="preserve">Palavras-chave: </w:t>
      </w:r>
      <w:r w:rsidR="00AA4780">
        <w:rPr>
          <w:bCs/>
          <w:sz w:val="24"/>
          <w:szCs w:val="24"/>
        </w:rPr>
        <w:t>Ciências, mapa conceitual, ensino</w:t>
      </w:r>
      <w:r w:rsidR="00AE1791">
        <w:rPr>
          <w:bCs/>
          <w:sz w:val="24"/>
          <w:szCs w:val="24"/>
        </w:rPr>
        <w:t xml:space="preserve"> e </w:t>
      </w:r>
      <w:r w:rsidR="0059445C">
        <w:rPr>
          <w:bCs/>
          <w:sz w:val="24"/>
          <w:szCs w:val="24"/>
        </w:rPr>
        <w:t>a</w:t>
      </w:r>
      <w:r w:rsidR="00AE1791">
        <w:rPr>
          <w:bCs/>
          <w:sz w:val="24"/>
          <w:szCs w:val="24"/>
        </w:rPr>
        <w:t>prendizagem</w:t>
      </w:r>
      <w:r w:rsidR="00AA4780">
        <w:rPr>
          <w:bCs/>
          <w:sz w:val="24"/>
          <w:szCs w:val="24"/>
        </w:rPr>
        <w:t xml:space="preserve">  </w:t>
      </w:r>
    </w:p>
    <w:p w:rsidR="0012462E" w:rsidRPr="003F6E7F" w:rsidRDefault="0012462E" w:rsidP="0012462E">
      <w:pPr>
        <w:jc w:val="center"/>
        <w:rPr>
          <w:sz w:val="24"/>
          <w:szCs w:val="28"/>
        </w:rPr>
      </w:pPr>
    </w:p>
    <w:p w:rsidR="0012462E" w:rsidRDefault="0012462E" w:rsidP="0012462E">
      <w:pPr>
        <w:jc w:val="center"/>
        <w:rPr>
          <w:sz w:val="24"/>
          <w:szCs w:val="28"/>
        </w:rPr>
      </w:pPr>
    </w:p>
    <w:p w:rsidR="00421031" w:rsidRDefault="00421031" w:rsidP="0012462E">
      <w:pPr>
        <w:jc w:val="center"/>
        <w:rPr>
          <w:sz w:val="24"/>
          <w:szCs w:val="28"/>
        </w:rPr>
      </w:pPr>
    </w:p>
    <w:p w:rsidR="0012462E" w:rsidRDefault="0012462E" w:rsidP="0012462E">
      <w:pPr>
        <w:jc w:val="center"/>
        <w:rPr>
          <w:sz w:val="24"/>
          <w:szCs w:val="28"/>
        </w:rPr>
      </w:pPr>
    </w:p>
    <w:p w:rsidR="005F6DB8" w:rsidRDefault="009A01C3" w:rsidP="00CF7DE6">
      <w:pPr>
        <w:tabs>
          <w:tab w:val="left" w:pos="9356"/>
        </w:tabs>
        <w:spacing w:before="240" w:line="259" w:lineRule="auto"/>
        <w:jc w:val="both"/>
        <w:rPr>
          <w:b/>
          <w:sz w:val="24"/>
          <w:szCs w:val="24"/>
        </w:rPr>
      </w:pPr>
      <w:r>
        <w:rPr>
          <w:b/>
          <w:sz w:val="24"/>
          <w:szCs w:val="24"/>
        </w:rPr>
        <w:lastRenderedPageBreak/>
        <w:t>1</w:t>
      </w:r>
      <w:r w:rsidR="00CF294D">
        <w:rPr>
          <w:b/>
          <w:sz w:val="24"/>
          <w:szCs w:val="24"/>
        </w:rPr>
        <w:t>.</w:t>
      </w:r>
      <w:r>
        <w:rPr>
          <w:b/>
          <w:sz w:val="24"/>
          <w:szCs w:val="24"/>
        </w:rPr>
        <w:t xml:space="preserve"> </w:t>
      </w:r>
      <w:r w:rsidR="0012462E" w:rsidRPr="009A01C3">
        <w:rPr>
          <w:b/>
          <w:sz w:val="24"/>
          <w:szCs w:val="24"/>
        </w:rPr>
        <w:t>INTRODUÇÃO</w:t>
      </w:r>
    </w:p>
    <w:p w:rsidR="005918FC" w:rsidRPr="005918FC" w:rsidRDefault="000D7494" w:rsidP="000D7494">
      <w:pPr>
        <w:spacing w:line="360" w:lineRule="auto"/>
        <w:jc w:val="both"/>
        <w:rPr>
          <w:sz w:val="24"/>
        </w:rPr>
      </w:pPr>
      <w:r>
        <w:rPr>
          <w:sz w:val="24"/>
        </w:rPr>
        <w:tab/>
      </w:r>
      <w:r w:rsidR="00E21F67" w:rsidRPr="005918FC">
        <w:rPr>
          <w:sz w:val="24"/>
        </w:rPr>
        <w:t xml:space="preserve">O ensino de </w:t>
      </w:r>
      <w:r w:rsidR="00473698" w:rsidRPr="005918FC">
        <w:rPr>
          <w:sz w:val="24"/>
        </w:rPr>
        <w:t>ciências ainda é uma das áreas de</w:t>
      </w:r>
      <w:r w:rsidR="00E21F67" w:rsidRPr="005918FC">
        <w:rPr>
          <w:sz w:val="24"/>
        </w:rPr>
        <w:t xml:space="preserve"> recente de pesquisa que </w:t>
      </w:r>
      <w:r w:rsidR="00473698" w:rsidRPr="005918FC">
        <w:rPr>
          <w:sz w:val="24"/>
        </w:rPr>
        <w:t xml:space="preserve">possui diversos </w:t>
      </w:r>
      <w:r w:rsidR="00E21F67" w:rsidRPr="005918FC">
        <w:rPr>
          <w:sz w:val="24"/>
        </w:rPr>
        <w:t xml:space="preserve">objetos de trabalho. Nesta área, os questionamentos desenvolvem-se, principalmente, de acordo com problemas de ensino e de aprendizagem </w:t>
      </w:r>
      <w:r w:rsidR="00F244CC" w:rsidRPr="005918FC">
        <w:rPr>
          <w:sz w:val="24"/>
        </w:rPr>
        <w:t xml:space="preserve">de ciências </w:t>
      </w:r>
      <w:r w:rsidR="00E21F67" w:rsidRPr="005918FC">
        <w:rPr>
          <w:sz w:val="24"/>
        </w:rPr>
        <w:t>e avaliação de materiais didáticos</w:t>
      </w:r>
      <w:r w:rsidR="005918FC" w:rsidRPr="005918FC">
        <w:rPr>
          <w:sz w:val="24"/>
        </w:rPr>
        <w:t xml:space="preserve"> utilizados. </w:t>
      </w:r>
      <w:r w:rsidR="005E2530">
        <w:rPr>
          <w:sz w:val="24"/>
        </w:rPr>
        <w:t xml:space="preserve">Santos (2015) defende que a utilização de novas metodologias contribui de forma significativa para que o aluno possa associar o que o professor está abordando em sala de aula com o que acontece ao seu redor diariamente:  </w:t>
      </w:r>
    </w:p>
    <w:p w:rsidR="00E21F67" w:rsidRDefault="005918FC" w:rsidP="004E6465">
      <w:pPr>
        <w:tabs>
          <w:tab w:val="left" w:pos="1290"/>
        </w:tabs>
        <w:spacing w:line="360" w:lineRule="auto"/>
        <w:ind w:left="2268"/>
        <w:jc w:val="both"/>
        <w:rPr>
          <w:color w:val="FF0000"/>
          <w:szCs w:val="24"/>
        </w:rPr>
      </w:pPr>
      <w:r w:rsidRPr="005918FC">
        <w:t xml:space="preserve">Sabe-se que uma das grandes deficiências no processo de ensino e aprendizagem dos conteúdos de Ciências Naturais é a dificuldade dos estudantes na associação desses conteúdos com o seu dia a dia. Por isso, é importante o uso de novas metodologias que possibilitem aos estudantes fazer a associação desses conteúdos com o seu </w:t>
      </w:r>
      <w:r w:rsidR="005E2530" w:rsidRPr="005918FC">
        <w:t>cotidiano.</w:t>
      </w:r>
      <w:r w:rsidR="005E2530">
        <w:t xml:space="preserve"> (Santos,2015)</w:t>
      </w:r>
    </w:p>
    <w:p w:rsidR="00A70B63" w:rsidRDefault="000D7494" w:rsidP="000D7494">
      <w:pPr>
        <w:spacing w:line="360" w:lineRule="auto"/>
        <w:jc w:val="both"/>
        <w:rPr>
          <w:sz w:val="24"/>
        </w:rPr>
      </w:pPr>
      <w:r>
        <w:rPr>
          <w:sz w:val="24"/>
        </w:rPr>
        <w:tab/>
      </w:r>
      <w:r w:rsidR="00B81749" w:rsidRPr="00327A68">
        <w:rPr>
          <w:sz w:val="24"/>
        </w:rPr>
        <w:t xml:space="preserve">Segundo </w:t>
      </w:r>
      <w:r w:rsidR="00B81749" w:rsidRPr="00327A68">
        <w:rPr>
          <w:iCs/>
          <w:sz w:val="24"/>
          <w:szCs w:val="28"/>
        </w:rPr>
        <w:t>Hartmann Et, al (</w:t>
      </w:r>
      <w:r w:rsidR="00B81749" w:rsidRPr="004E6465">
        <w:rPr>
          <w:color w:val="000000" w:themeColor="text1"/>
          <w:sz w:val="24"/>
          <w:shd w:val="clear" w:color="auto" w:fill="FFFFFF"/>
        </w:rPr>
        <w:t>2011</w:t>
      </w:r>
      <w:r w:rsidR="00B81749" w:rsidRPr="004E6465">
        <w:rPr>
          <w:color w:val="222222"/>
          <w:sz w:val="24"/>
          <w:shd w:val="clear" w:color="auto" w:fill="FFFFFF"/>
        </w:rPr>
        <w:t>)</w:t>
      </w:r>
      <w:r w:rsidR="00B81749" w:rsidRPr="00327A68">
        <w:rPr>
          <w:iCs/>
          <w:sz w:val="24"/>
          <w:szCs w:val="28"/>
        </w:rPr>
        <w:t xml:space="preserve"> os mapas conceituais </w:t>
      </w:r>
      <w:r w:rsidR="00B81749" w:rsidRPr="00327A68">
        <w:rPr>
          <w:sz w:val="24"/>
        </w:rPr>
        <w:t>são muito importantes para a elaboração de projetos para Feiras de Ciências, pois além de organizar o conhecimento, permitem propor diferentes enfoques de um mesmo tema.</w:t>
      </w:r>
      <w:r w:rsidR="00B81749">
        <w:rPr>
          <w:sz w:val="24"/>
        </w:rPr>
        <w:t xml:space="preserve"> </w:t>
      </w:r>
      <w:r w:rsidR="00B81749" w:rsidRPr="00327A68">
        <w:rPr>
          <w:sz w:val="24"/>
        </w:rPr>
        <w:t>Para tanto foram desenvolvidas algumas atividade</w:t>
      </w:r>
      <w:r w:rsidR="00B81749">
        <w:rPr>
          <w:sz w:val="24"/>
        </w:rPr>
        <w:t>s associando a teoria à prática.</w:t>
      </w:r>
      <w:r w:rsidR="00B81749" w:rsidRPr="00327A68">
        <w:rPr>
          <w:sz w:val="24"/>
        </w:rPr>
        <w:t xml:space="preserve"> O</w:t>
      </w:r>
      <w:r w:rsidR="00B81749">
        <w:rPr>
          <w:sz w:val="24"/>
        </w:rPr>
        <w:t>nde o</w:t>
      </w:r>
      <w:r w:rsidR="00B81749" w:rsidRPr="00327A68">
        <w:rPr>
          <w:sz w:val="24"/>
        </w:rPr>
        <w:t xml:space="preserve"> objetivo desse trabalho foi utilizar o mapa conceitual com o auxílio da experimentação </w:t>
      </w:r>
      <w:r w:rsidR="00B81749">
        <w:rPr>
          <w:sz w:val="24"/>
        </w:rPr>
        <w:t xml:space="preserve">para facilitar </w:t>
      </w:r>
      <w:r w:rsidR="00B81749" w:rsidRPr="00327A68">
        <w:rPr>
          <w:sz w:val="24"/>
        </w:rPr>
        <w:t>o processo de aprendizagem do conteúdo de</w:t>
      </w:r>
      <w:r w:rsidR="00B81749">
        <w:rPr>
          <w:sz w:val="24"/>
        </w:rPr>
        <w:t xml:space="preserve"> substâncias,</w:t>
      </w:r>
      <w:r w:rsidR="00B81749" w:rsidRPr="00327A68">
        <w:rPr>
          <w:sz w:val="24"/>
        </w:rPr>
        <w:t xml:space="preserve"> </w:t>
      </w:r>
      <w:r w:rsidR="00B81749">
        <w:rPr>
          <w:sz w:val="24"/>
        </w:rPr>
        <w:t>assunto abordado no</w:t>
      </w:r>
      <w:r w:rsidR="00B81749" w:rsidRPr="00327A68">
        <w:rPr>
          <w:sz w:val="24"/>
        </w:rPr>
        <w:t xml:space="preserve"> ensino fundamental</w:t>
      </w:r>
      <w:r w:rsidR="00B81749">
        <w:rPr>
          <w:sz w:val="24"/>
        </w:rPr>
        <w:t>.</w:t>
      </w:r>
    </w:p>
    <w:p w:rsidR="00C30F2B" w:rsidRDefault="00CF294D" w:rsidP="00CF294D">
      <w:pPr>
        <w:spacing w:line="360" w:lineRule="auto"/>
        <w:jc w:val="both"/>
      </w:pPr>
      <w:r>
        <w:rPr>
          <w:sz w:val="24"/>
        </w:rPr>
        <w:tab/>
      </w:r>
      <w:r w:rsidR="009A55B2" w:rsidRPr="009A55B2">
        <w:rPr>
          <w:sz w:val="24"/>
        </w:rPr>
        <w:t>Giordan (2003) afirma</w:t>
      </w:r>
      <w:r w:rsidR="009A55B2">
        <w:rPr>
          <w:sz w:val="24"/>
        </w:rPr>
        <w:t xml:space="preserve"> que o</w:t>
      </w:r>
      <w:r w:rsidR="009A55B2" w:rsidRPr="009A55B2">
        <w:rPr>
          <w:sz w:val="24"/>
        </w:rPr>
        <w:t xml:space="preserve"> uso de atividades experimentais pode propiciar aos alunos um envolvimento maior no processo de ensino e aprendizagem, levando-o a construção de seu conhecimento de maneira efetiva.</w:t>
      </w:r>
      <w:r w:rsidR="009A55B2">
        <w:rPr>
          <w:sz w:val="24"/>
        </w:rPr>
        <w:t xml:space="preserve"> </w:t>
      </w:r>
      <w:r w:rsidR="009A55B2" w:rsidRPr="009A55B2">
        <w:rPr>
          <w:sz w:val="24"/>
        </w:rPr>
        <w:t>Com o intuito de melhorar a compreensão dos con</w:t>
      </w:r>
      <w:r w:rsidR="00FB002A">
        <w:rPr>
          <w:sz w:val="24"/>
        </w:rPr>
        <w:t>teúdos de Ciências Naturais do Ensino F</w:t>
      </w:r>
      <w:r w:rsidR="009A55B2" w:rsidRPr="009A55B2">
        <w:rPr>
          <w:sz w:val="24"/>
        </w:rPr>
        <w:t>u</w:t>
      </w:r>
      <w:r w:rsidR="00DB46B6">
        <w:rPr>
          <w:sz w:val="24"/>
        </w:rPr>
        <w:t>ndamental, os estudantes do 9º</w:t>
      </w:r>
      <w:r w:rsidR="00C97C53">
        <w:rPr>
          <w:sz w:val="24"/>
        </w:rPr>
        <w:t xml:space="preserve"> ano da E</w:t>
      </w:r>
      <w:r w:rsidR="009A55B2" w:rsidRPr="009A55B2">
        <w:rPr>
          <w:sz w:val="24"/>
        </w:rPr>
        <w:t xml:space="preserve">scola </w:t>
      </w:r>
      <w:r w:rsidR="00C97C53">
        <w:rPr>
          <w:sz w:val="24"/>
        </w:rPr>
        <w:t xml:space="preserve">de Ensino Fundamental e Médio </w:t>
      </w:r>
      <w:r w:rsidR="00E903D4">
        <w:rPr>
          <w:sz w:val="24"/>
        </w:rPr>
        <w:t>Be</w:t>
      </w:r>
      <w:r w:rsidR="00C97C53">
        <w:rPr>
          <w:sz w:val="24"/>
        </w:rPr>
        <w:t xml:space="preserve">nvinda </w:t>
      </w:r>
      <w:r w:rsidR="009A55B2" w:rsidRPr="009A55B2">
        <w:rPr>
          <w:sz w:val="24"/>
        </w:rPr>
        <w:t xml:space="preserve">de </w:t>
      </w:r>
      <w:r w:rsidR="00C97C53">
        <w:rPr>
          <w:sz w:val="24"/>
        </w:rPr>
        <w:t>Araújo P</w:t>
      </w:r>
      <w:r w:rsidR="00E903D4">
        <w:rPr>
          <w:sz w:val="24"/>
        </w:rPr>
        <w:t>ontes</w:t>
      </w:r>
      <w:r w:rsidR="009A55B2" w:rsidRPr="009A55B2">
        <w:rPr>
          <w:sz w:val="24"/>
        </w:rPr>
        <w:t>, participaram de uma intervenção promovida por</w:t>
      </w:r>
      <w:r w:rsidR="00E903D4">
        <w:rPr>
          <w:sz w:val="24"/>
        </w:rPr>
        <w:t xml:space="preserve"> bolsistas do programa </w:t>
      </w:r>
      <w:r w:rsidR="00B07C89">
        <w:rPr>
          <w:sz w:val="24"/>
        </w:rPr>
        <w:t>Residência Pedagógica</w:t>
      </w:r>
      <w:r w:rsidR="00E903D4">
        <w:rPr>
          <w:sz w:val="24"/>
        </w:rPr>
        <w:t>,</w:t>
      </w:r>
      <w:r w:rsidR="009A55B2" w:rsidRPr="009A55B2">
        <w:rPr>
          <w:sz w:val="24"/>
        </w:rPr>
        <w:t xml:space="preserve"> estudantes do curso de Li</w:t>
      </w:r>
      <w:r w:rsidR="00C97C53">
        <w:rPr>
          <w:sz w:val="24"/>
        </w:rPr>
        <w:t>cenciatura em Ciências</w:t>
      </w:r>
      <w:r w:rsidR="00E903D4">
        <w:rPr>
          <w:sz w:val="24"/>
        </w:rPr>
        <w:t xml:space="preserve"> Naturais</w:t>
      </w:r>
      <w:r w:rsidR="009A55B2" w:rsidRPr="009A55B2">
        <w:rPr>
          <w:sz w:val="24"/>
        </w:rPr>
        <w:t xml:space="preserve"> </w:t>
      </w:r>
      <w:r w:rsidR="00B81749">
        <w:rPr>
          <w:sz w:val="24"/>
        </w:rPr>
        <w:t>da U</w:t>
      </w:r>
      <w:r w:rsidR="00C97C53">
        <w:rPr>
          <w:sz w:val="24"/>
        </w:rPr>
        <w:t xml:space="preserve">niversidade do Estado do Pará, </w:t>
      </w:r>
      <w:r w:rsidR="009A55B2" w:rsidRPr="009A55B2">
        <w:rPr>
          <w:sz w:val="24"/>
        </w:rPr>
        <w:t xml:space="preserve">Campus </w:t>
      </w:r>
      <w:r w:rsidR="00E903D4">
        <w:rPr>
          <w:sz w:val="24"/>
        </w:rPr>
        <w:t>Barcarena</w:t>
      </w:r>
      <w:r w:rsidR="00C97C53">
        <w:rPr>
          <w:sz w:val="24"/>
        </w:rPr>
        <w:t>-PA</w:t>
      </w:r>
      <w:r w:rsidR="00E903D4" w:rsidRPr="009A55B2">
        <w:rPr>
          <w:sz w:val="24"/>
        </w:rPr>
        <w:t xml:space="preserve">. </w:t>
      </w:r>
      <w:r w:rsidR="00B07C89">
        <w:rPr>
          <w:sz w:val="24"/>
        </w:rPr>
        <w:t xml:space="preserve">Abordando um dos objetivos do programa que busca </w:t>
      </w:r>
      <w:r w:rsidR="00B07C89" w:rsidRPr="00B07C89">
        <w:rPr>
          <w:sz w:val="24"/>
        </w:rPr>
        <w:t>sistematizar a relação direta entre teorias e práticas, em ambiente de sala de aula, no ensino de</w:t>
      </w:r>
      <w:r w:rsidR="00B07C89">
        <w:rPr>
          <w:sz w:val="24"/>
        </w:rPr>
        <w:t xml:space="preserve"> ciências/</w:t>
      </w:r>
      <w:r w:rsidR="00B07C89" w:rsidRPr="00B07C89">
        <w:rPr>
          <w:sz w:val="24"/>
        </w:rPr>
        <w:t>química, de modo a buscar a percepção das necessidades destas relações para o melhor aproveitamento dos conteúdos por parte dos alunos, associando a cada conteúdo uma pratica, rápida, clara, de fácil entendimento e de fácil execução em sala de aula, através de materiais elaborados simples e específicos para tais fins</w:t>
      </w:r>
      <w:r w:rsidR="00B07C89">
        <w:t>.</w:t>
      </w:r>
    </w:p>
    <w:p w:rsidR="00662CAA" w:rsidRPr="00662CAA" w:rsidRDefault="00662CAA" w:rsidP="00662CAA">
      <w:pPr>
        <w:pStyle w:val="PargrafodaLista"/>
        <w:tabs>
          <w:tab w:val="left" w:pos="1290"/>
        </w:tabs>
        <w:ind w:left="0"/>
        <w:rPr>
          <w:color w:val="FF0000"/>
          <w:sz w:val="24"/>
          <w:szCs w:val="28"/>
        </w:rPr>
      </w:pPr>
    </w:p>
    <w:p w:rsidR="00B77190" w:rsidRDefault="005F6DB8" w:rsidP="00CF7DE6">
      <w:pPr>
        <w:spacing w:before="240" w:line="259" w:lineRule="auto"/>
        <w:jc w:val="both"/>
        <w:rPr>
          <w:b/>
          <w:sz w:val="24"/>
          <w:szCs w:val="24"/>
        </w:rPr>
      </w:pPr>
      <w:r>
        <w:rPr>
          <w:b/>
          <w:sz w:val="24"/>
          <w:szCs w:val="24"/>
        </w:rPr>
        <w:lastRenderedPageBreak/>
        <w:t>2</w:t>
      </w:r>
      <w:r w:rsidR="00CF294D">
        <w:rPr>
          <w:b/>
          <w:sz w:val="24"/>
          <w:szCs w:val="24"/>
        </w:rPr>
        <w:t>.</w:t>
      </w:r>
      <w:r>
        <w:rPr>
          <w:b/>
          <w:sz w:val="24"/>
          <w:szCs w:val="24"/>
        </w:rPr>
        <w:t xml:space="preserve"> </w:t>
      </w:r>
      <w:r w:rsidR="002F00C9" w:rsidRPr="002F00C9">
        <w:rPr>
          <w:b/>
          <w:sz w:val="24"/>
          <w:szCs w:val="24"/>
        </w:rPr>
        <w:t>MATERIA</w:t>
      </w:r>
      <w:bookmarkStart w:id="0" w:name="_GoBack"/>
      <w:bookmarkEnd w:id="0"/>
      <w:r w:rsidR="002F00C9" w:rsidRPr="002F00C9">
        <w:rPr>
          <w:b/>
          <w:sz w:val="24"/>
          <w:szCs w:val="24"/>
        </w:rPr>
        <w:t xml:space="preserve">L E MÉTODOS </w:t>
      </w:r>
    </w:p>
    <w:p w:rsidR="00B77190" w:rsidRPr="008F5A80" w:rsidRDefault="000D7494" w:rsidP="00CF294D">
      <w:pPr>
        <w:spacing w:line="360" w:lineRule="auto"/>
        <w:jc w:val="both"/>
        <w:rPr>
          <w:sz w:val="24"/>
        </w:rPr>
      </w:pPr>
      <w:r>
        <w:rPr>
          <w:sz w:val="24"/>
        </w:rPr>
        <w:tab/>
      </w:r>
      <w:r w:rsidR="00B77190" w:rsidRPr="008F5A80">
        <w:rPr>
          <w:sz w:val="24"/>
        </w:rPr>
        <w:t xml:space="preserve">O </w:t>
      </w:r>
      <w:r w:rsidR="00F82EED">
        <w:rPr>
          <w:sz w:val="24"/>
        </w:rPr>
        <w:t>trabalho</w:t>
      </w:r>
      <w:r w:rsidR="00B77190" w:rsidRPr="008F5A80">
        <w:rPr>
          <w:sz w:val="24"/>
        </w:rPr>
        <w:t xml:space="preserve"> foi desenvolvido em uma escola municipal de nível fundamental e médio “</w:t>
      </w:r>
      <w:r w:rsidR="00B77190" w:rsidRPr="008F5A80">
        <w:rPr>
          <w:sz w:val="24"/>
          <w:szCs w:val="24"/>
        </w:rPr>
        <w:t>Benvinda de Araújo Pontes</w:t>
      </w:r>
      <w:r w:rsidR="00B77190" w:rsidRPr="008F5A80">
        <w:rPr>
          <w:sz w:val="24"/>
        </w:rPr>
        <w:t xml:space="preserve">”, localizada no município de Abaetetuba-PA. Tendo como público alvo uma turma do 9º ano, totalizando 45 alunos participantes da pesquisa. O desenvolvimento do </w:t>
      </w:r>
      <w:r w:rsidR="00B81749">
        <w:rPr>
          <w:sz w:val="24"/>
        </w:rPr>
        <w:t>trabalho foi dividido</w:t>
      </w:r>
      <w:r w:rsidR="00B77190" w:rsidRPr="008F5A80">
        <w:rPr>
          <w:sz w:val="24"/>
        </w:rPr>
        <w:t xml:space="preserve"> em três etapas: apresentação do conteúdo com o auxílio do mapa, execução das atividades experimentais e aplicação do questionário</w:t>
      </w:r>
      <w:r w:rsidR="00B77190" w:rsidRPr="00B77190">
        <w:rPr>
          <w:sz w:val="24"/>
        </w:rPr>
        <w:t>.</w:t>
      </w:r>
      <w:r w:rsidR="00B77190" w:rsidRPr="008F5A80">
        <w:rPr>
          <w:sz w:val="24"/>
          <w:szCs w:val="24"/>
        </w:rPr>
        <w:t xml:space="preserve"> </w:t>
      </w:r>
    </w:p>
    <w:p w:rsidR="00D26D4D" w:rsidRPr="00D26D4D" w:rsidRDefault="00D26D4D" w:rsidP="00B77190">
      <w:pPr>
        <w:spacing w:line="360" w:lineRule="auto"/>
        <w:jc w:val="both"/>
        <w:rPr>
          <w:sz w:val="24"/>
          <w:szCs w:val="24"/>
        </w:rPr>
      </w:pPr>
      <w:r w:rsidRPr="00D26D4D">
        <w:rPr>
          <w:sz w:val="24"/>
          <w:szCs w:val="24"/>
        </w:rPr>
        <w:t>2.1</w:t>
      </w:r>
      <w:r w:rsidR="00B77190" w:rsidRPr="00D26D4D">
        <w:rPr>
          <w:sz w:val="24"/>
          <w:szCs w:val="24"/>
        </w:rPr>
        <w:t>.</w:t>
      </w:r>
      <w:r w:rsidR="00CF7DE6" w:rsidRPr="00D26D4D">
        <w:rPr>
          <w:sz w:val="24"/>
          <w:szCs w:val="24"/>
        </w:rPr>
        <w:t>PROCEDIMENTO</w:t>
      </w:r>
      <w:r w:rsidR="00B77190" w:rsidRPr="00D26D4D">
        <w:rPr>
          <w:sz w:val="24"/>
          <w:szCs w:val="24"/>
        </w:rPr>
        <w:t xml:space="preserve"> </w:t>
      </w:r>
    </w:p>
    <w:p w:rsidR="00B77190" w:rsidRPr="00D26D4D" w:rsidRDefault="000D7494" w:rsidP="000D7494">
      <w:pPr>
        <w:spacing w:line="360" w:lineRule="auto"/>
        <w:jc w:val="both"/>
        <w:rPr>
          <w:sz w:val="24"/>
          <w:szCs w:val="24"/>
        </w:rPr>
      </w:pPr>
      <w:r>
        <w:rPr>
          <w:sz w:val="24"/>
          <w:szCs w:val="24"/>
        </w:rPr>
        <w:tab/>
      </w:r>
      <w:r w:rsidR="001F0A5E">
        <w:rPr>
          <w:sz w:val="24"/>
          <w:szCs w:val="24"/>
        </w:rPr>
        <w:t>Foi realizado uma i</w:t>
      </w:r>
      <w:r w:rsidR="00B77190" w:rsidRPr="00D26D4D">
        <w:rPr>
          <w:sz w:val="24"/>
          <w:szCs w:val="24"/>
        </w:rPr>
        <w:t>ntrodução básica sobre o conteúdo de substâncias, misturas e densidades com o auxílio de um mapa conceitual</w:t>
      </w:r>
      <w:r w:rsidR="00364429" w:rsidRPr="00D26D4D">
        <w:rPr>
          <w:sz w:val="24"/>
          <w:szCs w:val="24"/>
        </w:rPr>
        <w:t xml:space="preserve"> de 15 a 20 minutos</w:t>
      </w:r>
      <w:r w:rsidR="00B77190" w:rsidRPr="00D26D4D">
        <w:rPr>
          <w:sz w:val="24"/>
          <w:szCs w:val="24"/>
        </w:rPr>
        <w:t>, buscando por meio do mapa a formação de um esquema para ajudar no ent</w:t>
      </w:r>
      <w:r w:rsidR="00B81749">
        <w:rPr>
          <w:sz w:val="24"/>
          <w:szCs w:val="24"/>
        </w:rPr>
        <w:t>endimento dos alunos que estavam</w:t>
      </w:r>
      <w:r w:rsidR="00B77190" w:rsidRPr="00D26D4D">
        <w:rPr>
          <w:sz w:val="24"/>
          <w:szCs w:val="24"/>
        </w:rPr>
        <w:t xml:space="preserve"> assistindo ao experimento. Após abordar teoricamente o conteúdo referente ao experimento, </w:t>
      </w:r>
      <w:r w:rsidR="00364429" w:rsidRPr="00D26D4D">
        <w:rPr>
          <w:sz w:val="24"/>
          <w:szCs w:val="24"/>
        </w:rPr>
        <w:t xml:space="preserve">foi </w:t>
      </w:r>
      <w:r w:rsidR="00B77190" w:rsidRPr="00D26D4D">
        <w:rPr>
          <w:sz w:val="24"/>
          <w:szCs w:val="24"/>
        </w:rPr>
        <w:t>utilizado</w:t>
      </w:r>
      <w:r w:rsidR="00B81749">
        <w:rPr>
          <w:sz w:val="24"/>
          <w:szCs w:val="24"/>
        </w:rPr>
        <w:t xml:space="preserve"> </w:t>
      </w:r>
      <w:r w:rsidR="00B81749" w:rsidRPr="00F84BAA">
        <w:rPr>
          <w:sz w:val="24"/>
          <w:szCs w:val="24"/>
        </w:rPr>
        <w:t>2 Beckers e uma proveta</w:t>
      </w:r>
      <w:r w:rsidR="00B81749">
        <w:rPr>
          <w:sz w:val="24"/>
          <w:szCs w:val="24"/>
        </w:rPr>
        <w:t>,</w:t>
      </w:r>
      <w:r w:rsidR="00B77190" w:rsidRPr="00D26D4D">
        <w:rPr>
          <w:sz w:val="24"/>
          <w:szCs w:val="24"/>
        </w:rPr>
        <w:t xml:space="preserve"> o primeiro </w:t>
      </w:r>
      <w:r w:rsidR="00D26D4D" w:rsidRPr="00D26D4D">
        <w:rPr>
          <w:sz w:val="24"/>
          <w:szCs w:val="24"/>
        </w:rPr>
        <w:t>Becker</w:t>
      </w:r>
      <w:r w:rsidR="00B81749">
        <w:rPr>
          <w:sz w:val="24"/>
          <w:szCs w:val="24"/>
        </w:rPr>
        <w:t xml:space="preserve"> foi</w:t>
      </w:r>
      <w:r w:rsidR="0079243C">
        <w:rPr>
          <w:sz w:val="24"/>
          <w:szCs w:val="24"/>
        </w:rPr>
        <w:t xml:space="preserve"> necessário</w:t>
      </w:r>
      <w:r w:rsidR="00B77190" w:rsidRPr="00D26D4D">
        <w:rPr>
          <w:sz w:val="24"/>
          <w:szCs w:val="24"/>
        </w:rPr>
        <w:t xml:space="preserve"> para colocar </w:t>
      </w:r>
      <w:r w:rsidR="00364429" w:rsidRPr="00D26D4D">
        <w:rPr>
          <w:sz w:val="24"/>
          <w:szCs w:val="24"/>
        </w:rPr>
        <w:t>a água</w:t>
      </w:r>
      <w:r w:rsidR="00B77190" w:rsidRPr="00D26D4D">
        <w:rPr>
          <w:sz w:val="24"/>
          <w:szCs w:val="24"/>
        </w:rPr>
        <w:t xml:space="preserve"> com corante</w:t>
      </w:r>
      <w:r w:rsidR="00D26D4D">
        <w:rPr>
          <w:sz w:val="24"/>
          <w:szCs w:val="24"/>
        </w:rPr>
        <w:t xml:space="preserve"> verde em seguida foi transferido para uma proveta</w:t>
      </w:r>
      <w:r w:rsidR="00B77190" w:rsidRPr="00D26D4D">
        <w:rPr>
          <w:sz w:val="24"/>
          <w:szCs w:val="24"/>
        </w:rPr>
        <w:t>, em cima o óleo, em segui</w:t>
      </w:r>
      <w:r w:rsidR="00D26D4D">
        <w:rPr>
          <w:sz w:val="24"/>
          <w:szCs w:val="24"/>
        </w:rPr>
        <w:t>da o álcool com corante de</w:t>
      </w:r>
      <w:r w:rsidR="00B77190" w:rsidRPr="00D26D4D">
        <w:rPr>
          <w:sz w:val="24"/>
          <w:szCs w:val="24"/>
        </w:rPr>
        <w:t xml:space="preserve"> cor</w:t>
      </w:r>
      <w:r w:rsidR="00D26D4D">
        <w:rPr>
          <w:sz w:val="24"/>
          <w:szCs w:val="24"/>
        </w:rPr>
        <w:t xml:space="preserve"> azul misturado no segundo Becker</w:t>
      </w:r>
      <w:r w:rsidR="0079243C">
        <w:rPr>
          <w:sz w:val="24"/>
          <w:szCs w:val="24"/>
        </w:rPr>
        <w:t xml:space="preserve"> e por fim o querosene </w:t>
      </w:r>
      <w:r w:rsidR="0079243C" w:rsidRPr="00F84BAA">
        <w:rPr>
          <w:sz w:val="24"/>
          <w:szCs w:val="24"/>
        </w:rPr>
        <w:t>para demonstrar a separação das fases</w:t>
      </w:r>
      <w:r w:rsidR="00B77190" w:rsidRPr="00D26D4D">
        <w:rPr>
          <w:sz w:val="24"/>
          <w:szCs w:val="24"/>
        </w:rPr>
        <w:t xml:space="preserve"> </w:t>
      </w:r>
      <w:r w:rsidR="0079243C" w:rsidRPr="00F84BAA">
        <w:rPr>
          <w:sz w:val="24"/>
          <w:szCs w:val="24"/>
        </w:rPr>
        <w:t xml:space="preserve">e visualizar as diferentes densidades de cada substância. </w:t>
      </w:r>
    </w:p>
    <w:p w:rsidR="00D26D4D" w:rsidRDefault="00D26D4D" w:rsidP="00B77190">
      <w:pPr>
        <w:spacing w:line="360" w:lineRule="auto"/>
        <w:jc w:val="both"/>
        <w:rPr>
          <w:sz w:val="24"/>
          <w:szCs w:val="24"/>
        </w:rPr>
      </w:pPr>
      <w:r w:rsidRPr="00D26D4D">
        <w:rPr>
          <w:sz w:val="24"/>
          <w:szCs w:val="24"/>
        </w:rPr>
        <w:t>2.2</w:t>
      </w:r>
      <w:r w:rsidR="00CF7DE6">
        <w:rPr>
          <w:sz w:val="24"/>
          <w:szCs w:val="24"/>
        </w:rPr>
        <w:t>.CONTEÚDOS ABORDADOS</w:t>
      </w:r>
    </w:p>
    <w:p w:rsidR="00B77190" w:rsidRPr="00F84BAA" w:rsidRDefault="00D26D4D" w:rsidP="000D7494">
      <w:pPr>
        <w:spacing w:line="360" w:lineRule="auto"/>
        <w:jc w:val="both"/>
        <w:rPr>
          <w:sz w:val="24"/>
          <w:szCs w:val="24"/>
        </w:rPr>
      </w:pPr>
      <w:r>
        <w:rPr>
          <w:sz w:val="24"/>
          <w:szCs w:val="24"/>
        </w:rPr>
        <w:tab/>
        <w:t>I</w:t>
      </w:r>
      <w:r w:rsidR="00B77190" w:rsidRPr="00D26D4D">
        <w:rPr>
          <w:sz w:val="24"/>
          <w:szCs w:val="24"/>
        </w:rPr>
        <w:t xml:space="preserve">nicialmente </w:t>
      </w:r>
      <w:r w:rsidR="00364429" w:rsidRPr="00D26D4D">
        <w:rPr>
          <w:sz w:val="24"/>
          <w:szCs w:val="24"/>
        </w:rPr>
        <w:t>foi</w:t>
      </w:r>
      <w:r w:rsidR="00B77190" w:rsidRPr="00D26D4D">
        <w:rPr>
          <w:sz w:val="24"/>
          <w:szCs w:val="24"/>
        </w:rPr>
        <w:t xml:space="preserve"> abordado </w:t>
      </w:r>
      <w:r w:rsidR="00364429" w:rsidRPr="00D26D4D">
        <w:rPr>
          <w:sz w:val="24"/>
          <w:szCs w:val="24"/>
        </w:rPr>
        <w:t>os conceitos</w:t>
      </w:r>
      <w:r w:rsidR="00B77190" w:rsidRPr="00D26D4D">
        <w:rPr>
          <w:sz w:val="24"/>
          <w:szCs w:val="24"/>
        </w:rPr>
        <w:t xml:space="preserve"> de subst</w:t>
      </w:r>
      <w:r w:rsidR="00CF7DE6">
        <w:rPr>
          <w:sz w:val="24"/>
          <w:szCs w:val="24"/>
        </w:rPr>
        <w:t>âncias especificando que se pode</w:t>
      </w:r>
      <w:r w:rsidR="00B77190" w:rsidRPr="00D26D4D">
        <w:rPr>
          <w:sz w:val="24"/>
          <w:szCs w:val="24"/>
        </w:rPr>
        <w:t xml:space="preserve"> encontrar em três</w:t>
      </w:r>
      <w:r w:rsidR="00364429" w:rsidRPr="00D26D4D">
        <w:rPr>
          <w:sz w:val="24"/>
          <w:szCs w:val="24"/>
        </w:rPr>
        <w:t xml:space="preserve"> casos, s</w:t>
      </w:r>
      <w:r w:rsidR="00B77190" w:rsidRPr="00D26D4D">
        <w:rPr>
          <w:sz w:val="24"/>
          <w:szCs w:val="24"/>
        </w:rPr>
        <w:t xml:space="preserve">ubstâncias puras, simples e composta. Em seguida, os conceitos de misturas e </w:t>
      </w:r>
      <w:r w:rsidR="0079243C" w:rsidRPr="00D26D4D">
        <w:rPr>
          <w:sz w:val="24"/>
          <w:szCs w:val="24"/>
        </w:rPr>
        <w:t>class</w:t>
      </w:r>
      <w:r w:rsidR="0079243C">
        <w:rPr>
          <w:sz w:val="24"/>
          <w:szCs w:val="24"/>
        </w:rPr>
        <w:t>ificada</w:t>
      </w:r>
      <w:r w:rsidR="0079243C" w:rsidRPr="00D26D4D">
        <w:rPr>
          <w:sz w:val="24"/>
          <w:szCs w:val="24"/>
        </w:rPr>
        <w:t>s</w:t>
      </w:r>
      <w:r w:rsidR="00B77190" w:rsidRPr="00D26D4D">
        <w:rPr>
          <w:sz w:val="24"/>
          <w:szCs w:val="24"/>
        </w:rPr>
        <w:t xml:space="preserve"> por misturas homogêneas, heterogêneas e fases. Por fim o conteúdo de densidade dos </w:t>
      </w:r>
      <w:r w:rsidR="00B77190" w:rsidRPr="00F84BAA">
        <w:rPr>
          <w:sz w:val="24"/>
          <w:szCs w:val="24"/>
        </w:rPr>
        <w:t>líquidos para demonstrar o comportamento das fases nas misturas heterogêneas.</w:t>
      </w:r>
    </w:p>
    <w:p w:rsidR="0079243C" w:rsidRDefault="00D655B6" w:rsidP="00B77190">
      <w:pPr>
        <w:spacing w:line="360" w:lineRule="auto"/>
        <w:jc w:val="both"/>
        <w:rPr>
          <w:sz w:val="24"/>
          <w:szCs w:val="24"/>
        </w:rPr>
      </w:pPr>
      <w:r>
        <w:rPr>
          <w:sz w:val="24"/>
          <w:szCs w:val="24"/>
        </w:rPr>
        <w:t>2.3</w:t>
      </w:r>
      <w:r w:rsidR="00B77190" w:rsidRPr="00F84BAA">
        <w:rPr>
          <w:sz w:val="24"/>
          <w:szCs w:val="24"/>
        </w:rPr>
        <w:t>.</w:t>
      </w:r>
      <w:r w:rsidR="009F25CF" w:rsidRPr="00F84BAA">
        <w:rPr>
          <w:sz w:val="24"/>
          <w:szCs w:val="24"/>
        </w:rPr>
        <w:t>MAPA CONCEITUAL UTILIZADO</w:t>
      </w:r>
    </w:p>
    <w:p w:rsidR="0079243C" w:rsidRDefault="000D7494" w:rsidP="000D7494">
      <w:pPr>
        <w:spacing w:line="360" w:lineRule="auto"/>
        <w:jc w:val="both"/>
        <w:rPr>
          <w:color w:val="000000"/>
          <w:sz w:val="24"/>
        </w:rPr>
      </w:pPr>
      <w:r>
        <w:rPr>
          <w:sz w:val="24"/>
          <w:szCs w:val="24"/>
        </w:rPr>
        <w:tab/>
      </w:r>
      <w:r w:rsidR="00D23209">
        <w:rPr>
          <w:sz w:val="24"/>
          <w:szCs w:val="24"/>
        </w:rPr>
        <w:t xml:space="preserve">O mapa conceitual é uma </w:t>
      </w:r>
      <w:r w:rsidR="00D23209" w:rsidRPr="007F7301">
        <w:rPr>
          <w:sz w:val="24"/>
        </w:rPr>
        <w:t>ferramenta eficiente que pode ser utilizada tornando o ensino de ciênci</w:t>
      </w:r>
      <w:r w:rsidR="007F7301">
        <w:rPr>
          <w:sz w:val="24"/>
        </w:rPr>
        <w:t>as mais simples e esquematizada</w:t>
      </w:r>
      <w:r w:rsidR="00D23209" w:rsidRPr="007F7301">
        <w:rPr>
          <w:sz w:val="24"/>
        </w:rPr>
        <w:t xml:space="preserve">. </w:t>
      </w:r>
      <w:r w:rsidR="00D23209" w:rsidRPr="007F7301">
        <w:rPr>
          <w:color w:val="000000"/>
          <w:sz w:val="24"/>
        </w:rPr>
        <w:t xml:space="preserve">Os mapas conceituais foram desenvolvidos por Joseph </w:t>
      </w:r>
      <w:r w:rsidR="007F7301" w:rsidRPr="007F7301">
        <w:rPr>
          <w:color w:val="000000"/>
          <w:sz w:val="24"/>
        </w:rPr>
        <w:t xml:space="preserve">Novak, </w:t>
      </w:r>
      <w:r w:rsidR="007F7301">
        <w:rPr>
          <w:color w:val="000000"/>
          <w:sz w:val="24"/>
        </w:rPr>
        <w:t xml:space="preserve">que </w:t>
      </w:r>
      <w:r w:rsidR="00D23209" w:rsidRPr="007F7301">
        <w:rPr>
          <w:color w:val="000000"/>
          <w:sz w:val="24"/>
        </w:rPr>
        <w:t>segundo o autor é uma ferramenta para organizar e representar conhecimento</w:t>
      </w:r>
      <w:r w:rsidR="00AE6534">
        <w:rPr>
          <w:color w:val="000000"/>
          <w:sz w:val="24"/>
        </w:rPr>
        <w:t xml:space="preserve">. </w:t>
      </w:r>
      <w:r w:rsidR="007F7301" w:rsidRPr="007F7301">
        <w:rPr>
          <w:color w:val="000000"/>
          <w:sz w:val="24"/>
        </w:rPr>
        <w:t>Os</w:t>
      </w:r>
      <w:r w:rsidR="007F7301" w:rsidRPr="007F7301">
        <w:rPr>
          <w:color w:val="000000"/>
        </w:rPr>
        <w:t xml:space="preserve"> </w:t>
      </w:r>
      <w:r w:rsidR="007F7301" w:rsidRPr="007F7301">
        <w:rPr>
          <w:color w:val="000000"/>
          <w:sz w:val="24"/>
        </w:rPr>
        <w:t>Mapas Conceituais podem, ser usados para esclarecer ou descrever as ideias que as pessoas têm sobre um determinado assunto, dessa forma criando uma estratégia para o ensino.</w:t>
      </w:r>
      <w:r w:rsidR="00AE6534" w:rsidRPr="00AE6534">
        <w:rPr>
          <w:rFonts w:ascii="Arial" w:hAnsi="Arial" w:cs="Arial"/>
          <w:color w:val="000000"/>
          <w:sz w:val="24"/>
        </w:rPr>
        <w:t xml:space="preserve"> </w:t>
      </w:r>
      <w:r w:rsidR="00AE6534">
        <w:rPr>
          <w:rFonts w:ascii="Arial" w:hAnsi="Arial" w:cs="Arial"/>
          <w:color w:val="000000"/>
          <w:sz w:val="24"/>
        </w:rPr>
        <w:t>(NOVAK, 199</w:t>
      </w:r>
      <w:r w:rsidR="00AE6534" w:rsidRPr="004C40E8">
        <w:rPr>
          <w:rFonts w:ascii="Arial" w:hAnsi="Arial" w:cs="Arial"/>
          <w:color w:val="000000"/>
          <w:sz w:val="24"/>
        </w:rPr>
        <w:t>7)</w:t>
      </w:r>
    </w:p>
    <w:p w:rsidR="007F7301" w:rsidRPr="00F84BAA" w:rsidRDefault="000D7494" w:rsidP="000D7494">
      <w:pPr>
        <w:spacing w:line="360" w:lineRule="auto"/>
        <w:jc w:val="both"/>
        <w:rPr>
          <w:sz w:val="24"/>
          <w:szCs w:val="24"/>
        </w:rPr>
      </w:pPr>
      <w:r>
        <w:rPr>
          <w:color w:val="000000"/>
          <w:sz w:val="24"/>
        </w:rPr>
        <w:tab/>
      </w:r>
      <w:r w:rsidR="007F7301">
        <w:rPr>
          <w:color w:val="000000"/>
          <w:sz w:val="24"/>
        </w:rPr>
        <w:t xml:space="preserve">O mapa foi esquematizado com substâncias como tema central e classificadas em substancias simples, puras e compostas. Em </w:t>
      </w:r>
      <w:r w:rsidR="00BD4357">
        <w:rPr>
          <w:color w:val="000000"/>
          <w:sz w:val="24"/>
        </w:rPr>
        <w:t>seguida foi abordado o conceito de misturas e</w:t>
      </w:r>
      <w:r w:rsidR="007F7301">
        <w:rPr>
          <w:color w:val="000000"/>
          <w:sz w:val="24"/>
        </w:rPr>
        <w:t xml:space="preserve"> como se classificam, em misturas homogêneas e heterogêneas</w:t>
      </w:r>
      <w:r w:rsidR="00BD4357">
        <w:rPr>
          <w:color w:val="000000"/>
          <w:sz w:val="24"/>
        </w:rPr>
        <w:t xml:space="preserve"> para que os alunos pudessem observar a separação das </w:t>
      </w:r>
      <w:r w:rsidR="00BD4357">
        <w:rPr>
          <w:color w:val="000000"/>
          <w:sz w:val="24"/>
        </w:rPr>
        <w:lastRenderedPageBreak/>
        <w:t>fases, e</w:t>
      </w:r>
      <w:r w:rsidR="007F7301">
        <w:rPr>
          <w:color w:val="000000"/>
          <w:sz w:val="24"/>
        </w:rPr>
        <w:t xml:space="preserve"> </w:t>
      </w:r>
      <w:r w:rsidR="00BD4357">
        <w:rPr>
          <w:color w:val="000000"/>
          <w:sz w:val="24"/>
        </w:rPr>
        <w:t>por fim para um melhor entendimento do comportamento dos líquidos na proveta foi abordado o conceito de densidades.</w:t>
      </w:r>
      <w:r w:rsidR="007F7301">
        <w:rPr>
          <w:color w:val="000000"/>
          <w:sz w:val="24"/>
        </w:rPr>
        <w:t xml:space="preserve">  </w:t>
      </w:r>
    </w:p>
    <w:p w:rsidR="001B37AC" w:rsidRPr="00BD4357" w:rsidRDefault="00D26D4D" w:rsidP="00BD4357">
      <w:pPr>
        <w:tabs>
          <w:tab w:val="left" w:pos="1290"/>
        </w:tabs>
        <w:spacing w:after="360"/>
        <w:jc w:val="center"/>
        <w:rPr>
          <w:color w:val="FF0000"/>
          <w:sz w:val="24"/>
          <w:szCs w:val="28"/>
        </w:rPr>
      </w:pPr>
      <w:r w:rsidRPr="00F84BAA">
        <w:rPr>
          <w:b/>
          <w:noProof/>
          <w:sz w:val="24"/>
        </w:rPr>
        <w:drawing>
          <wp:inline distT="0" distB="0" distL="0" distR="0" wp14:anchorId="59B74FD4" wp14:editId="687E5BE5">
            <wp:extent cx="3657600" cy="4519203"/>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pa.png"/>
                    <pic:cNvPicPr/>
                  </pic:nvPicPr>
                  <pic:blipFill rotWithShape="1">
                    <a:blip r:embed="rId8">
                      <a:extLst>
                        <a:ext uri="{28A0092B-C50C-407E-A947-70E740481C1C}">
                          <a14:useLocalDpi xmlns:a14="http://schemas.microsoft.com/office/drawing/2010/main" val="0"/>
                        </a:ext>
                      </a:extLst>
                    </a:blip>
                    <a:srcRect t="5298" r="10455"/>
                    <a:stretch/>
                  </pic:blipFill>
                  <pic:spPr bwMode="auto">
                    <a:xfrm>
                      <a:off x="0" y="0"/>
                      <a:ext cx="3664540" cy="4527778"/>
                    </a:xfrm>
                    <a:prstGeom prst="rect">
                      <a:avLst/>
                    </a:prstGeom>
                    <a:ln>
                      <a:noFill/>
                    </a:ln>
                    <a:extLst>
                      <a:ext uri="{53640926-AAD7-44D8-BBD7-CCE9431645EC}">
                        <a14:shadowObscured xmlns:a14="http://schemas.microsoft.com/office/drawing/2010/main"/>
                      </a:ext>
                    </a:extLst>
                  </pic:spPr>
                </pic:pic>
              </a:graphicData>
            </a:graphic>
          </wp:inline>
        </w:drawing>
      </w:r>
    </w:p>
    <w:p w:rsidR="001B37AC" w:rsidRPr="00101401" w:rsidRDefault="00D061F2" w:rsidP="00D061F2">
      <w:pPr>
        <w:tabs>
          <w:tab w:val="left" w:pos="1290"/>
        </w:tabs>
        <w:spacing w:line="360" w:lineRule="auto"/>
        <w:jc w:val="both"/>
        <w:rPr>
          <w:sz w:val="24"/>
          <w14:textOutline w14:w="9525" w14:cap="rnd" w14:cmpd="sng" w14:algn="ctr">
            <w14:noFill/>
            <w14:prstDash w14:val="solid"/>
            <w14:bevel/>
          </w14:textOutline>
        </w:rPr>
      </w:pPr>
      <w:r w:rsidRPr="00101401">
        <w:rPr>
          <w:sz w:val="24"/>
          <w14:textOutline w14:w="9525" w14:cap="rnd" w14:cmpd="sng" w14:algn="ctr">
            <w14:noFill/>
            <w14:prstDash w14:val="solid"/>
            <w14:bevel/>
          </w14:textOutline>
        </w:rPr>
        <w:t>2.4</w:t>
      </w:r>
      <w:r w:rsidR="00C35630" w:rsidRPr="00101401">
        <w:rPr>
          <w:sz w:val="24"/>
          <w14:textOutline w14:w="9525" w14:cap="rnd" w14:cmpd="sng" w14:algn="ctr">
            <w14:noFill/>
            <w14:prstDash w14:val="solid"/>
            <w14:bevel/>
          </w14:textOutline>
        </w:rPr>
        <w:t xml:space="preserve"> </w:t>
      </w:r>
      <w:r w:rsidR="009F25CF" w:rsidRPr="00101401">
        <w:rPr>
          <w:sz w:val="24"/>
          <w14:textOutline w14:w="9525" w14:cap="rnd" w14:cmpd="sng" w14:algn="ctr">
            <w14:noFill/>
            <w14:prstDash w14:val="solid"/>
            <w14:bevel/>
          </w14:textOutline>
        </w:rPr>
        <w:t>QUESTIONÁRIO UTILIZADO</w:t>
      </w:r>
    </w:p>
    <w:p w:rsidR="005F6F00" w:rsidRDefault="000D7494" w:rsidP="000D7494">
      <w:pPr>
        <w:pStyle w:val="PargrafodaLista"/>
        <w:spacing w:line="360" w:lineRule="auto"/>
        <w:ind w:left="0"/>
        <w:jc w:val="both"/>
        <w:rPr>
          <w:rFonts w:ascii="Times New Roman" w:hAnsi="Times New Roman"/>
          <w:sz w:val="24"/>
          <w14:textOutline w14:w="9525" w14:cap="rnd" w14:cmpd="sng" w14:algn="ctr">
            <w14:noFill/>
            <w14:prstDash w14:val="solid"/>
            <w14:bevel/>
          </w14:textOutline>
        </w:rPr>
      </w:pPr>
      <w:r>
        <w:rPr>
          <w:rFonts w:ascii="Times New Roman" w:hAnsi="Times New Roman"/>
          <w:sz w:val="24"/>
          <w14:textOutline w14:w="9525" w14:cap="rnd" w14:cmpd="sng" w14:algn="ctr">
            <w14:noFill/>
            <w14:prstDash w14:val="solid"/>
            <w14:bevel/>
          </w14:textOutline>
        </w:rPr>
        <w:tab/>
      </w:r>
      <w:r w:rsidR="0042775E">
        <w:rPr>
          <w:rFonts w:ascii="Times New Roman" w:hAnsi="Times New Roman"/>
          <w:sz w:val="24"/>
          <w14:textOutline w14:w="9525" w14:cap="rnd" w14:cmpd="sng" w14:algn="ctr">
            <w14:noFill/>
            <w14:prstDash w14:val="solid"/>
            <w14:bevel/>
          </w14:textOutline>
        </w:rPr>
        <w:t>O questionário</w:t>
      </w:r>
      <w:r w:rsidR="000F6013">
        <w:rPr>
          <w:rFonts w:ascii="Times New Roman" w:hAnsi="Times New Roman"/>
          <w:sz w:val="24"/>
          <w14:textOutline w14:w="9525" w14:cap="rnd" w14:cmpd="sng" w14:algn="ctr">
            <w14:noFill/>
            <w14:prstDash w14:val="solid"/>
            <w14:bevel/>
          </w14:textOutline>
        </w:rPr>
        <w:t xml:space="preserve"> a seguir no interior do quadro, </w:t>
      </w:r>
      <w:r w:rsidR="0042775E">
        <w:rPr>
          <w:rFonts w:ascii="Times New Roman" w:hAnsi="Times New Roman"/>
          <w:sz w:val="24"/>
          <w14:textOutline w14:w="9525" w14:cap="rnd" w14:cmpd="sng" w14:algn="ctr">
            <w14:noFill/>
            <w14:prstDash w14:val="solid"/>
            <w14:bevel/>
          </w14:textOutline>
        </w:rPr>
        <w:t xml:space="preserve">demonstra as perguntas dirigidas aos alunos onde, na </w:t>
      </w:r>
      <w:r w:rsidR="0042775E" w:rsidRPr="007A0E77">
        <w:rPr>
          <w:rFonts w:ascii="Times New Roman" w:hAnsi="Times New Roman"/>
          <w:sz w:val="24"/>
          <w14:textOutline w14:w="9525" w14:cap="rnd" w14:cmpd="sng" w14:algn="ctr">
            <w14:noFill/>
            <w14:prstDash w14:val="solid"/>
            <w14:bevel/>
          </w14:textOutline>
        </w:rPr>
        <w:t>primeira</w:t>
      </w:r>
      <w:r w:rsidR="00AE6534" w:rsidRPr="007A0E77">
        <w:rPr>
          <w:rFonts w:ascii="Times New Roman" w:hAnsi="Times New Roman"/>
          <w:sz w:val="24"/>
          <w14:textOutline w14:w="9525" w14:cap="rnd" w14:cmpd="sng" w14:algn="ctr">
            <w14:noFill/>
            <w14:prstDash w14:val="solid"/>
            <w14:bevel/>
          </w14:textOutline>
        </w:rPr>
        <w:t xml:space="preserve"> pergunta do questionário busc</w:t>
      </w:r>
      <w:r w:rsidR="0042775E">
        <w:rPr>
          <w:rFonts w:ascii="Times New Roman" w:hAnsi="Times New Roman"/>
          <w:sz w:val="24"/>
          <w14:textOutline w14:w="9525" w14:cap="rnd" w14:cmpd="sng" w14:algn="ctr">
            <w14:noFill/>
            <w14:prstDash w14:val="solid"/>
            <w14:bevel/>
          </w14:textOutline>
        </w:rPr>
        <w:t>ou</w:t>
      </w:r>
      <w:r w:rsidR="00AE6534" w:rsidRPr="007A0E77">
        <w:rPr>
          <w:rFonts w:ascii="Times New Roman" w:hAnsi="Times New Roman"/>
          <w:sz w:val="24"/>
          <w14:textOutline w14:w="9525" w14:cap="rnd" w14:cmpd="sng" w14:algn="ctr">
            <w14:noFill/>
            <w14:prstDash w14:val="solid"/>
            <w14:bevel/>
          </w14:textOutline>
        </w:rPr>
        <w:t xml:space="preserve"> averiguar de que forma a experimentação contribuiu em relação ao conteúdo abordado, a segunda questão</w:t>
      </w:r>
      <w:r w:rsidR="007A0E77" w:rsidRPr="007A0E77">
        <w:rPr>
          <w:rFonts w:ascii="Times New Roman" w:hAnsi="Times New Roman"/>
          <w:sz w:val="24"/>
          <w14:textOutline w14:w="9525" w14:cap="rnd" w14:cmpd="sng" w14:algn="ctr">
            <w14:noFill/>
            <w14:prstDash w14:val="solid"/>
            <w14:bevel/>
          </w14:textOutline>
        </w:rPr>
        <w:t xml:space="preserve"> busc</w:t>
      </w:r>
      <w:r w:rsidR="0042775E">
        <w:rPr>
          <w:rFonts w:ascii="Times New Roman" w:hAnsi="Times New Roman"/>
          <w:sz w:val="24"/>
          <w14:textOutline w14:w="9525" w14:cap="rnd" w14:cmpd="sng" w14:algn="ctr">
            <w14:noFill/>
            <w14:prstDash w14:val="solid"/>
            <w14:bevel/>
          </w14:textOutline>
        </w:rPr>
        <w:t>ou</w:t>
      </w:r>
      <w:r w:rsidR="007A0E77" w:rsidRPr="007A0E77">
        <w:rPr>
          <w:rFonts w:ascii="Times New Roman" w:hAnsi="Times New Roman"/>
          <w:sz w:val="24"/>
          <w14:textOutline w14:w="9525" w14:cap="rnd" w14:cmpd="sng" w14:algn="ctr">
            <w14:noFill/>
            <w14:prstDash w14:val="solid"/>
            <w14:bevel/>
          </w14:textOutline>
        </w:rPr>
        <w:t xml:space="preserve"> entender com</w:t>
      </w:r>
      <w:r w:rsidR="00AE6534" w:rsidRPr="007A0E77">
        <w:rPr>
          <w:rFonts w:ascii="Times New Roman" w:hAnsi="Times New Roman"/>
          <w:sz w:val="24"/>
          <w14:textOutline w14:w="9525" w14:cap="rnd" w14:cmpd="sng" w14:algn="ctr">
            <w14:noFill/>
            <w14:prstDash w14:val="solid"/>
            <w14:bevel/>
          </w14:textOutline>
        </w:rPr>
        <w:t xml:space="preserve"> </w:t>
      </w:r>
      <w:r w:rsidR="007A0E77" w:rsidRPr="007A0E77">
        <w:rPr>
          <w:rFonts w:ascii="Times New Roman" w:hAnsi="Times New Roman"/>
          <w:sz w:val="24"/>
          <w14:textOutline w14:w="9525" w14:cap="rnd" w14:cmpd="sng" w14:algn="ctr">
            <w14:noFill/>
            <w14:prstDash w14:val="solid"/>
            <w14:bevel/>
          </w14:textOutline>
        </w:rPr>
        <w:t xml:space="preserve">que frequência </w:t>
      </w:r>
      <w:r w:rsidRPr="007A0E77">
        <w:rPr>
          <w:rFonts w:ascii="Times New Roman" w:hAnsi="Times New Roman"/>
          <w:sz w:val="24"/>
          <w14:textOutline w14:w="9525" w14:cap="rnd" w14:cmpd="sng" w14:algn="ctr">
            <w14:noFill/>
            <w14:prstDash w14:val="solid"/>
            <w14:bevel/>
          </w14:textOutline>
        </w:rPr>
        <w:t>os alunos têm</w:t>
      </w:r>
      <w:r w:rsidR="007A0E77" w:rsidRPr="007A0E77">
        <w:rPr>
          <w:rFonts w:ascii="Times New Roman" w:hAnsi="Times New Roman"/>
          <w:sz w:val="24"/>
          <w14:textOutline w14:w="9525" w14:cap="rnd" w14:cmpd="sng" w14:algn="ctr">
            <w14:noFill/>
            <w14:prstDash w14:val="solid"/>
            <w14:bevel/>
          </w14:textOutline>
        </w:rPr>
        <w:t xml:space="preserve"> contato com a experimentações em feiras de ciências, a terceira pergunta buscou analisar se o espaço escolar oferece estrutura para a realizações de eventos práticos como aulas experimentais ou feiras de ciências. </w:t>
      </w:r>
      <w:r w:rsidR="007A0E77">
        <w:rPr>
          <w:rFonts w:ascii="Times New Roman" w:hAnsi="Times New Roman"/>
          <w:sz w:val="24"/>
          <w14:textOutline w14:w="9525" w14:cap="rnd" w14:cmpd="sng" w14:algn="ctr">
            <w14:noFill/>
            <w14:prstDash w14:val="solid"/>
            <w14:bevel/>
          </w14:textOutline>
        </w:rPr>
        <w:t xml:space="preserve">A quarta pergunta </w:t>
      </w:r>
      <w:r w:rsidR="005F6F00">
        <w:rPr>
          <w:rFonts w:ascii="Times New Roman" w:hAnsi="Times New Roman"/>
          <w:sz w:val="24"/>
          <w14:textOutline w14:w="9525" w14:cap="rnd" w14:cmpd="sng" w14:algn="ctr">
            <w14:noFill/>
            <w14:prstDash w14:val="solid"/>
            <w14:bevel/>
          </w14:textOutline>
        </w:rPr>
        <w:t>analisou de que forma o mapa conceitual contribuiu para facilitar o entendimento do conteúdo abordado, em seguida a quinta questão foi abordada sobre a importância da experimentação nas aulas de ciências.</w:t>
      </w:r>
    </w:p>
    <w:p w:rsidR="00DD61AE" w:rsidRDefault="000D7494" w:rsidP="000D7494">
      <w:pPr>
        <w:pStyle w:val="PargrafodaLista"/>
        <w:spacing w:after="0" w:line="360" w:lineRule="auto"/>
        <w:ind w:left="0"/>
        <w:jc w:val="both"/>
        <w:rPr>
          <w:rFonts w:ascii="Times New Roman" w:hAnsi="Times New Roman"/>
          <w:sz w:val="24"/>
          <w14:textOutline w14:w="9525" w14:cap="rnd" w14:cmpd="sng" w14:algn="ctr">
            <w14:noFill/>
            <w14:prstDash w14:val="solid"/>
            <w14:bevel/>
          </w14:textOutline>
        </w:rPr>
      </w:pPr>
      <w:r>
        <w:rPr>
          <w:rFonts w:ascii="Times New Roman" w:hAnsi="Times New Roman"/>
          <w:sz w:val="24"/>
          <w14:textOutline w14:w="9525" w14:cap="rnd" w14:cmpd="sng" w14:algn="ctr">
            <w14:noFill/>
            <w14:prstDash w14:val="solid"/>
            <w14:bevel/>
          </w14:textOutline>
        </w:rPr>
        <w:lastRenderedPageBreak/>
        <w:tab/>
      </w:r>
      <w:r w:rsidR="00DD61AE">
        <w:rPr>
          <w:rFonts w:ascii="Times New Roman" w:hAnsi="Times New Roman"/>
          <w:sz w:val="24"/>
          <w14:textOutline w14:w="9525" w14:cap="rnd" w14:cmpd="sng" w14:algn="ctr">
            <w14:noFill/>
            <w14:prstDash w14:val="solid"/>
            <w14:bevel/>
          </w14:textOutline>
        </w:rPr>
        <w:t>As três últimas</w:t>
      </w:r>
      <w:r w:rsidR="005F6F00">
        <w:rPr>
          <w:rFonts w:ascii="Times New Roman" w:hAnsi="Times New Roman"/>
          <w:sz w:val="24"/>
          <w14:textOutline w14:w="9525" w14:cap="rnd" w14:cmpd="sng" w14:algn="ctr">
            <w14:noFill/>
            <w14:prstDash w14:val="solid"/>
            <w14:bevel/>
          </w14:textOutline>
        </w:rPr>
        <w:t xml:space="preserve"> perguntas estavam relacionadas com o conteúdo abordado, para analisar se de fato, h</w:t>
      </w:r>
      <w:r w:rsidR="00546F08">
        <w:rPr>
          <w:rFonts w:ascii="Times New Roman" w:hAnsi="Times New Roman"/>
          <w:sz w:val="24"/>
          <w14:textOutline w14:w="9525" w14:cap="rnd" w14:cmpd="sng" w14:algn="ctr">
            <w14:noFill/>
            <w14:prstDash w14:val="solid"/>
            <w14:bevel/>
          </w14:textOutline>
        </w:rPr>
        <w:t>ouve facilidade em assimilar o conteúdo explanado antes da realização da experimentação e se os alunos conseguiram relacionar com os conceitos que foram a</w:t>
      </w:r>
      <w:r w:rsidR="0018751A">
        <w:rPr>
          <w:rFonts w:ascii="Times New Roman" w:hAnsi="Times New Roman"/>
          <w:sz w:val="24"/>
          <w14:textOutline w14:w="9525" w14:cap="rnd" w14:cmpd="sng" w14:algn="ctr">
            <w14:noFill/>
            <w14:prstDash w14:val="solid"/>
            <w14:bevel/>
          </w14:textOutline>
        </w:rPr>
        <w:t>bordados</w:t>
      </w:r>
      <w:r w:rsidR="00546F08">
        <w:rPr>
          <w:rFonts w:ascii="Times New Roman" w:hAnsi="Times New Roman"/>
          <w:sz w:val="24"/>
          <w14:textOutline w14:w="9525" w14:cap="rnd" w14:cmpd="sng" w14:algn="ctr">
            <w14:noFill/>
            <w14:prstDash w14:val="solid"/>
            <w14:bevel/>
          </w14:textOutline>
        </w:rPr>
        <w:t xml:space="preserve"> no mapa conceitual</w:t>
      </w:r>
      <w:r w:rsidR="0018751A">
        <w:rPr>
          <w:rFonts w:ascii="Times New Roman" w:hAnsi="Times New Roman"/>
          <w:sz w:val="24"/>
          <w14:textOutline w14:w="9525" w14:cap="rnd" w14:cmpd="sng" w14:algn="ctr">
            <w14:noFill/>
            <w14:prstDash w14:val="solid"/>
            <w14:bevel/>
          </w14:textOutline>
        </w:rPr>
        <w:t>.</w:t>
      </w:r>
      <w:r w:rsidR="00546F08">
        <w:rPr>
          <w:rFonts w:ascii="Times New Roman" w:hAnsi="Times New Roman"/>
          <w:sz w:val="24"/>
          <w14:textOutline w14:w="9525" w14:cap="rnd" w14:cmpd="sng" w14:algn="ctr">
            <w14:noFill/>
            <w14:prstDash w14:val="solid"/>
            <w14:bevel/>
          </w14:textOutline>
        </w:rPr>
        <w:t xml:space="preserve"> </w:t>
      </w:r>
      <w:r w:rsidR="005F6F00">
        <w:rPr>
          <w:rFonts w:ascii="Times New Roman" w:hAnsi="Times New Roman"/>
          <w:sz w:val="24"/>
          <w14:textOutline w14:w="9525" w14:cap="rnd" w14:cmpd="sng" w14:algn="ctr">
            <w14:noFill/>
            <w14:prstDash w14:val="solid"/>
            <w14:bevel/>
          </w14:textOutline>
        </w:rPr>
        <w:t xml:space="preserve"> </w:t>
      </w:r>
    </w:p>
    <w:tbl>
      <w:tblPr>
        <w:tblStyle w:val="Tabelacomgrade"/>
        <w:tblW w:w="0" w:type="auto"/>
        <w:tblLook w:val="04A0" w:firstRow="1" w:lastRow="0" w:firstColumn="1" w:lastColumn="0" w:noHBand="0" w:noVBand="1"/>
      </w:tblPr>
      <w:tblGrid>
        <w:gridCol w:w="9395"/>
      </w:tblGrid>
      <w:tr w:rsidR="00DD61AE" w:rsidTr="00DD61AE">
        <w:tc>
          <w:tcPr>
            <w:tcW w:w="9545" w:type="dxa"/>
          </w:tcPr>
          <w:p w:rsidR="007E7972" w:rsidRDefault="005F6F00" w:rsidP="007E7972">
            <w:pPr>
              <w:tabs>
                <w:tab w:val="left" w:pos="5387"/>
              </w:tabs>
              <w:jc w:val="both"/>
              <w:rPr>
                <w:rFonts w:ascii="Arial" w:hAnsi="Arial" w:cs="Arial"/>
                <w:sz w:val="24"/>
                <w:szCs w:val="24"/>
              </w:rPr>
            </w:pPr>
            <w:r>
              <w:rPr>
                <w:sz w:val="24"/>
                <w14:textOutline w14:w="9525" w14:cap="rnd" w14:cmpd="sng" w14:algn="ctr">
                  <w14:noFill/>
                  <w14:prstDash w14:val="solid"/>
                  <w14:bevel/>
                </w14:textOutline>
              </w:rPr>
              <w:t xml:space="preserve"> </w:t>
            </w:r>
            <w:r w:rsidR="00DD61AE" w:rsidRPr="00604032">
              <w:rPr>
                <w:rFonts w:ascii="Arial" w:hAnsi="Arial" w:cs="Arial"/>
                <w:sz w:val="24"/>
                <w:szCs w:val="24"/>
              </w:rPr>
              <w:t>01 A experimentação contribuiu para que você compreendesse o conteúdo que foi repassado?</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  ) Sim (  ) Não</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02. Nas series anteriores você teve contato com feiras de ciências?</w:t>
            </w:r>
          </w:p>
          <w:p w:rsidR="007E7972" w:rsidRDefault="00DD61AE" w:rsidP="007E7972">
            <w:pPr>
              <w:tabs>
                <w:tab w:val="left" w:pos="5387"/>
              </w:tabs>
              <w:jc w:val="both"/>
              <w:rPr>
                <w:rFonts w:ascii="Arial" w:hAnsi="Arial" w:cs="Arial"/>
                <w:sz w:val="24"/>
                <w:szCs w:val="24"/>
              </w:rPr>
            </w:pPr>
            <w:r>
              <w:rPr>
                <w:rFonts w:ascii="Arial" w:hAnsi="Arial" w:cs="Arial"/>
                <w:sz w:val="24"/>
                <w:szCs w:val="24"/>
              </w:rPr>
              <w:t>(  ) sim (</w:t>
            </w:r>
            <w:r w:rsidRPr="00604032">
              <w:rPr>
                <w:rFonts w:ascii="Arial" w:hAnsi="Arial" w:cs="Arial"/>
                <w:sz w:val="24"/>
                <w:szCs w:val="24"/>
              </w:rPr>
              <w:t xml:space="preserve">  </w:t>
            </w:r>
            <w:r>
              <w:rPr>
                <w:rFonts w:ascii="Arial" w:hAnsi="Arial" w:cs="Arial"/>
                <w:sz w:val="24"/>
                <w:szCs w:val="24"/>
              </w:rPr>
              <w:t xml:space="preserve">) </w:t>
            </w:r>
            <w:r w:rsidRPr="00604032">
              <w:rPr>
                <w:rFonts w:ascii="Arial" w:hAnsi="Arial" w:cs="Arial"/>
                <w:sz w:val="24"/>
                <w:szCs w:val="24"/>
              </w:rPr>
              <w:t>Não</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03 A escola oferece espaço para o desenvolvimento de trabalhos como feiras de ciências?</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 xml:space="preserve">( </w:t>
            </w:r>
            <w:r>
              <w:rPr>
                <w:rFonts w:ascii="Arial" w:hAnsi="Arial" w:cs="Arial"/>
                <w:sz w:val="24"/>
                <w:szCs w:val="24"/>
              </w:rPr>
              <w:t xml:space="preserve"> )</w:t>
            </w:r>
            <w:r w:rsidRPr="00604032">
              <w:rPr>
                <w:rFonts w:ascii="Arial" w:hAnsi="Arial" w:cs="Arial"/>
                <w:sz w:val="24"/>
                <w:szCs w:val="24"/>
              </w:rPr>
              <w:t xml:space="preserve"> Sim (</w:t>
            </w:r>
            <w:r>
              <w:rPr>
                <w:rFonts w:ascii="Arial" w:hAnsi="Arial" w:cs="Arial"/>
                <w:sz w:val="24"/>
                <w:szCs w:val="24"/>
              </w:rPr>
              <w:t xml:space="preserve"> </w:t>
            </w:r>
            <w:r w:rsidRPr="00604032">
              <w:rPr>
                <w:rFonts w:ascii="Arial" w:hAnsi="Arial" w:cs="Arial"/>
                <w:sz w:val="24"/>
                <w:szCs w:val="24"/>
              </w:rPr>
              <w:t xml:space="preserve"> </w:t>
            </w:r>
            <w:r>
              <w:rPr>
                <w:rFonts w:ascii="Arial" w:hAnsi="Arial" w:cs="Arial"/>
                <w:sz w:val="24"/>
                <w:szCs w:val="24"/>
              </w:rPr>
              <w:t>)</w:t>
            </w:r>
            <w:r w:rsidRPr="00604032">
              <w:rPr>
                <w:rFonts w:ascii="Arial" w:hAnsi="Arial" w:cs="Arial"/>
                <w:sz w:val="24"/>
                <w:szCs w:val="24"/>
              </w:rPr>
              <w:t xml:space="preserve"> Não</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04 O mapa conceitual utilizado para abordar o conteúdo facilitou o seu entendimento do assunto de substancias, misturas e densidade?</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  ) Sim</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 xml:space="preserve">(  </w:t>
            </w:r>
            <w:r>
              <w:rPr>
                <w:rFonts w:ascii="Arial" w:hAnsi="Arial" w:cs="Arial"/>
                <w:sz w:val="24"/>
                <w:szCs w:val="24"/>
              </w:rPr>
              <w:t>)</w:t>
            </w:r>
            <w:r w:rsidRPr="00604032">
              <w:rPr>
                <w:rFonts w:ascii="Arial" w:hAnsi="Arial" w:cs="Arial"/>
                <w:sz w:val="24"/>
                <w:szCs w:val="24"/>
              </w:rPr>
              <w:t xml:space="preserve"> Não, justifique_________________________________________________</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05.  Você acha importante a utilização de experimentação nas aulas de ciências?</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 xml:space="preserve">(   </w:t>
            </w:r>
            <w:r>
              <w:rPr>
                <w:rFonts w:ascii="Arial" w:hAnsi="Arial" w:cs="Arial"/>
                <w:sz w:val="24"/>
                <w:szCs w:val="24"/>
              </w:rPr>
              <w:t>)</w:t>
            </w:r>
            <w:r w:rsidRPr="00604032">
              <w:rPr>
                <w:rFonts w:ascii="Arial" w:hAnsi="Arial" w:cs="Arial"/>
                <w:sz w:val="24"/>
                <w:szCs w:val="24"/>
              </w:rPr>
              <w:t xml:space="preserve"> Sim   </w:t>
            </w:r>
            <w:r>
              <w:rPr>
                <w:rFonts w:ascii="Arial" w:hAnsi="Arial" w:cs="Arial"/>
                <w:sz w:val="24"/>
                <w:szCs w:val="24"/>
              </w:rPr>
              <w:t xml:space="preserve"> </w:t>
            </w:r>
            <w:r w:rsidRPr="00604032">
              <w:rPr>
                <w:rFonts w:ascii="Arial" w:hAnsi="Arial" w:cs="Arial"/>
                <w:sz w:val="24"/>
                <w:szCs w:val="24"/>
              </w:rPr>
              <w:t>(</w:t>
            </w:r>
            <w:r>
              <w:rPr>
                <w:rFonts w:ascii="Arial" w:hAnsi="Arial" w:cs="Arial"/>
                <w:sz w:val="24"/>
                <w:szCs w:val="24"/>
              </w:rPr>
              <w:t xml:space="preserve"> </w:t>
            </w:r>
            <w:r w:rsidRPr="00604032">
              <w:rPr>
                <w:rFonts w:ascii="Arial" w:hAnsi="Arial" w:cs="Arial"/>
                <w:sz w:val="24"/>
                <w:szCs w:val="24"/>
              </w:rPr>
              <w:t xml:space="preserve"> ) Não</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06. Você consegue identificar os diferentes tipos de substâncias?</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 xml:space="preserve">(   </w:t>
            </w:r>
            <w:r>
              <w:rPr>
                <w:rFonts w:ascii="Arial" w:hAnsi="Arial" w:cs="Arial"/>
                <w:sz w:val="24"/>
                <w:szCs w:val="24"/>
              </w:rPr>
              <w:t>)</w:t>
            </w:r>
            <w:r w:rsidRPr="00604032">
              <w:rPr>
                <w:rFonts w:ascii="Arial" w:hAnsi="Arial" w:cs="Arial"/>
                <w:sz w:val="24"/>
                <w:szCs w:val="24"/>
              </w:rPr>
              <w:t xml:space="preserve"> Sim</w:t>
            </w:r>
            <w:r>
              <w:rPr>
                <w:rFonts w:ascii="Arial" w:hAnsi="Arial" w:cs="Arial"/>
                <w:sz w:val="24"/>
                <w:szCs w:val="24"/>
              </w:rPr>
              <w:t xml:space="preserve">    ( </w:t>
            </w:r>
            <w:r w:rsidRPr="00604032">
              <w:rPr>
                <w:rFonts w:ascii="Arial" w:hAnsi="Arial" w:cs="Arial"/>
                <w:sz w:val="24"/>
                <w:szCs w:val="24"/>
              </w:rPr>
              <w:t xml:space="preserve"> </w:t>
            </w:r>
            <w:r>
              <w:rPr>
                <w:rFonts w:ascii="Arial" w:hAnsi="Arial" w:cs="Arial"/>
                <w:sz w:val="24"/>
                <w:szCs w:val="24"/>
              </w:rPr>
              <w:t>)</w:t>
            </w:r>
            <w:r w:rsidRPr="00604032">
              <w:rPr>
                <w:rFonts w:ascii="Arial" w:hAnsi="Arial" w:cs="Arial"/>
                <w:sz w:val="24"/>
                <w:szCs w:val="24"/>
              </w:rPr>
              <w:t xml:space="preserve"> Não</w:t>
            </w:r>
          </w:p>
          <w:p w:rsidR="007E7972" w:rsidRDefault="00DD61AE" w:rsidP="007E7972">
            <w:pPr>
              <w:tabs>
                <w:tab w:val="left" w:pos="5387"/>
              </w:tabs>
              <w:jc w:val="both"/>
              <w:rPr>
                <w:rFonts w:ascii="Arial" w:hAnsi="Arial" w:cs="Arial"/>
                <w:sz w:val="24"/>
                <w:szCs w:val="24"/>
              </w:rPr>
            </w:pPr>
            <w:r>
              <w:rPr>
                <w:rFonts w:ascii="Arial" w:hAnsi="Arial" w:cs="Arial"/>
                <w:sz w:val="24"/>
                <w:szCs w:val="24"/>
              </w:rPr>
              <w:t>07</w:t>
            </w:r>
            <w:r w:rsidRPr="00604032">
              <w:rPr>
                <w:rFonts w:ascii="Arial" w:hAnsi="Arial" w:cs="Arial"/>
                <w:sz w:val="24"/>
                <w:szCs w:val="24"/>
              </w:rPr>
              <w:t xml:space="preserve"> Com a presença de apenas uma fase você afirma ser uma mistura homogênea?</w:t>
            </w:r>
          </w:p>
          <w:p w:rsidR="007E7972" w:rsidRDefault="00DD61AE" w:rsidP="007E7972">
            <w:pPr>
              <w:tabs>
                <w:tab w:val="left" w:pos="5387"/>
              </w:tabs>
              <w:jc w:val="both"/>
              <w:rPr>
                <w:rFonts w:ascii="Arial" w:hAnsi="Arial" w:cs="Arial"/>
                <w:sz w:val="24"/>
                <w:szCs w:val="24"/>
              </w:rPr>
            </w:pPr>
            <w:r w:rsidRPr="00604032">
              <w:rPr>
                <w:rFonts w:ascii="Arial" w:hAnsi="Arial" w:cs="Arial"/>
                <w:sz w:val="24"/>
                <w:szCs w:val="24"/>
              </w:rPr>
              <w:t xml:space="preserve">(  ) Sim      (   ) Não </w:t>
            </w:r>
          </w:p>
          <w:p w:rsidR="007E7972" w:rsidRDefault="00DD61AE" w:rsidP="007E7972">
            <w:pPr>
              <w:tabs>
                <w:tab w:val="left" w:pos="5387"/>
              </w:tabs>
              <w:jc w:val="both"/>
              <w:rPr>
                <w:rFonts w:ascii="Arial" w:hAnsi="Arial" w:cs="Arial"/>
                <w:sz w:val="24"/>
                <w:szCs w:val="24"/>
              </w:rPr>
            </w:pPr>
            <w:r>
              <w:rPr>
                <w:rFonts w:ascii="Arial" w:hAnsi="Arial" w:cs="Arial"/>
                <w:sz w:val="24"/>
                <w:szCs w:val="24"/>
              </w:rPr>
              <w:t>08 V</w:t>
            </w:r>
            <w:r w:rsidRPr="00604032">
              <w:rPr>
                <w:rFonts w:ascii="Arial" w:hAnsi="Arial" w:cs="Arial"/>
                <w:sz w:val="24"/>
                <w:szCs w:val="24"/>
              </w:rPr>
              <w:t xml:space="preserve">ocê consegue diferenciar por que cada substância fica em uma posição especifica na proveta? </w:t>
            </w:r>
          </w:p>
          <w:p w:rsidR="00DD61AE" w:rsidRDefault="00DD61AE" w:rsidP="007E7972">
            <w:pPr>
              <w:tabs>
                <w:tab w:val="left" w:pos="5387"/>
              </w:tabs>
              <w:jc w:val="both"/>
              <w:rPr>
                <w:sz w:val="24"/>
                <w14:textOutline w14:w="9525" w14:cap="rnd" w14:cmpd="sng" w14:algn="ctr">
                  <w14:noFill/>
                  <w14:prstDash w14:val="solid"/>
                  <w14:bevel/>
                </w14:textOutline>
              </w:rPr>
            </w:pPr>
            <w:r w:rsidRPr="00604032">
              <w:rPr>
                <w:rFonts w:ascii="Arial" w:hAnsi="Arial" w:cs="Arial"/>
                <w:sz w:val="24"/>
                <w:szCs w:val="24"/>
              </w:rPr>
              <w:t xml:space="preserve">(  ) Sim     </w:t>
            </w:r>
            <w:r>
              <w:rPr>
                <w:rFonts w:ascii="Arial" w:hAnsi="Arial" w:cs="Arial"/>
                <w:sz w:val="24"/>
                <w:szCs w:val="24"/>
              </w:rPr>
              <w:t xml:space="preserve"> </w:t>
            </w:r>
            <w:r w:rsidRPr="00604032">
              <w:rPr>
                <w:rFonts w:ascii="Arial" w:hAnsi="Arial" w:cs="Arial"/>
                <w:sz w:val="24"/>
                <w:szCs w:val="24"/>
              </w:rPr>
              <w:t xml:space="preserve"> (  ) Não</w:t>
            </w:r>
          </w:p>
        </w:tc>
      </w:tr>
    </w:tbl>
    <w:p w:rsidR="00A22FE2" w:rsidRDefault="00A22FE2" w:rsidP="00A22FE2">
      <w:pPr>
        <w:tabs>
          <w:tab w:val="left" w:pos="1290"/>
        </w:tabs>
        <w:jc w:val="both"/>
        <w:rPr>
          <w:b/>
          <w:sz w:val="24"/>
          <w:szCs w:val="24"/>
        </w:rPr>
      </w:pPr>
    </w:p>
    <w:p w:rsidR="00D26D4D" w:rsidRDefault="00A70B63" w:rsidP="00CF7DE6">
      <w:pPr>
        <w:tabs>
          <w:tab w:val="left" w:pos="1290"/>
        </w:tabs>
        <w:spacing w:before="240" w:line="259" w:lineRule="auto"/>
        <w:jc w:val="both"/>
        <w:rPr>
          <w:b/>
          <w:sz w:val="24"/>
          <w:szCs w:val="24"/>
        </w:rPr>
      </w:pPr>
      <w:r>
        <w:rPr>
          <w:b/>
          <w:sz w:val="24"/>
          <w:szCs w:val="24"/>
        </w:rPr>
        <w:t>3</w:t>
      </w:r>
      <w:r w:rsidR="0042775E">
        <w:rPr>
          <w:b/>
          <w:sz w:val="24"/>
          <w:szCs w:val="24"/>
        </w:rPr>
        <w:t xml:space="preserve">. </w:t>
      </w:r>
      <w:r w:rsidR="0012462E" w:rsidRPr="00A22FE2">
        <w:rPr>
          <w:b/>
          <w:sz w:val="24"/>
          <w:szCs w:val="24"/>
        </w:rPr>
        <w:t>RESULTADOS E DISCUSSÃO</w:t>
      </w:r>
    </w:p>
    <w:p w:rsidR="002E5D0C" w:rsidRPr="00F84BAA" w:rsidRDefault="000D7494" w:rsidP="0042775E">
      <w:pPr>
        <w:spacing w:line="360" w:lineRule="auto"/>
        <w:jc w:val="both"/>
        <w:rPr>
          <w:sz w:val="24"/>
          <w:szCs w:val="24"/>
        </w:rPr>
      </w:pPr>
      <w:r>
        <w:rPr>
          <w:sz w:val="24"/>
          <w:szCs w:val="24"/>
        </w:rPr>
        <w:tab/>
      </w:r>
      <w:r w:rsidR="002E5D0C">
        <w:rPr>
          <w:sz w:val="24"/>
          <w:szCs w:val="24"/>
        </w:rPr>
        <w:t xml:space="preserve">Para apresente pesquisa </w:t>
      </w:r>
      <w:r w:rsidR="002E5D0C" w:rsidRPr="00F84BAA">
        <w:rPr>
          <w:sz w:val="24"/>
          <w:szCs w:val="24"/>
        </w:rPr>
        <w:t>aplicou</w:t>
      </w:r>
      <w:r w:rsidR="002E5D0C">
        <w:rPr>
          <w:sz w:val="24"/>
          <w:szCs w:val="24"/>
        </w:rPr>
        <w:t>-se</w:t>
      </w:r>
      <w:r w:rsidR="002E5D0C" w:rsidRPr="00F84BAA">
        <w:rPr>
          <w:sz w:val="24"/>
          <w:szCs w:val="24"/>
        </w:rPr>
        <w:t xml:space="preserve"> 45 questionários a alunos, dentre as principais percepções do presente estudo, ficou claro a importância da experimentação no ensino de ciências. Discutiremos a seguir com base no resultado das pesquisas encontradas no levantamento bibliográfico realizado a importância do desenvolvimento dessa pratica no cotidiano do discente; o ponto de vista dos alunos com relação a influência desta em suas vidas.</w:t>
      </w:r>
    </w:p>
    <w:p w:rsidR="002E5D0C" w:rsidRPr="00A22FE2" w:rsidRDefault="002E5D0C" w:rsidP="00A22FE2">
      <w:pPr>
        <w:tabs>
          <w:tab w:val="left" w:pos="1290"/>
        </w:tabs>
        <w:jc w:val="both"/>
        <w:rPr>
          <w:b/>
          <w:sz w:val="28"/>
          <w:szCs w:val="28"/>
        </w:rPr>
      </w:pPr>
    </w:p>
    <w:p w:rsidR="00D26D4D" w:rsidRPr="00F84BAA" w:rsidRDefault="000D7494" w:rsidP="002E5D0C">
      <w:pPr>
        <w:spacing w:line="360" w:lineRule="auto"/>
        <w:jc w:val="center"/>
        <w:rPr>
          <w:b/>
          <w:sz w:val="24"/>
        </w:rPr>
      </w:pPr>
      <w:r w:rsidRPr="00F84BAA">
        <w:rPr>
          <w:noProof/>
        </w:rPr>
        <w:lastRenderedPageBreak/>
        <mc:AlternateContent>
          <mc:Choice Requires="wps">
            <w:drawing>
              <wp:anchor distT="0" distB="0" distL="114300" distR="114300" simplePos="0" relativeHeight="251670528" behindDoc="0" locked="0" layoutInCell="1" allowOverlap="1" wp14:anchorId="71825485" wp14:editId="2FF166E8">
                <wp:simplePos x="0" y="0"/>
                <wp:positionH relativeFrom="margin">
                  <wp:posOffset>3776124</wp:posOffset>
                </wp:positionH>
                <wp:positionV relativeFrom="paragraph">
                  <wp:posOffset>833120</wp:posOffset>
                </wp:positionV>
                <wp:extent cx="438150" cy="285750"/>
                <wp:effectExtent l="0" t="0" r="0" b="0"/>
                <wp:wrapNone/>
                <wp:docPr id="16" name="Caixa de texto 1"/>
                <wp:cNvGraphicFramePr/>
                <a:graphic xmlns:a="http://schemas.openxmlformats.org/drawingml/2006/main">
                  <a:graphicData uri="http://schemas.microsoft.com/office/word/2010/wordprocessingShape">
                    <wps:wsp>
                      <wps:cNvSpPr txBox="1"/>
                      <wps:spPr>
                        <a:xfrm>
                          <a:off x="0" y="0"/>
                          <a:ext cx="438150" cy="28575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74%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1825485" id="_x0000_t202" coordsize="21600,21600" o:spt="202" path="m,l,21600r21600,l21600,xe">
                <v:stroke joinstyle="miter"/>
                <v:path gradientshapeok="t" o:connecttype="rect"/>
              </v:shapetype>
              <v:shape id="Caixa de texto 1" o:spid="_x0000_s1026" type="#_x0000_t202" style="position:absolute;left:0;text-align:left;margin-left:297.35pt;margin-top:65.6pt;width:34.5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74% </w:t>
                      </w:r>
                    </w:p>
                  </w:txbxContent>
                </v:textbox>
                <w10:wrap anchorx="margin"/>
              </v:shape>
            </w:pict>
          </mc:Fallback>
        </mc:AlternateContent>
      </w:r>
      <w:r w:rsidR="00577F04" w:rsidRPr="00F84BAA">
        <w:rPr>
          <w:noProof/>
        </w:rPr>
        <mc:AlternateContent>
          <mc:Choice Requires="wps">
            <w:drawing>
              <wp:anchor distT="0" distB="0" distL="114300" distR="114300" simplePos="0" relativeHeight="251673600" behindDoc="0" locked="0" layoutInCell="1" allowOverlap="1" wp14:anchorId="07C6D0C6" wp14:editId="7143EA16">
                <wp:simplePos x="0" y="0"/>
                <wp:positionH relativeFrom="column">
                  <wp:posOffset>4421091</wp:posOffset>
                </wp:positionH>
                <wp:positionV relativeFrom="paragraph">
                  <wp:posOffset>2555902</wp:posOffset>
                </wp:positionV>
                <wp:extent cx="733425" cy="352425"/>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6D4D" w:rsidRDefault="00D26D4D" w:rsidP="00D26D4D">
                            <w:r>
                              <w:t xml:space="preserve">Questões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6D0C6" id="Caixa de texto 7" o:spid="_x0000_s1027" type="#_x0000_t202" style="position:absolute;left:0;text-align:left;margin-left:348.1pt;margin-top:201.25pt;width:57.7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" filled="f" stroked="f" strokeweight=".5pt">
                <v:textbox>
                  <w:txbxContent>
                    <w:p w:rsidR="00D26D4D" w:rsidRDefault="00D26D4D" w:rsidP="00D26D4D">
                      <w:r>
                        <w:t xml:space="preserve">Questões </w:t>
                      </w:r>
                    </w:p>
                  </w:txbxContent>
                </v:textbox>
              </v:shape>
            </w:pict>
          </mc:Fallback>
        </mc:AlternateContent>
      </w:r>
      <w:r w:rsidR="00577F04" w:rsidRPr="00F84BAA">
        <w:rPr>
          <w:noProof/>
        </w:rPr>
        <mc:AlternateContent>
          <mc:Choice Requires="wps">
            <w:drawing>
              <wp:anchor distT="0" distB="0" distL="114300" distR="114300" simplePos="0" relativeHeight="251672576" behindDoc="0" locked="0" layoutInCell="1" allowOverlap="1" wp14:anchorId="76E27486" wp14:editId="689D3189">
                <wp:simplePos x="0" y="0"/>
                <wp:positionH relativeFrom="margin">
                  <wp:posOffset>4218498</wp:posOffset>
                </wp:positionH>
                <wp:positionV relativeFrom="paragraph">
                  <wp:posOffset>1902404</wp:posOffset>
                </wp:positionV>
                <wp:extent cx="438150" cy="285750"/>
                <wp:effectExtent l="0" t="0" r="0" b="0"/>
                <wp:wrapNone/>
                <wp:docPr id="18" name="Caixa de texto 1"/>
                <wp:cNvGraphicFramePr/>
                <a:graphic xmlns:a="http://schemas.openxmlformats.org/drawingml/2006/main">
                  <a:graphicData uri="http://schemas.microsoft.com/office/word/2010/wordprocessingShape">
                    <wps:wsp>
                      <wps:cNvSpPr txBox="1"/>
                      <wps:spPr>
                        <a:xfrm>
                          <a:off x="0" y="0"/>
                          <a:ext cx="438150" cy="28575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20%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76E27486" id="_x0000_s1028" type="#_x0000_t202" style="position:absolute;left:0;text-align:left;margin-left:332.15pt;margin-top:149.8pt;width:34.5pt;height: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20% </w:t>
                      </w:r>
                    </w:p>
                  </w:txbxContent>
                </v:textbox>
                <w10:wrap anchorx="margin"/>
              </v:shape>
            </w:pict>
          </mc:Fallback>
        </mc:AlternateContent>
      </w:r>
      <w:r w:rsidR="00577F04" w:rsidRPr="00F84BAA">
        <w:rPr>
          <w:noProof/>
        </w:rPr>
        <mc:AlternateContent>
          <mc:Choice Requires="wps">
            <w:drawing>
              <wp:anchor distT="0" distB="0" distL="114300" distR="114300" simplePos="0" relativeHeight="251671552" behindDoc="0" locked="0" layoutInCell="1" allowOverlap="1" wp14:anchorId="5B059E08" wp14:editId="018C8B40">
                <wp:simplePos x="0" y="0"/>
                <wp:positionH relativeFrom="margin">
                  <wp:posOffset>3992300</wp:posOffset>
                </wp:positionH>
                <wp:positionV relativeFrom="paragraph">
                  <wp:posOffset>696926</wp:posOffset>
                </wp:positionV>
                <wp:extent cx="438150" cy="285750"/>
                <wp:effectExtent l="0" t="0" r="0" b="0"/>
                <wp:wrapNone/>
                <wp:docPr id="17" name="Caixa de texto 1"/>
                <wp:cNvGraphicFramePr/>
                <a:graphic xmlns:a="http://schemas.openxmlformats.org/drawingml/2006/main">
                  <a:graphicData uri="http://schemas.microsoft.com/office/word/2010/wordprocessingShape">
                    <wps:wsp>
                      <wps:cNvSpPr txBox="1"/>
                      <wps:spPr>
                        <a:xfrm>
                          <a:off x="0" y="0"/>
                          <a:ext cx="438150" cy="28575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80%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5B059E08" id="_x0000_s1029" type="#_x0000_t202" style="position:absolute;left:0;text-align:left;margin-left:314.35pt;margin-top:54.9pt;width:34.5pt;height: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80% </w:t>
                      </w:r>
                    </w:p>
                  </w:txbxContent>
                </v:textbox>
                <w10:wrap anchorx="margin"/>
              </v:shape>
            </w:pict>
          </mc:Fallback>
        </mc:AlternateContent>
      </w:r>
      <w:r w:rsidR="00577F04" w:rsidRPr="00F84BAA">
        <w:rPr>
          <w:noProof/>
        </w:rPr>
        <mc:AlternateContent>
          <mc:Choice Requires="wps">
            <w:drawing>
              <wp:anchor distT="0" distB="0" distL="114300" distR="114300" simplePos="0" relativeHeight="251668480" behindDoc="0" locked="0" layoutInCell="1" allowOverlap="1" wp14:anchorId="3740F142" wp14:editId="517454B5">
                <wp:simplePos x="0" y="0"/>
                <wp:positionH relativeFrom="margin">
                  <wp:posOffset>3288195</wp:posOffset>
                </wp:positionH>
                <wp:positionV relativeFrom="paragraph">
                  <wp:posOffset>1712595</wp:posOffset>
                </wp:positionV>
                <wp:extent cx="438150" cy="285750"/>
                <wp:effectExtent l="0" t="0" r="0" b="0"/>
                <wp:wrapNone/>
                <wp:docPr id="5" name="Caixa de texto 1"/>
                <wp:cNvGraphicFramePr/>
                <a:graphic xmlns:a="http://schemas.openxmlformats.org/drawingml/2006/main">
                  <a:graphicData uri="http://schemas.microsoft.com/office/word/2010/wordprocessingShape">
                    <wps:wsp>
                      <wps:cNvSpPr txBox="1"/>
                      <wps:spPr>
                        <a:xfrm>
                          <a:off x="0" y="0"/>
                          <a:ext cx="438150" cy="28575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31%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3740F142" id="_x0000_s1030" type="#_x0000_t202" style="position:absolute;left:0;text-align:left;margin-left:258.9pt;margin-top:134.85pt;width:34.5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31% </w:t>
                      </w:r>
                    </w:p>
                  </w:txbxContent>
                </v:textbox>
                <w10:wrap anchorx="margin"/>
              </v:shape>
            </w:pict>
          </mc:Fallback>
        </mc:AlternateContent>
      </w:r>
      <w:r w:rsidR="00577F04" w:rsidRPr="00F84BAA">
        <w:rPr>
          <w:noProof/>
        </w:rPr>
        <mc:AlternateContent>
          <mc:Choice Requires="wps">
            <w:drawing>
              <wp:anchor distT="0" distB="0" distL="114300" distR="114300" simplePos="0" relativeHeight="251669504" behindDoc="0" locked="0" layoutInCell="1" allowOverlap="1" wp14:anchorId="10B5C83D" wp14:editId="28CF8E8C">
                <wp:simplePos x="0" y="0"/>
                <wp:positionH relativeFrom="margin">
                  <wp:posOffset>3558126</wp:posOffset>
                </wp:positionH>
                <wp:positionV relativeFrom="paragraph">
                  <wp:posOffset>1793516</wp:posOffset>
                </wp:positionV>
                <wp:extent cx="438150" cy="285750"/>
                <wp:effectExtent l="0" t="0" r="0" b="0"/>
                <wp:wrapNone/>
                <wp:docPr id="15" name="Caixa de texto 1"/>
                <wp:cNvGraphicFramePr/>
                <a:graphic xmlns:a="http://schemas.openxmlformats.org/drawingml/2006/main">
                  <a:graphicData uri="http://schemas.microsoft.com/office/word/2010/wordprocessingShape">
                    <wps:wsp>
                      <wps:cNvSpPr txBox="1"/>
                      <wps:spPr>
                        <a:xfrm>
                          <a:off x="0" y="0"/>
                          <a:ext cx="438150" cy="28575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26%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10B5C83D" id="_x0000_s1031" type="#_x0000_t202" style="position:absolute;left:0;text-align:left;margin-left:280.15pt;margin-top:141.2pt;width:34.5pt;height: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26% </w:t>
                      </w:r>
                    </w:p>
                  </w:txbxContent>
                </v:textbox>
                <w10:wrap anchorx="margin"/>
              </v:shape>
            </w:pict>
          </mc:Fallback>
        </mc:AlternateContent>
      </w:r>
      <w:r w:rsidR="00577F04" w:rsidRPr="00F84BAA">
        <w:rPr>
          <w:noProof/>
        </w:rPr>
        <mc:AlternateContent>
          <mc:Choice Requires="wps">
            <w:drawing>
              <wp:anchor distT="0" distB="0" distL="114300" distR="114300" simplePos="0" relativeHeight="251667456" behindDoc="0" locked="0" layoutInCell="1" allowOverlap="1" wp14:anchorId="259D6A23" wp14:editId="22FD8234">
                <wp:simplePos x="0" y="0"/>
                <wp:positionH relativeFrom="margin">
                  <wp:posOffset>3075499</wp:posOffset>
                </wp:positionH>
                <wp:positionV relativeFrom="paragraph">
                  <wp:posOffset>929446</wp:posOffset>
                </wp:positionV>
                <wp:extent cx="438150" cy="285750"/>
                <wp:effectExtent l="0" t="0" r="0" b="0"/>
                <wp:wrapNone/>
                <wp:docPr id="13" name="Caixa de texto 1"/>
                <wp:cNvGraphicFramePr/>
                <a:graphic xmlns:a="http://schemas.openxmlformats.org/drawingml/2006/main">
                  <a:graphicData uri="http://schemas.microsoft.com/office/word/2010/wordprocessingShape">
                    <wps:wsp>
                      <wps:cNvSpPr txBox="1"/>
                      <wps:spPr>
                        <a:xfrm>
                          <a:off x="0" y="0"/>
                          <a:ext cx="438150" cy="28575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69%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259D6A23" id="_x0000_s1032" type="#_x0000_t202" style="position:absolute;left:0;text-align:left;margin-left:242.15pt;margin-top:73.2pt;width:34.5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69% </w:t>
                      </w:r>
                    </w:p>
                  </w:txbxContent>
                </v:textbox>
                <w10:wrap anchorx="margin"/>
              </v:shape>
            </w:pict>
          </mc:Fallback>
        </mc:AlternateContent>
      </w:r>
      <w:r w:rsidR="00577F04" w:rsidRPr="00F84BAA">
        <w:rPr>
          <w:noProof/>
        </w:rPr>
        <mc:AlternateContent>
          <mc:Choice Requires="wps">
            <w:drawing>
              <wp:anchor distT="0" distB="0" distL="114300" distR="114300" simplePos="0" relativeHeight="251663360" behindDoc="0" locked="0" layoutInCell="1" allowOverlap="1" wp14:anchorId="662E2FDE" wp14:editId="14EF57DB">
                <wp:simplePos x="0" y="0"/>
                <wp:positionH relativeFrom="margin">
                  <wp:posOffset>2407257</wp:posOffset>
                </wp:positionH>
                <wp:positionV relativeFrom="paragraph">
                  <wp:posOffset>2368246</wp:posOffset>
                </wp:positionV>
                <wp:extent cx="438150" cy="285750"/>
                <wp:effectExtent l="0" t="0" r="0" b="0"/>
                <wp:wrapNone/>
                <wp:docPr id="19" name="Caixa de texto 1"/>
                <wp:cNvGraphicFramePr/>
                <a:graphic xmlns:a="http://schemas.openxmlformats.org/drawingml/2006/main">
                  <a:graphicData uri="http://schemas.microsoft.com/office/word/2010/wordprocessingShape">
                    <wps:wsp>
                      <wps:cNvSpPr txBox="1"/>
                      <wps:spPr>
                        <a:xfrm>
                          <a:off x="0" y="0"/>
                          <a:ext cx="438150" cy="28575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0%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662E2FDE" id="_x0000_s1033" type="#_x0000_t202" style="position:absolute;left:0;text-align:left;margin-left:189.55pt;margin-top:186.5pt;width:34.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0% </w:t>
                      </w:r>
                    </w:p>
                  </w:txbxContent>
                </v:textbox>
                <w10:wrap anchorx="margin"/>
              </v:shape>
            </w:pict>
          </mc:Fallback>
        </mc:AlternateContent>
      </w:r>
      <w:r w:rsidR="00577F04" w:rsidRPr="00F84BAA">
        <w:rPr>
          <w:noProof/>
        </w:rPr>
        <mc:AlternateContent>
          <mc:Choice Requires="wps">
            <w:drawing>
              <wp:anchor distT="0" distB="0" distL="114300" distR="114300" simplePos="0" relativeHeight="251666432" behindDoc="0" locked="0" layoutInCell="1" allowOverlap="1" wp14:anchorId="0754B843" wp14:editId="582D9584">
                <wp:simplePos x="0" y="0"/>
                <wp:positionH relativeFrom="margin">
                  <wp:posOffset>2867605</wp:posOffset>
                </wp:positionH>
                <wp:positionV relativeFrom="paragraph">
                  <wp:posOffset>2381885</wp:posOffset>
                </wp:positionV>
                <wp:extent cx="438150" cy="285750"/>
                <wp:effectExtent l="0" t="0" r="0" b="0"/>
                <wp:wrapNone/>
                <wp:docPr id="12" name="Caixa de texto 1"/>
                <wp:cNvGraphicFramePr/>
                <a:graphic xmlns:a="http://schemas.openxmlformats.org/drawingml/2006/main">
                  <a:graphicData uri="http://schemas.microsoft.com/office/word/2010/wordprocessingShape">
                    <wps:wsp>
                      <wps:cNvSpPr txBox="1"/>
                      <wps:spPr>
                        <a:xfrm>
                          <a:off x="0" y="0"/>
                          <a:ext cx="438150" cy="28575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0%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0754B843" id="_x0000_s1034" type="#_x0000_t202" style="position:absolute;left:0;text-align:left;margin-left:225.8pt;margin-top:187.55pt;width:34.5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0% </w:t>
                      </w:r>
                    </w:p>
                  </w:txbxContent>
                </v:textbox>
                <w10:wrap anchorx="margin"/>
              </v:shape>
            </w:pict>
          </mc:Fallback>
        </mc:AlternateContent>
      </w:r>
      <w:r w:rsidR="00577F04" w:rsidRPr="00F84BAA">
        <w:rPr>
          <w:noProof/>
        </w:rPr>
        <mc:AlternateContent>
          <mc:Choice Requires="wps">
            <w:drawing>
              <wp:anchor distT="0" distB="0" distL="114300" distR="114300" simplePos="0" relativeHeight="251664384" behindDoc="0" locked="0" layoutInCell="1" allowOverlap="1" wp14:anchorId="67CDC51D" wp14:editId="5C0FD368">
                <wp:simplePos x="0" y="0"/>
                <wp:positionH relativeFrom="column">
                  <wp:posOffset>2081668</wp:posOffset>
                </wp:positionH>
                <wp:positionV relativeFrom="paragraph">
                  <wp:posOffset>279123</wp:posOffset>
                </wp:positionV>
                <wp:extent cx="520686" cy="387340"/>
                <wp:effectExtent l="0" t="0" r="0" b="0"/>
                <wp:wrapNone/>
                <wp:docPr id="10" name="Caixa de texto 1"/>
                <wp:cNvGraphicFramePr/>
                <a:graphic xmlns:a="http://schemas.openxmlformats.org/drawingml/2006/main">
                  <a:graphicData uri="http://schemas.microsoft.com/office/word/2010/wordprocessingShape">
                    <wps:wsp>
                      <wps:cNvSpPr txBox="1"/>
                      <wps:spPr>
                        <a:xfrm>
                          <a:off x="0" y="0"/>
                          <a:ext cx="520686" cy="38734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100%</w:t>
                            </w:r>
                          </w:p>
                        </w:txbxContent>
                      </wps:txbx>
                      <wps:bodyPr wrap="square" rtlCol="0"/>
                    </wps:wsp>
                  </a:graphicData>
                </a:graphic>
              </wp:anchor>
            </w:drawing>
          </mc:Choice>
          <mc:Fallback>
            <w:pict>
              <v:shape w14:anchorId="67CDC51D" id="_x0000_s1035" type="#_x0000_t202" style="position:absolute;left:0;text-align:left;margin-left:163.9pt;margin-top:22pt;width:41pt;height:3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100%</w:t>
                      </w:r>
                    </w:p>
                  </w:txbxContent>
                </v:textbox>
              </v:shape>
            </w:pict>
          </mc:Fallback>
        </mc:AlternateContent>
      </w:r>
      <w:r w:rsidR="00577F04" w:rsidRPr="00F84BAA">
        <w:rPr>
          <w:noProof/>
        </w:rPr>
        <mc:AlternateContent>
          <mc:Choice Requires="wps">
            <w:drawing>
              <wp:anchor distT="0" distB="0" distL="114300" distR="114300" simplePos="0" relativeHeight="251665408" behindDoc="0" locked="0" layoutInCell="1" allowOverlap="1" wp14:anchorId="3D9C6827" wp14:editId="34546B19">
                <wp:simplePos x="0" y="0"/>
                <wp:positionH relativeFrom="page">
                  <wp:posOffset>3681510</wp:posOffset>
                </wp:positionH>
                <wp:positionV relativeFrom="paragraph">
                  <wp:posOffset>280035</wp:posOffset>
                </wp:positionV>
                <wp:extent cx="520686" cy="387340"/>
                <wp:effectExtent l="0" t="0" r="0" b="0"/>
                <wp:wrapNone/>
                <wp:docPr id="11" name="Caixa de texto 1"/>
                <wp:cNvGraphicFramePr/>
                <a:graphic xmlns:a="http://schemas.openxmlformats.org/drawingml/2006/main">
                  <a:graphicData uri="http://schemas.microsoft.com/office/word/2010/wordprocessingShape">
                    <wps:wsp>
                      <wps:cNvSpPr txBox="1"/>
                      <wps:spPr>
                        <a:xfrm>
                          <a:off x="0" y="0"/>
                          <a:ext cx="520686" cy="38734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100%</w:t>
                            </w:r>
                          </w:p>
                        </w:txbxContent>
                      </wps:txbx>
                      <wps:bodyPr wrap="square" rtlCol="0"/>
                    </wps:wsp>
                  </a:graphicData>
                </a:graphic>
              </wp:anchor>
            </w:drawing>
          </mc:Choice>
          <mc:Fallback>
            <w:pict>
              <v:shape w14:anchorId="3D9C6827" id="_x0000_s1036" type="#_x0000_t202" style="position:absolute;left:0;text-align:left;margin-left:289.9pt;margin-top:22.05pt;width:41pt;height:30.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100%</w:t>
                      </w:r>
                    </w:p>
                  </w:txbxContent>
                </v:textbox>
                <w10:wrap anchorx="page"/>
              </v:shape>
            </w:pict>
          </mc:Fallback>
        </mc:AlternateContent>
      </w:r>
      <w:r w:rsidR="00577F04" w:rsidRPr="00F84BAA">
        <w:rPr>
          <w:noProof/>
        </w:rPr>
        <mc:AlternateContent>
          <mc:Choice Requires="wps">
            <w:drawing>
              <wp:anchor distT="0" distB="0" distL="114300" distR="114300" simplePos="0" relativeHeight="251661312" behindDoc="0" locked="0" layoutInCell="1" allowOverlap="1" wp14:anchorId="01085E7B" wp14:editId="391D33B4">
                <wp:simplePos x="0" y="0"/>
                <wp:positionH relativeFrom="margin">
                  <wp:posOffset>1433002</wp:posOffset>
                </wp:positionH>
                <wp:positionV relativeFrom="paragraph">
                  <wp:posOffset>1707818</wp:posOffset>
                </wp:positionV>
                <wp:extent cx="438150" cy="285750"/>
                <wp:effectExtent l="0" t="0" r="0" b="0"/>
                <wp:wrapNone/>
                <wp:docPr id="6" name="Caixa de texto 1"/>
                <wp:cNvGraphicFramePr/>
                <a:graphic xmlns:a="http://schemas.openxmlformats.org/drawingml/2006/main">
                  <a:graphicData uri="http://schemas.microsoft.com/office/word/2010/wordprocessingShape">
                    <wps:wsp>
                      <wps:cNvSpPr txBox="1"/>
                      <wps:spPr>
                        <a:xfrm>
                          <a:off x="0" y="0"/>
                          <a:ext cx="438150" cy="28575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31%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01085E7B" id="_x0000_s1037" type="#_x0000_t202" style="position:absolute;left:0;text-align:left;margin-left:112.85pt;margin-top:134.4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31% </w:t>
                      </w:r>
                    </w:p>
                  </w:txbxContent>
                </v:textbox>
                <w10:wrap anchorx="margin"/>
              </v:shape>
            </w:pict>
          </mc:Fallback>
        </mc:AlternateContent>
      </w:r>
      <w:r w:rsidR="00577F04" w:rsidRPr="00F84BAA">
        <w:rPr>
          <w:noProof/>
        </w:rPr>
        <mc:AlternateContent>
          <mc:Choice Requires="wps">
            <w:drawing>
              <wp:anchor distT="0" distB="0" distL="114300" distR="114300" simplePos="0" relativeHeight="251662336" behindDoc="0" locked="0" layoutInCell="1" allowOverlap="1" wp14:anchorId="7278D549" wp14:editId="209B4DE7">
                <wp:simplePos x="0" y="0"/>
                <wp:positionH relativeFrom="margin">
                  <wp:posOffset>1705472</wp:posOffset>
                </wp:positionH>
                <wp:positionV relativeFrom="paragraph">
                  <wp:posOffset>1651138</wp:posOffset>
                </wp:positionV>
                <wp:extent cx="438150" cy="28575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438150" cy="28575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34%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7278D549" id="_x0000_s1038" type="#_x0000_t202" style="position:absolute;left:0;text-align:left;margin-left:134.3pt;margin-top:130pt;width:34.5pt;height: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34% </w:t>
                      </w:r>
                    </w:p>
                  </w:txbxContent>
                </v:textbox>
                <w10:wrap anchorx="margin"/>
              </v:shape>
            </w:pict>
          </mc:Fallback>
        </mc:AlternateContent>
      </w:r>
      <w:r w:rsidR="00577F04" w:rsidRPr="00F84BAA">
        <w:rPr>
          <w:noProof/>
        </w:rPr>
        <mc:AlternateContent>
          <mc:Choice Requires="wps">
            <w:drawing>
              <wp:anchor distT="0" distB="0" distL="114300" distR="114300" simplePos="0" relativeHeight="251660288" behindDoc="0" locked="0" layoutInCell="1" allowOverlap="1" wp14:anchorId="305561E0" wp14:editId="56989961">
                <wp:simplePos x="0" y="0"/>
                <wp:positionH relativeFrom="column">
                  <wp:posOffset>1206362</wp:posOffset>
                </wp:positionH>
                <wp:positionV relativeFrom="paragraph">
                  <wp:posOffset>932014</wp:posOffset>
                </wp:positionV>
                <wp:extent cx="457200" cy="314325"/>
                <wp:effectExtent l="0" t="0" r="0" b="0"/>
                <wp:wrapNone/>
                <wp:docPr id="2" name="Caixa de texto 1"/>
                <wp:cNvGraphicFramePr/>
                <a:graphic xmlns:a="http://schemas.openxmlformats.org/drawingml/2006/main">
                  <a:graphicData uri="http://schemas.microsoft.com/office/word/2010/wordprocessingShape">
                    <wps:wsp>
                      <wps:cNvSpPr txBox="1"/>
                      <wps:spPr>
                        <a:xfrm>
                          <a:off x="0" y="0"/>
                          <a:ext cx="457200" cy="314325"/>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69%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305561E0" id="_x0000_s1039" type="#_x0000_t202" style="position:absolute;left:0;text-align:left;margin-left:95pt;margin-top:73.4pt;width:36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69% </w:t>
                      </w:r>
                    </w:p>
                  </w:txbxContent>
                </v:textbox>
              </v:shape>
            </w:pict>
          </mc:Fallback>
        </mc:AlternateContent>
      </w:r>
      <w:r w:rsidR="00577F04" w:rsidRPr="00F84BAA">
        <w:rPr>
          <w:noProof/>
        </w:rPr>
        <mc:AlternateContent>
          <mc:Choice Requires="wps">
            <w:drawing>
              <wp:anchor distT="0" distB="0" distL="114300" distR="114300" simplePos="0" relativeHeight="251659264" behindDoc="0" locked="0" layoutInCell="1" allowOverlap="1" wp14:anchorId="3D0A17DE" wp14:editId="4742790A">
                <wp:simplePos x="0" y="0"/>
                <wp:positionH relativeFrom="column">
                  <wp:posOffset>1031213</wp:posOffset>
                </wp:positionH>
                <wp:positionV relativeFrom="paragraph">
                  <wp:posOffset>2357451</wp:posOffset>
                </wp:positionV>
                <wp:extent cx="371475" cy="285750"/>
                <wp:effectExtent l="0" t="0" r="0" b="0"/>
                <wp:wrapNone/>
                <wp:docPr id="21" name="Caixa de texto 1"/>
                <wp:cNvGraphicFramePr/>
                <a:graphic xmlns:a="http://schemas.openxmlformats.org/drawingml/2006/main">
                  <a:graphicData uri="http://schemas.microsoft.com/office/word/2010/wordprocessingShape">
                    <wps:wsp>
                      <wps:cNvSpPr txBox="1"/>
                      <wps:spPr>
                        <a:xfrm>
                          <a:off x="0" y="0"/>
                          <a:ext cx="371475" cy="285750"/>
                        </a:xfrm>
                        <a:prstGeom prst="rect">
                          <a:avLst/>
                        </a:prstGeom>
                      </wps:spPr>
                      <wps:txb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0%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3D0A17DE" id="_x0000_s1040" type="#_x0000_t202" style="position:absolute;left:0;text-align:left;margin-left:81.2pt;margin-top:185.65pt;width:2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" filled="f" stroked="f">
                <v:textbox>
                  <w:txbxContent>
                    <w:p w:rsidR="00D26D4D" w:rsidRDefault="00D26D4D" w:rsidP="00D26D4D">
                      <w:pPr>
                        <w:pStyle w:val="NormalWeb"/>
                        <w:spacing w:before="0" w:beforeAutospacing="0" w:after="0" w:afterAutospacing="0"/>
                      </w:pPr>
                      <w:r>
                        <w:rPr>
                          <w:rFonts w:asciiTheme="minorHAnsi" w:hAnsi="Calibri" w:cstheme="minorBidi"/>
                          <w:sz w:val="22"/>
                          <w:szCs w:val="22"/>
                        </w:rPr>
                        <w:t xml:space="preserve">0% </w:t>
                      </w:r>
                    </w:p>
                  </w:txbxContent>
                </v:textbox>
              </v:shape>
            </w:pict>
          </mc:Fallback>
        </mc:AlternateContent>
      </w:r>
      <w:r w:rsidR="00D26D4D" w:rsidRPr="00F84BAA">
        <w:rPr>
          <w:b/>
          <w:noProof/>
          <w:sz w:val="24"/>
        </w:rPr>
        <mc:AlternateContent>
          <mc:Choice Requires="wps">
            <w:drawing>
              <wp:anchor distT="0" distB="0" distL="114300" distR="114300" simplePos="0" relativeHeight="251674624" behindDoc="0" locked="0" layoutInCell="1" allowOverlap="1" wp14:anchorId="55782F23" wp14:editId="7EB52B8D">
                <wp:simplePos x="0" y="0"/>
                <wp:positionH relativeFrom="column">
                  <wp:posOffset>-499110</wp:posOffset>
                </wp:positionH>
                <wp:positionV relativeFrom="paragraph">
                  <wp:posOffset>1444625</wp:posOffset>
                </wp:positionV>
                <wp:extent cx="1304925" cy="276225"/>
                <wp:effectExtent l="0" t="0" r="0" b="0"/>
                <wp:wrapNone/>
                <wp:docPr id="9" name="Caixa de texto 9"/>
                <wp:cNvGraphicFramePr/>
                <a:graphic xmlns:a="http://schemas.openxmlformats.org/drawingml/2006/main">
                  <a:graphicData uri="http://schemas.microsoft.com/office/word/2010/wordprocessingShape">
                    <wps:wsp>
                      <wps:cNvSpPr txBox="1"/>
                      <wps:spPr>
                        <a:xfrm rot="16200000">
                          <a:off x="0" y="0"/>
                          <a:ext cx="13049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6D4D" w:rsidRPr="0052012E" w:rsidRDefault="00D26D4D" w:rsidP="00D26D4D">
                            <w:r w:rsidRPr="0052012E">
                              <w:t xml:space="preserve">Número de alunos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782F23" id="Caixa de texto 9" o:spid="_x0000_s1041" type="#_x0000_t202" style="position:absolute;left:0;text-align:left;margin-left:-39.3pt;margin-top:113.75pt;width:102.75pt;height:21.75pt;rotation:-9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" filled="f" stroked="f" strokeweight=".5pt">
                <v:textbox>
                  <w:txbxContent>
                    <w:p w:rsidR="00D26D4D" w:rsidRPr="0052012E" w:rsidRDefault="00D26D4D" w:rsidP="00D26D4D">
                      <w:r w:rsidRPr="0052012E">
                        <w:t xml:space="preserve">Número de alunos </w:t>
                      </w:r>
                    </w:p>
                  </w:txbxContent>
                </v:textbox>
              </v:shape>
            </w:pict>
          </mc:Fallback>
        </mc:AlternateContent>
      </w:r>
      <w:r w:rsidR="00D26D4D" w:rsidRPr="00F84BAA">
        <w:rPr>
          <w:b/>
          <w:noProof/>
          <w:sz w:val="24"/>
        </w:rPr>
        <w:drawing>
          <wp:inline distT="0" distB="0" distL="0" distR="0" wp14:anchorId="68AEC9C9" wp14:editId="14801504">
            <wp:extent cx="5400040" cy="3150235"/>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2BB8" w:rsidRDefault="000D7494" w:rsidP="000D7494">
      <w:pPr>
        <w:spacing w:line="360" w:lineRule="auto"/>
        <w:jc w:val="both"/>
        <w:rPr>
          <w:sz w:val="24"/>
          <w:szCs w:val="24"/>
        </w:rPr>
      </w:pPr>
      <w:r>
        <w:rPr>
          <w:sz w:val="24"/>
          <w:szCs w:val="24"/>
        </w:rPr>
        <w:tab/>
      </w:r>
      <w:r w:rsidR="00A7631D" w:rsidRPr="00F84BAA">
        <w:rPr>
          <w:sz w:val="24"/>
          <w:szCs w:val="24"/>
        </w:rPr>
        <w:t xml:space="preserve">Quando perguntados </w:t>
      </w:r>
      <w:r w:rsidR="0018751A">
        <w:rPr>
          <w:sz w:val="24"/>
          <w:szCs w:val="24"/>
        </w:rPr>
        <w:t>em</w:t>
      </w:r>
      <w:r w:rsidR="00A7631D" w:rsidRPr="00F84BAA">
        <w:rPr>
          <w:sz w:val="24"/>
          <w:szCs w:val="24"/>
        </w:rPr>
        <w:t xml:space="preserve"> relação </w:t>
      </w:r>
      <w:r w:rsidR="00F82EED">
        <w:rPr>
          <w:sz w:val="24"/>
          <w:szCs w:val="24"/>
        </w:rPr>
        <w:t>aos benefícios que a</w:t>
      </w:r>
      <w:r w:rsidR="00A7631D" w:rsidRPr="00F84BAA">
        <w:rPr>
          <w:sz w:val="24"/>
          <w:szCs w:val="24"/>
        </w:rPr>
        <w:t xml:space="preserve"> experimentaç</w:t>
      </w:r>
      <w:r w:rsidR="00F82EED">
        <w:rPr>
          <w:sz w:val="24"/>
          <w:szCs w:val="24"/>
        </w:rPr>
        <w:t>ão trouxe</w:t>
      </w:r>
      <w:r w:rsidR="00A7631D" w:rsidRPr="00F84BAA">
        <w:rPr>
          <w:sz w:val="24"/>
          <w:szCs w:val="24"/>
        </w:rPr>
        <w:t xml:space="preserve"> </w:t>
      </w:r>
      <w:r w:rsidR="0018751A">
        <w:rPr>
          <w:sz w:val="24"/>
          <w:szCs w:val="24"/>
        </w:rPr>
        <w:t>para assimilação d</w:t>
      </w:r>
      <w:r w:rsidR="00F82EED">
        <w:rPr>
          <w:sz w:val="24"/>
          <w:szCs w:val="24"/>
        </w:rPr>
        <w:t>o conteúdo abordado,</w:t>
      </w:r>
      <w:r w:rsidR="00F82EED" w:rsidRPr="00F84BAA">
        <w:rPr>
          <w:sz w:val="24"/>
          <w:szCs w:val="24"/>
        </w:rPr>
        <w:t xml:space="preserve"> os</w:t>
      </w:r>
      <w:r w:rsidR="00A7631D" w:rsidRPr="00F84BAA">
        <w:rPr>
          <w:sz w:val="24"/>
          <w:szCs w:val="24"/>
        </w:rPr>
        <w:t xml:space="preserve"> alunos foram unanimes (100% dos entrevistados) afirma</w:t>
      </w:r>
      <w:r w:rsidR="00F82EED">
        <w:rPr>
          <w:sz w:val="24"/>
          <w:szCs w:val="24"/>
        </w:rPr>
        <w:t xml:space="preserve">ram </w:t>
      </w:r>
      <w:r w:rsidR="00A7631D" w:rsidRPr="00F84BAA">
        <w:rPr>
          <w:sz w:val="24"/>
          <w:szCs w:val="24"/>
        </w:rPr>
        <w:t xml:space="preserve">que, o desenvolvimento dessas atividades influenciou diretamente no melhoramento de seu desempenho. </w:t>
      </w:r>
      <w:r w:rsidR="0018751A">
        <w:rPr>
          <w:sz w:val="24"/>
          <w:szCs w:val="24"/>
        </w:rPr>
        <w:t xml:space="preserve">  </w:t>
      </w:r>
      <w:r w:rsidR="00232BB8">
        <w:rPr>
          <w:sz w:val="24"/>
          <w:szCs w:val="24"/>
        </w:rPr>
        <w:t xml:space="preserve"> </w:t>
      </w:r>
    </w:p>
    <w:p w:rsidR="00A7631D" w:rsidRPr="00F84BAA" w:rsidRDefault="000D7494" w:rsidP="000D7494">
      <w:pPr>
        <w:spacing w:line="360" w:lineRule="auto"/>
        <w:jc w:val="both"/>
        <w:rPr>
          <w:sz w:val="24"/>
        </w:rPr>
      </w:pPr>
      <w:r>
        <w:rPr>
          <w:sz w:val="24"/>
        </w:rPr>
        <w:tab/>
      </w:r>
      <w:r w:rsidR="00A7631D" w:rsidRPr="00F84BAA">
        <w:rPr>
          <w:sz w:val="24"/>
        </w:rPr>
        <w:t xml:space="preserve">Segundo </w:t>
      </w:r>
      <w:r w:rsidR="00EB1C79">
        <w:rPr>
          <w:sz w:val="24"/>
        </w:rPr>
        <w:t>Souza</w:t>
      </w:r>
      <w:r w:rsidR="00A7631D" w:rsidRPr="00F84BAA">
        <w:rPr>
          <w:sz w:val="24"/>
        </w:rPr>
        <w:t xml:space="preserve"> Et, al (2013), com o uso de experimentos as aulas podem tornar-se diferenciadas e atraentes, dando a elas um processo mais dinâmico e prazeroso.</w:t>
      </w:r>
    </w:p>
    <w:p w:rsidR="00A7631D" w:rsidRPr="00F84BAA" w:rsidRDefault="000D7494" w:rsidP="000D7494">
      <w:pPr>
        <w:spacing w:line="360" w:lineRule="auto"/>
        <w:jc w:val="both"/>
        <w:rPr>
          <w:sz w:val="24"/>
        </w:rPr>
      </w:pPr>
      <w:r>
        <w:rPr>
          <w:sz w:val="24"/>
        </w:rPr>
        <w:tab/>
      </w:r>
      <w:r w:rsidR="00A7631D" w:rsidRPr="00F84BAA">
        <w:rPr>
          <w:sz w:val="24"/>
        </w:rPr>
        <w:t xml:space="preserve">O mapa conceitual alcançou o objetivo almejado, pois a forma estratégica </w:t>
      </w:r>
      <w:r w:rsidR="00F82EED">
        <w:rPr>
          <w:sz w:val="24"/>
        </w:rPr>
        <w:t>que foi</w:t>
      </w:r>
      <w:r w:rsidR="00A7631D" w:rsidRPr="00F84BAA">
        <w:rPr>
          <w:sz w:val="24"/>
        </w:rPr>
        <w:t xml:space="preserve"> </w:t>
      </w:r>
      <w:r w:rsidR="00232BB8" w:rsidRPr="00F84BAA">
        <w:rPr>
          <w:sz w:val="24"/>
        </w:rPr>
        <w:t>utilizad</w:t>
      </w:r>
      <w:r w:rsidR="00232BB8">
        <w:rPr>
          <w:sz w:val="24"/>
        </w:rPr>
        <w:t>o,</w:t>
      </w:r>
      <w:r w:rsidR="00A7631D" w:rsidRPr="00F84BAA">
        <w:rPr>
          <w:sz w:val="24"/>
        </w:rPr>
        <w:t xml:space="preserve"> como uma ferramenta auxiliadora de ensino</w:t>
      </w:r>
      <w:r w:rsidR="00232BB8">
        <w:rPr>
          <w:sz w:val="24"/>
        </w:rPr>
        <w:t>,</w:t>
      </w:r>
      <w:r w:rsidR="00A7631D" w:rsidRPr="00F84BAA">
        <w:rPr>
          <w:sz w:val="24"/>
        </w:rPr>
        <w:t xml:space="preserve"> contribuiu de forma significativa reduzindo a necessidade de abordar conceitos amplos dos conteúdos</w:t>
      </w:r>
      <w:r w:rsidR="00232BB8">
        <w:rPr>
          <w:sz w:val="24"/>
        </w:rPr>
        <w:t>, assim pô</w:t>
      </w:r>
      <w:r w:rsidR="00A7631D" w:rsidRPr="00F84BAA">
        <w:rPr>
          <w:sz w:val="24"/>
        </w:rPr>
        <w:t xml:space="preserve">de-se trabalhar três assuntos distintos, reduzindo o tempo e o conteúdo. </w:t>
      </w:r>
    </w:p>
    <w:p w:rsidR="00A7631D" w:rsidRPr="00F84BAA" w:rsidRDefault="000D7494" w:rsidP="000D7494">
      <w:pPr>
        <w:spacing w:line="360" w:lineRule="auto"/>
        <w:jc w:val="both"/>
        <w:rPr>
          <w:sz w:val="24"/>
        </w:rPr>
      </w:pPr>
      <w:r>
        <w:rPr>
          <w:sz w:val="24"/>
        </w:rPr>
        <w:tab/>
      </w:r>
      <w:r w:rsidR="00A7631D" w:rsidRPr="00F84BAA">
        <w:rPr>
          <w:sz w:val="24"/>
        </w:rPr>
        <w:t xml:space="preserve">Novak </w:t>
      </w:r>
      <w:r w:rsidR="00D061F2">
        <w:rPr>
          <w:sz w:val="24"/>
        </w:rPr>
        <w:t>(1997</w:t>
      </w:r>
      <w:r w:rsidR="00EB1C79">
        <w:rPr>
          <w:sz w:val="24"/>
        </w:rPr>
        <w:t>) defende</w:t>
      </w:r>
      <w:r w:rsidR="00A7631D" w:rsidRPr="00F84BAA">
        <w:rPr>
          <w:sz w:val="24"/>
        </w:rPr>
        <w:t xml:space="preserve"> que tais estruturas esquemáticas podem ser utilizadas para expor mais claramente uma ideia. Neste contexto, além de representar, organizar, expressar informações sistematizadas, hierarquizam conceitos estabelecendo conexões entre eles. Através da proposta da experimentação com auxílio do mapa foi observado que o nível de erro referentes a cada assunto reduziu. 70% dos alunos relataram conseguir identificar os diferentes tipos de substancias, onde muitos e</w:t>
      </w:r>
      <w:r w:rsidR="00F82EED">
        <w:rPr>
          <w:sz w:val="24"/>
        </w:rPr>
        <w:t>studantes acreditavam que substâ</w:t>
      </w:r>
      <w:r w:rsidR="00A7631D" w:rsidRPr="00F84BAA">
        <w:rPr>
          <w:sz w:val="24"/>
        </w:rPr>
        <w:t>ncias se prendia apenas no conceito, que é aquilo que é perceptível a olho nu.</w:t>
      </w:r>
    </w:p>
    <w:p w:rsidR="00D26D4D" w:rsidRDefault="000D7494" w:rsidP="000D7494">
      <w:pPr>
        <w:spacing w:line="360" w:lineRule="auto"/>
        <w:jc w:val="both"/>
        <w:rPr>
          <w:sz w:val="24"/>
        </w:rPr>
      </w:pPr>
      <w:r>
        <w:rPr>
          <w:sz w:val="24"/>
        </w:rPr>
        <w:tab/>
      </w:r>
      <w:r w:rsidR="00F84BAA" w:rsidRPr="00F84BAA">
        <w:rPr>
          <w:sz w:val="24"/>
        </w:rPr>
        <w:t xml:space="preserve">E por fim 80% dos entrevistados conseguiram diferenciar o comportamento dos líquidos na proveta, após ser abordado os conceitos de densidade dos líquidos. Acredita-se que margem de </w:t>
      </w:r>
      <w:r w:rsidR="00F84BAA" w:rsidRPr="00F84BAA">
        <w:rPr>
          <w:sz w:val="24"/>
        </w:rPr>
        <w:lastRenderedPageBreak/>
        <w:t>erros em relação aos conteúdos se deu por um desvio na apresentação ou por não demonstrar alguma dúvida existente</w:t>
      </w:r>
      <w:r w:rsidR="001F0A5E">
        <w:rPr>
          <w:sz w:val="24"/>
        </w:rPr>
        <w:t>.</w:t>
      </w:r>
    </w:p>
    <w:p w:rsidR="0042775E" w:rsidRPr="001F0A5E" w:rsidRDefault="0042775E" w:rsidP="000D7494">
      <w:pPr>
        <w:spacing w:line="360" w:lineRule="auto"/>
        <w:jc w:val="both"/>
        <w:rPr>
          <w:sz w:val="24"/>
        </w:rPr>
      </w:pPr>
      <w:r>
        <w:rPr>
          <w:sz w:val="24"/>
        </w:rPr>
        <w:tab/>
      </w:r>
      <w:r w:rsidRPr="0042775E">
        <w:rPr>
          <w:noProof/>
          <w:sz w:val="24"/>
        </w:rPr>
        <w:t>As figuras 1 e 2 abaixo demonstram o momento em que os conteúdos estavam sendo abordados, antes da exprerimentação.</w:t>
      </w:r>
      <w:r w:rsidR="009527C3">
        <w:rPr>
          <w:noProof/>
          <w:sz w:val="24"/>
        </w:rPr>
        <w:t xml:space="preserve"> A figura três</w:t>
      </w:r>
      <w:r w:rsidR="009527C3" w:rsidRPr="00FC2BF6">
        <w:rPr>
          <w:noProof/>
          <w:sz w:val="24"/>
        </w:rPr>
        <w:t xml:space="preserve"> demonstra o momento em que a experi</w:t>
      </w:r>
      <w:r w:rsidR="009527C3">
        <w:rPr>
          <w:noProof/>
          <w:sz w:val="24"/>
        </w:rPr>
        <w:t xml:space="preserve">mentação estava sendo realizada. </w:t>
      </w:r>
      <w:r>
        <w:rPr>
          <w:sz w:val="24"/>
        </w:rPr>
        <w:t>Na</w:t>
      </w:r>
      <w:r w:rsidRPr="00FA03CB">
        <w:rPr>
          <w:sz w:val="24"/>
        </w:rPr>
        <w:t xml:space="preserve"> primeira etapa</w:t>
      </w:r>
      <w:r>
        <w:rPr>
          <w:sz w:val="24"/>
        </w:rPr>
        <w:t xml:space="preserve"> do trabalho</w:t>
      </w:r>
      <w:r w:rsidRPr="00FA03CB">
        <w:rPr>
          <w:sz w:val="24"/>
        </w:rPr>
        <w:t xml:space="preserve"> grande parte da turma demonstrou um grande interesse nos conceitos que estavam sendo abordados, pois eram </w:t>
      </w:r>
      <w:r>
        <w:rPr>
          <w:sz w:val="24"/>
        </w:rPr>
        <w:t>o seu primeiro contato com o mapa conceitual</w:t>
      </w:r>
      <w:r w:rsidRPr="00FA03CB">
        <w:rPr>
          <w:sz w:val="24"/>
        </w:rPr>
        <w:t>. A esquematização do conteúdo abordado despertou interesse nos alunos por conta de conteúdos amplos estarem red</w:t>
      </w:r>
      <w:r>
        <w:rPr>
          <w:sz w:val="24"/>
        </w:rPr>
        <w:t>uzidos em conceitos pequenos.</w:t>
      </w:r>
    </w:p>
    <w:p w:rsidR="00BB0D6D" w:rsidRPr="00744F33" w:rsidRDefault="00BB0D6D" w:rsidP="00BB0D6D">
      <w:pPr>
        <w:jc w:val="center"/>
        <w:rPr>
          <w:sz w:val="22"/>
          <w:szCs w:val="22"/>
        </w:rPr>
      </w:pPr>
      <w:r>
        <w:rPr>
          <w:sz w:val="22"/>
          <w:szCs w:val="22"/>
        </w:rPr>
        <w:t>Figura 1</w:t>
      </w:r>
      <w:r w:rsidRPr="00744F33">
        <w:rPr>
          <w:sz w:val="22"/>
          <w:szCs w:val="22"/>
        </w:rPr>
        <w:t xml:space="preserve">- </w:t>
      </w:r>
      <w:r>
        <w:rPr>
          <w:sz w:val="22"/>
          <w:szCs w:val="22"/>
        </w:rPr>
        <w:t>observação</w:t>
      </w:r>
      <w:r w:rsidRPr="00744F33">
        <w:rPr>
          <w:sz w:val="22"/>
          <w:szCs w:val="22"/>
        </w:rPr>
        <w:t xml:space="preserve"> do mapa conceitual</w:t>
      </w:r>
    </w:p>
    <w:p w:rsidR="00744F33" w:rsidRDefault="00AE1791" w:rsidP="00BB0D6D">
      <w:pPr>
        <w:jc w:val="center"/>
        <w:rPr>
          <w:rFonts w:ascii="Arial" w:hAnsi="Arial" w:cs="Arial"/>
          <w:noProof/>
          <w:sz w:val="24"/>
        </w:rPr>
      </w:pPr>
      <w:r>
        <w:rPr>
          <w:rFonts w:ascii="Arial" w:hAnsi="Arial" w:cs="Arial"/>
          <w:noProof/>
          <w:sz w:val="24"/>
        </w:rPr>
        <w:drawing>
          <wp:inline distT="0" distB="0" distL="0" distR="0">
            <wp:extent cx="3143250" cy="23526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sArt_11-04-03.09.19.jpg"/>
                    <pic:cNvPicPr/>
                  </pic:nvPicPr>
                  <pic:blipFill>
                    <a:blip r:embed="rId10">
                      <a:extLst>
                        <a:ext uri="{28A0092B-C50C-407E-A947-70E740481C1C}">
                          <a14:useLocalDpi xmlns:a14="http://schemas.microsoft.com/office/drawing/2010/main" val="0"/>
                        </a:ext>
                      </a:extLst>
                    </a:blip>
                    <a:stretch>
                      <a:fillRect/>
                    </a:stretch>
                  </pic:blipFill>
                  <pic:spPr>
                    <a:xfrm>
                      <a:off x="0" y="0"/>
                      <a:ext cx="3143250" cy="2352675"/>
                    </a:xfrm>
                    <a:prstGeom prst="rect">
                      <a:avLst/>
                    </a:prstGeom>
                  </pic:spPr>
                </pic:pic>
              </a:graphicData>
            </a:graphic>
          </wp:inline>
        </w:drawing>
      </w:r>
    </w:p>
    <w:p w:rsidR="00CF7DE6" w:rsidRDefault="00BB0D6D" w:rsidP="00CF7DE6">
      <w:pPr>
        <w:jc w:val="center"/>
        <w:rPr>
          <w:sz w:val="22"/>
          <w:szCs w:val="22"/>
        </w:rPr>
      </w:pPr>
      <w:r w:rsidRPr="00BB0D6D">
        <w:rPr>
          <w:sz w:val="22"/>
          <w:szCs w:val="22"/>
        </w:rPr>
        <w:t>Fonte: Edney ferreira,2018</w:t>
      </w:r>
    </w:p>
    <w:p w:rsidR="00CF7DE6" w:rsidRPr="00CF7DE6" w:rsidRDefault="00CF7DE6" w:rsidP="00CF7DE6">
      <w:pPr>
        <w:jc w:val="center"/>
        <w:rPr>
          <w:sz w:val="22"/>
          <w:szCs w:val="22"/>
        </w:rPr>
      </w:pPr>
    </w:p>
    <w:p w:rsidR="001F0A5E" w:rsidRPr="00FA03CB" w:rsidRDefault="001F0A5E" w:rsidP="00FA03CB">
      <w:pPr>
        <w:jc w:val="center"/>
        <w:rPr>
          <w:sz w:val="22"/>
          <w:szCs w:val="22"/>
        </w:rPr>
      </w:pPr>
      <w:r>
        <w:rPr>
          <w:sz w:val="22"/>
          <w:szCs w:val="22"/>
        </w:rPr>
        <w:t xml:space="preserve">Figura </w:t>
      </w:r>
      <w:r w:rsidRPr="00FA03CB">
        <w:rPr>
          <w:sz w:val="22"/>
          <w:szCs w:val="22"/>
        </w:rPr>
        <w:t>2</w:t>
      </w:r>
      <w:r>
        <w:rPr>
          <w:sz w:val="22"/>
          <w:szCs w:val="22"/>
        </w:rPr>
        <w:t>- Explanação do conteúdo com o auxílio do mapa conceitual</w:t>
      </w:r>
    </w:p>
    <w:p w:rsidR="00FA03CB" w:rsidRDefault="00BB0D6D" w:rsidP="00FA03CB">
      <w:pPr>
        <w:jc w:val="center"/>
        <w:rPr>
          <w:sz w:val="22"/>
          <w:szCs w:val="22"/>
        </w:rPr>
      </w:pPr>
      <w:r>
        <w:rPr>
          <w:rFonts w:ascii="Arial" w:hAnsi="Arial" w:cs="Arial"/>
          <w:noProof/>
          <w:sz w:val="24"/>
        </w:rPr>
        <w:drawing>
          <wp:inline distT="0" distB="0" distL="0" distR="0" wp14:anchorId="6BA407A3" wp14:editId="0EC5E0E5">
            <wp:extent cx="2771632" cy="2304122"/>
            <wp:effectExtent l="0" t="0" r="0" b="127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20180323_084947203_BURST000_COVER.jpg"/>
                    <pic:cNvPicPr/>
                  </pic:nvPicPr>
                  <pic:blipFill rotWithShape="1">
                    <a:blip r:embed="rId11" cstate="print">
                      <a:extLst>
                        <a:ext uri="{28A0092B-C50C-407E-A947-70E740481C1C}">
                          <a14:useLocalDpi xmlns:a14="http://schemas.microsoft.com/office/drawing/2010/main" val="0"/>
                        </a:ext>
                      </a:extLst>
                    </a:blip>
                    <a:srcRect t="9154" r="31654" b="40045"/>
                    <a:stretch/>
                  </pic:blipFill>
                  <pic:spPr bwMode="auto">
                    <a:xfrm>
                      <a:off x="0" y="0"/>
                      <a:ext cx="2811700" cy="2337432"/>
                    </a:xfrm>
                    <a:prstGeom prst="rect">
                      <a:avLst/>
                    </a:prstGeom>
                    <a:ln>
                      <a:noFill/>
                    </a:ln>
                    <a:extLst>
                      <a:ext uri="{53640926-AAD7-44D8-BBD7-CCE9431645EC}">
                        <a14:shadowObscured xmlns:a14="http://schemas.microsoft.com/office/drawing/2010/main"/>
                      </a:ext>
                    </a:extLst>
                  </pic:spPr>
                </pic:pic>
              </a:graphicData>
            </a:graphic>
          </wp:inline>
        </w:drawing>
      </w:r>
    </w:p>
    <w:p w:rsidR="00FA03CB" w:rsidRPr="00FA03CB" w:rsidRDefault="00FA03CB" w:rsidP="00FA03CB">
      <w:pPr>
        <w:jc w:val="center"/>
        <w:rPr>
          <w:color w:val="FF0000"/>
          <w:sz w:val="22"/>
          <w:szCs w:val="22"/>
        </w:rPr>
      </w:pPr>
      <w:r w:rsidRPr="00BB0D6D">
        <w:rPr>
          <w:sz w:val="22"/>
          <w:szCs w:val="22"/>
        </w:rPr>
        <w:t>Fonte: Edney ferreira,2018</w:t>
      </w:r>
    </w:p>
    <w:p w:rsidR="00FA03CB" w:rsidRPr="009527C3" w:rsidRDefault="000D7494" w:rsidP="009527C3">
      <w:pPr>
        <w:spacing w:line="360" w:lineRule="auto"/>
        <w:jc w:val="both"/>
        <w:rPr>
          <w:noProof/>
          <w:sz w:val="24"/>
        </w:rPr>
      </w:pPr>
      <w:r w:rsidRPr="00FC2BF6">
        <w:rPr>
          <w:noProof/>
          <w:sz w:val="24"/>
        </w:rPr>
        <w:lastRenderedPageBreak/>
        <w:tab/>
      </w:r>
      <w:r w:rsidR="00FA03CB" w:rsidRPr="00FC2BF6">
        <w:rPr>
          <w:noProof/>
          <w:sz w:val="24"/>
        </w:rPr>
        <w:t xml:space="preserve">A maioria da turma demostrou atenção poucos alunos desviarão a atenção nesta etapa, gerando duvidas no momento de responder algumas perguntas no questionario, referentes aos conteudos abordados.   </w:t>
      </w:r>
    </w:p>
    <w:p w:rsidR="00FA03CB" w:rsidRPr="00FA03CB" w:rsidRDefault="00FA03CB" w:rsidP="00AE1791">
      <w:pPr>
        <w:tabs>
          <w:tab w:val="left" w:pos="1993"/>
        </w:tabs>
        <w:spacing w:line="360" w:lineRule="auto"/>
        <w:ind w:right="-1" w:firstLine="426"/>
        <w:jc w:val="center"/>
        <w:rPr>
          <w:rFonts w:ascii="Arial" w:hAnsi="Arial" w:cs="Arial"/>
          <w:noProof/>
          <w:sz w:val="24"/>
        </w:rPr>
      </w:pPr>
      <w:r>
        <w:rPr>
          <w:sz w:val="22"/>
          <w:szCs w:val="22"/>
        </w:rPr>
        <w:t>Figura 3- Realização do experimento</w:t>
      </w:r>
    </w:p>
    <w:p w:rsidR="00FA03CB" w:rsidRPr="00FA03CB" w:rsidRDefault="00AE1791" w:rsidP="00AE1791">
      <w:pPr>
        <w:jc w:val="center"/>
        <w:rPr>
          <w:rFonts w:ascii="Arial" w:hAnsi="Arial" w:cs="Arial"/>
          <w:sz w:val="24"/>
        </w:rPr>
      </w:pPr>
      <w:r>
        <w:rPr>
          <w:rFonts w:ascii="Arial" w:hAnsi="Arial" w:cs="Arial"/>
          <w:noProof/>
          <w:sz w:val="24"/>
        </w:rPr>
        <w:drawing>
          <wp:inline distT="0" distB="0" distL="0" distR="0">
            <wp:extent cx="3352800" cy="25146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sArt_11-04-03.01.37.jpg"/>
                    <pic:cNvPicPr/>
                  </pic:nvPicPr>
                  <pic:blipFill>
                    <a:blip r:embed="rId12">
                      <a:extLst>
                        <a:ext uri="{28A0092B-C50C-407E-A947-70E740481C1C}">
                          <a14:useLocalDpi xmlns:a14="http://schemas.microsoft.com/office/drawing/2010/main" val="0"/>
                        </a:ext>
                      </a:extLst>
                    </a:blip>
                    <a:stretch>
                      <a:fillRect/>
                    </a:stretch>
                  </pic:blipFill>
                  <pic:spPr>
                    <a:xfrm>
                      <a:off x="0" y="0"/>
                      <a:ext cx="3352800" cy="2514600"/>
                    </a:xfrm>
                    <a:prstGeom prst="rect">
                      <a:avLst/>
                    </a:prstGeom>
                  </pic:spPr>
                </pic:pic>
              </a:graphicData>
            </a:graphic>
          </wp:inline>
        </w:drawing>
      </w:r>
    </w:p>
    <w:p w:rsidR="00FA03CB" w:rsidRPr="00FA03CB" w:rsidRDefault="00FA03CB" w:rsidP="00FA03CB">
      <w:pPr>
        <w:tabs>
          <w:tab w:val="left" w:pos="3767"/>
        </w:tabs>
        <w:jc w:val="center"/>
        <w:rPr>
          <w:sz w:val="22"/>
        </w:rPr>
      </w:pPr>
      <w:r w:rsidRPr="00FA03CB">
        <w:rPr>
          <w:sz w:val="22"/>
        </w:rPr>
        <w:t>Fonte: Edney Ferreira,2018</w:t>
      </w:r>
    </w:p>
    <w:p w:rsidR="00FA03CB" w:rsidRDefault="00FA03CB" w:rsidP="00FA03CB">
      <w:pPr>
        <w:tabs>
          <w:tab w:val="left" w:pos="3767"/>
        </w:tabs>
        <w:rPr>
          <w:rFonts w:ascii="Arial" w:hAnsi="Arial" w:cs="Arial"/>
          <w:sz w:val="24"/>
        </w:rPr>
      </w:pPr>
      <w:r>
        <w:rPr>
          <w:rFonts w:ascii="Arial" w:hAnsi="Arial" w:cs="Arial"/>
          <w:sz w:val="24"/>
        </w:rPr>
        <w:tab/>
      </w:r>
    </w:p>
    <w:p w:rsidR="00577F04" w:rsidRDefault="000D7494" w:rsidP="000D7494">
      <w:pPr>
        <w:spacing w:line="360" w:lineRule="auto"/>
        <w:jc w:val="both"/>
        <w:rPr>
          <w:noProof/>
          <w:sz w:val="24"/>
        </w:rPr>
      </w:pPr>
      <w:r>
        <w:rPr>
          <w:noProof/>
          <w:sz w:val="24"/>
        </w:rPr>
        <w:tab/>
      </w:r>
      <w:r w:rsidR="00FA03CB" w:rsidRPr="001F52F8">
        <w:rPr>
          <w:noProof/>
          <w:sz w:val="24"/>
        </w:rPr>
        <w:t xml:space="preserve">Na realização da exprimentação todos os alunos demonstraram interesse, em observar o que estava acontecendo e qual seria o resultado, após acrescentar </w:t>
      </w:r>
      <w:r w:rsidR="001F52F8">
        <w:rPr>
          <w:noProof/>
          <w:sz w:val="24"/>
        </w:rPr>
        <w:t>as substâncias</w:t>
      </w:r>
      <w:r w:rsidR="00FA03CB" w:rsidRPr="001F52F8">
        <w:rPr>
          <w:noProof/>
          <w:sz w:val="24"/>
        </w:rPr>
        <w:t xml:space="preserve"> na proveta , foi possivel identificar a diferentes fases geradas contribui</w:t>
      </w:r>
      <w:r w:rsidR="001F52F8">
        <w:rPr>
          <w:noProof/>
          <w:sz w:val="24"/>
        </w:rPr>
        <w:t>ndo para a compr</w:t>
      </w:r>
      <w:r>
        <w:rPr>
          <w:noProof/>
          <w:sz w:val="24"/>
        </w:rPr>
        <w:t xml:space="preserve">eenção do conteúdo de misturas. </w:t>
      </w:r>
      <w:r w:rsidR="001F52F8">
        <w:rPr>
          <w:noProof/>
          <w:sz w:val="24"/>
        </w:rPr>
        <w:t>Alé</w:t>
      </w:r>
      <w:r w:rsidR="00FA03CB" w:rsidRPr="001F52F8">
        <w:rPr>
          <w:noProof/>
          <w:sz w:val="24"/>
        </w:rPr>
        <w:t>m disso ao observar as fases constituintes , foi indagado a turma se eles conseguiam relacionar com o assuntos abordados, a maior parte da turma relacionou com os conteudos de misturas e densidades</w:t>
      </w:r>
      <w:r w:rsidR="001F52F8">
        <w:rPr>
          <w:noProof/>
          <w:sz w:val="24"/>
        </w:rPr>
        <w:t xml:space="preserve"> como esperado.</w:t>
      </w:r>
      <w:r w:rsidR="001F52F8">
        <w:rPr>
          <w:sz w:val="24"/>
        </w:rPr>
        <w:tab/>
      </w:r>
    </w:p>
    <w:p w:rsidR="00CF7DE6" w:rsidRDefault="00577F04" w:rsidP="00CF7DE6">
      <w:pPr>
        <w:spacing w:line="259" w:lineRule="auto"/>
        <w:jc w:val="both"/>
        <w:rPr>
          <w:sz w:val="24"/>
        </w:rPr>
      </w:pPr>
      <w:r>
        <w:rPr>
          <w:b/>
          <w:sz w:val="24"/>
          <w:szCs w:val="24"/>
        </w:rPr>
        <w:t>3</w:t>
      </w:r>
      <w:r w:rsidR="00CF7DE6">
        <w:rPr>
          <w:b/>
          <w:sz w:val="24"/>
          <w:szCs w:val="24"/>
        </w:rPr>
        <w:t>.</w:t>
      </w:r>
      <w:r>
        <w:rPr>
          <w:b/>
          <w:sz w:val="24"/>
          <w:szCs w:val="24"/>
        </w:rPr>
        <w:t xml:space="preserve"> </w:t>
      </w:r>
      <w:r w:rsidR="0042057D" w:rsidRPr="00577F04">
        <w:rPr>
          <w:b/>
          <w:sz w:val="24"/>
          <w:szCs w:val="24"/>
        </w:rPr>
        <w:t>CONCLUSÃO</w:t>
      </w:r>
      <w:r w:rsidR="00555769" w:rsidRPr="00577F04">
        <w:rPr>
          <w:b/>
          <w:sz w:val="24"/>
          <w:szCs w:val="24"/>
        </w:rPr>
        <w:t xml:space="preserve"> </w:t>
      </w:r>
    </w:p>
    <w:p w:rsidR="001F52F8" w:rsidRPr="00577F04" w:rsidRDefault="00CF7DE6" w:rsidP="00CF7DE6">
      <w:pPr>
        <w:spacing w:line="360" w:lineRule="auto"/>
        <w:jc w:val="both"/>
        <w:rPr>
          <w:sz w:val="24"/>
        </w:rPr>
      </w:pPr>
      <w:r>
        <w:rPr>
          <w:sz w:val="24"/>
        </w:rPr>
        <w:tab/>
      </w:r>
      <w:r w:rsidR="001F52F8" w:rsidRPr="00FF2E08">
        <w:rPr>
          <w:sz w:val="24"/>
          <w:szCs w:val="24"/>
        </w:rPr>
        <w:t>Com os dados analisados foi possível identificar como a experimentação facilitou no ensino e aprendizagem</w:t>
      </w:r>
      <w:r w:rsidR="000F6013">
        <w:rPr>
          <w:sz w:val="24"/>
          <w:szCs w:val="24"/>
        </w:rPr>
        <w:t>, onde os 45 alunos entrevistados relataram que a experimentação contribuiu de significante para a compreensão</w:t>
      </w:r>
      <w:r w:rsidR="001F52F8" w:rsidRPr="00FF2E08">
        <w:rPr>
          <w:sz w:val="24"/>
          <w:szCs w:val="24"/>
        </w:rPr>
        <w:t xml:space="preserve"> do conteúdo proposto, </w:t>
      </w:r>
      <w:r w:rsidR="005C1091" w:rsidRPr="00FF2E08">
        <w:rPr>
          <w:sz w:val="24"/>
          <w:szCs w:val="24"/>
        </w:rPr>
        <w:t>relacionando</w:t>
      </w:r>
      <w:r w:rsidR="001F52F8" w:rsidRPr="00FF2E08">
        <w:rPr>
          <w:sz w:val="24"/>
          <w:szCs w:val="24"/>
        </w:rPr>
        <w:t xml:space="preserve"> o </w:t>
      </w:r>
      <w:r w:rsidR="005C1091" w:rsidRPr="00FF2E08">
        <w:rPr>
          <w:sz w:val="24"/>
          <w:szCs w:val="24"/>
        </w:rPr>
        <w:t>conteúdo abordado</w:t>
      </w:r>
      <w:r w:rsidR="001F52F8" w:rsidRPr="00FF2E08">
        <w:rPr>
          <w:sz w:val="24"/>
          <w:szCs w:val="24"/>
        </w:rPr>
        <w:t xml:space="preserve"> com o cotidiano</w:t>
      </w:r>
      <w:r w:rsidR="005C1091" w:rsidRPr="00FF2E08">
        <w:rPr>
          <w:sz w:val="24"/>
          <w:szCs w:val="24"/>
        </w:rPr>
        <w:t xml:space="preserve"> do aluno.</w:t>
      </w:r>
      <w:r w:rsidR="001F52F8" w:rsidRPr="00FF2E08">
        <w:rPr>
          <w:sz w:val="24"/>
          <w:szCs w:val="24"/>
        </w:rPr>
        <w:t xml:space="preserve"> </w:t>
      </w:r>
      <w:r w:rsidR="00D43E6A" w:rsidRPr="00FF2E08">
        <w:rPr>
          <w:sz w:val="24"/>
          <w:szCs w:val="24"/>
        </w:rPr>
        <w:t>Além</w:t>
      </w:r>
      <w:r w:rsidR="005C1091" w:rsidRPr="00FF2E08">
        <w:rPr>
          <w:sz w:val="24"/>
          <w:szCs w:val="24"/>
        </w:rPr>
        <w:t xml:space="preserve"> disso pôde-se averiguar como</w:t>
      </w:r>
      <w:r w:rsidR="001F52F8" w:rsidRPr="00FF2E08">
        <w:rPr>
          <w:sz w:val="24"/>
          <w:szCs w:val="24"/>
        </w:rPr>
        <w:t xml:space="preserve"> a aula prática juntamente com os recursos didáticos e simples</w:t>
      </w:r>
      <w:r w:rsidR="00D43E6A" w:rsidRPr="00FF2E08">
        <w:rPr>
          <w:sz w:val="24"/>
          <w:szCs w:val="24"/>
        </w:rPr>
        <w:t xml:space="preserve"> podem tornar</w:t>
      </w:r>
      <w:r w:rsidR="001F52F8" w:rsidRPr="00FF2E08">
        <w:rPr>
          <w:sz w:val="24"/>
          <w:szCs w:val="24"/>
        </w:rPr>
        <w:t xml:space="preserve"> a aula bem mais atrativa</w:t>
      </w:r>
      <w:r w:rsidR="000F6013">
        <w:rPr>
          <w:sz w:val="24"/>
          <w:szCs w:val="24"/>
        </w:rPr>
        <w:t>, pois a forma estratégica da construção do mapa conceitual transmitiu os conceitos abordados de forma diferente do método usado pelo professor</w:t>
      </w:r>
      <w:r w:rsidR="009527C3">
        <w:rPr>
          <w:sz w:val="24"/>
          <w:szCs w:val="24"/>
        </w:rPr>
        <w:t>.</w:t>
      </w:r>
      <w:r w:rsidR="000F6013">
        <w:rPr>
          <w:sz w:val="24"/>
          <w:szCs w:val="24"/>
        </w:rPr>
        <w:t xml:space="preserve"> </w:t>
      </w:r>
    </w:p>
    <w:p w:rsidR="001F52F8" w:rsidRPr="00FF2E08" w:rsidRDefault="000D7494" w:rsidP="000D7494">
      <w:pPr>
        <w:spacing w:line="360" w:lineRule="auto"/>
        <w:jc w:val="both"/>
        <w:rPr>
          <w:sz w:val="24"/>
          <w:szCs w:val="24"/>
        </w:rPr>
      </w:pPr>
      <w:r>
        <w:rPr>
          <w:sz w:val="24"/>
          <w:szCs w:val="24"/>
        </w:rPr>
        <w:lastRenderedPageBreak/>
        <w:tab/>
      </w:r>
      <w:r w:rsidR="00885505">
        <w:rPr>
          <w:sz w:val="24"/>
          <w:szCs w:val="24"/>
        </w:rPr>
        <w:t>Foi possível observar</w:t>
      </w:r>
      <w:r w:rsidR="001F52F8" w:rsidRPr="00FF2E08">
        <w:rPr>
          <w:sz w:val="24"/>
          <w:szCs w:val="24"/>
        </w:rPr>
        <w:t xml:space="preserve"> </w:t>
      </w:r>
      <w:r w:rsidR="00FF2E08" w:rsidRPr="00FF2E08">
        <w:rPr>
          <w:sz w:val="24"/>
          <w:szCs w:val="24"/>
        </w:rPr>
        <w:t>que</w:t>
      </w:r>
      <w:r w:rsidR="001F52F8" w:rsidRPr="00FF2E08">
        <w:rPr>
          <w:sz w:val="24"/>
          <w:szCs w:val="24"/>
        </w:rPr>
        <w:t>, o espaço</w:t>
      </w:r>
      <w:r w:rsidR="00D43E6A" w:rsidRPr="00FF2E08">
        <w:rPr>
          <w:sz w:val="24"/>
          <w:szCs w:val="24"/>
        </w:rPr>
        <w:t xml:space="preserve"> escolar e os professores </w:t>
      </w:r>
      <w:r w:rsidR="00FF2E08" w:rsidRPr="00FF2E08">
        <w:rPr>
          <w:sz w:val="24"/>
          <w:szCs w:val="24"/>
        </w:rPr>
        <w:t>ao utilizarem novas</w:t>
      </w:r>
      <w:r w:rsidR="00D43E6A" w:rsidRPr="00FF2E08">
        <w:rPr>
          <w:sz w:val="24"/>
          <w:szCs w:val="24"/>
        </w:rPr>
        <w:t xml:space="preserve"> ferramentas</w:t>
      </w:r>
      <w:r w:rsidR="00FF2E08" w:rsidRPr="00FF2E08">
        <w:rPr>
          <w:sz w:val="24"/>
          <w:szCs w:val="24"/>
        </w:rPr>
        <w:t xml:space="preserve"> em sala de aula,</w:t>
      </w:r>
      <w:r w:rsidR="001F52F8" w:rsidRPr="00FF2E08">
        <w:rPr>
          <w:sz w:val="24"/>
          <w:szCs w:val="24"/>
        </w:rPr>
        <w:t xml:space="preserve"> </w:t>
      </w:r>
      <w:r w:rsidR="00FF2E08" w:rsidRPr="00FF2E08">
        <w:rPr>
          <w:sz w:val="24"/>
          <w:szCs w:val="24"/>
        </w:rPr>
        <w:t>facilita a aprendizagem de ciências. Pois</w:t>
      </w:r>
      <w:r w:rsidR="001F52F8" w:rsidRPr="00FF2E08">
        <w:rPr>
          <w:sz w:val="24"/>
          <w:szCs w:val="24"/>
        </w:rPr>
        <w:t xml:space="preserve"> sem o corpo escolar </w:t>
      </w:r>
      <w:r w:rsidR="00D43E6A" w:rsidRPr="00FF2E08">
        <w:rPr>
          <w:sz w:val="24"/>
          <w:szCs w:val="24"/>
        </w:rPr>
        <w:t>dando suporte</w:t>
      </w:r>
      <w:r w:rsidR="001F52F8" w:rsidRPr="00FF2E08">
        <w:rPr>
          <w:sz w:val="24"/>
          <w:szCs w:val="24"/>
        </w:rPr>
        <w:t xml:space="preserve"> de maneira ativa</w:t>
      </w:r>
      <w:r w:rsidR="00FF2E08" w:rsidRPr="00FF2E08">
        <w:rPr>
          <w:sz w:val="24"/>
          <w:szCs w:val="24"/>
        </w:rPr>
        <w:t xml:space="preserve">, o aluno desenvolve dificuldades em assimilar o conteúdo ensinado pelo professor  </w:t>
      </w:r>
    </w:p>
    <w:p w:rsidR="00577F04" w:rsidRDefault="000D7494" w:rsidP="000D7494">
      <w:pPr>
        <w:spacing w:line="360" w:lineRule="auto"/>
        <w:jc w:val="both"/>
        <w:rPr>
          <w:sz w:val="24"/>
          <w:szCs w:val="24"/>
        </w:rPr>
      </w:pPr>
      <w:r>
        <w:rPr>
          <w:sz w:val="24"/>
          <w:szCs w:val="24"/>
        </w:rPr>
        <w:tab/>
      </w:r>
      <w:r w:rsidR="001F52F8" w:rsidRPr="00FF2E08">
        <w:rPr>
          <w:sz w:val="24"/>
          <w:szCs w:val="24"/>
        </w:rPr>
        <w:t xml:space="preserve">Por fim, </w:t>
      </w:r>
      <w:r w:rsidR="00D43E6A" w:rsidRPr="00FF2E08">
        <w:rPr>
          <w:sz w:val="24"/>
          <w:szCs w:val="24"/>
        </w:rPr>
        <w:t>foi possível alcançar os</w:t>
      </w:r>
      <w:r w:rsidR="001F52F8" w:rsidRPr="00FF2E08">
        <w:rPr>
          <w:sz w:val="24"/>
          <w:szCs w:val="24"/>
        </w:rPr>
        <w:t xml:space="preserve"> objetivos</w:t>
      </w:r>
      <w:r w:rsidR="00D43E6A" w:rsidRPr="00FF2E08">
        <w:rPr>
          <w:sz w:val="24"/>
          <w:szCs w:val="24"/>
        </w:rPr>
        <w:t xml:space="preserve"> almejados</w:t>
      </w:r>
      <w:r w:rsidR="001F52F8" w:rsidRPr="00FF2E08">
        <w:rPr>
          <w:sz w:val="24"/>
          <w:szCs w:val="24"/>
        </w:rPr>
        <w:t>, melhorando</w:t>
      </w:r>
      <w:r w:rsidR="00D43E6A" w:rsidRPr="00FF2E08">
        <w:rPr>
          <w:sz w:val="24"/>
          <w:szCs w:val="24"/>
        </w:rPr>
        <w:t xml:space="preserve"> a aprendizagem</w:t>
      </w:r>
      <w:r w:rsidR="009527C3">
        <w:rPr>
          <w:sz w:val="24"/>
          <w:szCs w:val="24"/>
        </w:rPr>
        <w:t xml:space="preserve"> dos alunos onde 80% dos entrevistados conseguiu acompanhar e interpretar o que estava sendo abordado no mapa conceitual, respondendo corretamente as perguntas no questionário, referente aos conteúdos abordados. Possibilitando</w:t>
      </w:r>
      <w:r w:rsidR="001F52F8" w:rsidRPr="00FF2E08">
        <w:rPr>
          <w:sz w:val="24"/>
          <w:szCs w:val="24"/>
        </w:rPr>
        <w:t xml:space="preserve"> uma nova visão de se aprender e se ensinar ciência</w:t>
      </w:r>
      <w:r w:rsidR="00FF2E08" w:rsidRPr="00FF2E08">
        <w:rPr>
          <w:sz w:val="24"/>
          <w:szCs w:val="24"/>
        </w:rPr>
        <w:t>s de maneira prática e simples, possibilitando a nó</w:t>
      </w:r>
      <w:r w:rsidR="001F52F8" w:rsidRPr="00FF2E08">
        <w:rPr>
          <w:sz w:val="24"/>
          <w:szCs w:val="24"/>
        </w:rPr>
        <w:t>s</w:t>
      </w:r>
      <w:r w:rsidR="00FF2E08" w:rsidRPr="00FF2E08">
        <w:rPr>
          <w:sz w:val="24"/>
          <w:szCs w:val="24"/>
        </w:rPr>
        <w:t xml:space="preserve">, bolsistas do programa residência pedagógica inovações </w:t>
      </w:r>
      <w:r w:rsidR="001F52F8" w:rsidRPr="00FF2E08">
        <w:rPr>
          <w:sz w:val="24"/>
          <w:szCs w:val="24"/>
        </w:rPr>
        <w:t>para construir novas possibilidades de ensinar ciências de maneira mais atrativa, participativa e eficiente.</w:t>
      </w:r>
    </w:p>
    <w:p w:rsidR="00604032" w:rsidRPr="00577F04" w:rsidRDefault="00577F04" w:rsidP="00CF7DE6">
      <w:pPr>
        <w:spacing w:line="360" w:lineRule="auto"/>
        <w:jc w:val="both"/>
        <w:rPr>
          <w:sz w:val="24"/>
          <w:szCs w:val="24"/>
        </w:rPr>
      </w:pPr>
      <w:r>
        <w:rPr>
          <w:b/>
          <w:sz w:val="24"/>
          <w:szCs w:val="24"/>
        </w:rPr>
        <w:t>4</w:t>
      </w:r>
      <w:r w:rsidR="00CF7DE6">
        <w:rPr>
          <w:b/>
          <w:sz w:val="24"/>
          <w:szCs w:val="24"/>
        </w:rPr>
        <w:t>.</w:t>
      </w:r>
      <w:r>
        <w:rPr>
          <w:b/>
          <w:sz w:val="24"/>
          <w:szCs w:val="24"/>
        </w:rPr>
        <w:t xml:space="preserve"> </w:t>
      </w:r>
      <w:r w:rsidR="0012462E" w:rsidRPr="00001E41">
        <w:rPr>
          <w:b/>
          <w:sz w:val="24"/>
          <w:szCs w:val="24"/>
        </w:rPr>
        <w:t xml:space="preserve">REFERÊNCIAS </w:t>
      </w:r>
    </w:p>
    <w:p w:rsidR="00604032" w:rsidRDefault="00604032" w:rsidP="00DF663C">
      <w:pPr>
        <w:spacing w:line="276" w:lineRule="auto"/>
        <w:jc w:val="both"/>
        <w:rPr>
          <w:color w:val="000000" w:themeColor="text1"/>
          <w:sz w:val="24"/>
        </w:rPr>
      </w:pPr>
      <w:r w:rsidRPr="00DF663C">
        <w:rPr>
          <w:color w:val="000000" w:themeColor="text1"/>
          <w:sz w:val="24"/>
        </w:rPr>
        <w:t>Â</w:t>
      </w:r>
      <w:r w:rsidR="00DF663C">
        <w:rPr>
          <w:color w:val="000000" w:themeColor="text1"/>
          <w:sz w:val="24"/>
        </w:rPr>
        <w:t>.</w:t>
      </w:r>
      <w:r w:rsidRPr="00DF663C">
        <w:rPr>
          <w:color w:val="000000" w:themeColor="text1"/>
          <w:sz w:val="24"/>
        </w:rPr>
        <w:t>M Hartmann, R</w:t>
      </w:r>
      <w:r w:rsidR="00DF663C">
        <w:rPr>
          <w:color w:val="000000" w:themeColor="text1"/>
          <w:sz w:val="24"/>
        </w:rPr>
        <w:t>.</w:t>
      </w:r>
      <w:r w:rsidRPr="00DF663C">
        <w:rPr>
          <w:color w:val="000000" w:themeColor="text1"/>
          <w:sz w:val="24"/>
        </w:rPr>
        <w:t>B Werlang, AL Balladares, J</w:t>
      </w:r>
      <w:r w:rsidR="00DF663C">
        <w:rPr>
          <w:color w:val="000000" w:themeColor="text1"/>
          <w:sz w:val="24"/>
        </w:rPr>
        <w:t>.</w:t>
      </w:r>
      <w:r w:rsidRPr="00DF663C">
        <w:rPr>
          <w:color w:val="000000" w:themeColor="text1"/>
          <w:sz w:val="24"/>
        </w:rPr>
        <w:t>B</w:t>
      </w:r>
      <w:r w:rsidR="00DF663C">
        <w:rPr>
          <w:color w:val="000000" w:themeColor="text1"/>
          <w:sz w:val="24"/>
        </w:rPr>
        <w:t>.</w:t>
      </w:r>
      <w:r w:rsidRPr="00DF663C">
        <w:rPr>
          <w:color w:val="000000" w:themeColor="text1"/>
          <w:sz w:val="24"/>
        </w:rPr>
        <w:t xml:space="preserve">S Júnior </w:t>
      </w:r>
      <w:hyperlink r:id="rId13" w:history="1">
        <w:r w:rsidRPr="00DF663C">
          <w:rPr>
            <w:rStyle w:val="Hyperlink"/>
            <w:b/>
            <w:color w:val="000000" w:themeColor="text1"/>
            <w:sz w:val="24"/>
            <w:u w:val="none"/>
          </w:rPr>
          <w:t>O uso de mapas conceituais no planejamento de projetos investigativos para Feiras de Ciências</w:t>
        </w:r>
      </w:hyperlink>
      <w:r w:rsidR="00DF663C">
        <w:rPr>
          <w:color w:val="000000" w:themeColor="text1"/>
          <w:sz w:val="24"/>
        </w:rPr>
        <w:t>.</w:t>
      </w:r>
      <w:r w:rsidRPr="00DF663C">
        <w:rPr>
          <w:color w:val="000000" w:themeColor="text1"/>
          <w:sz w:val="24"/>
        </w:rPr>
        <w:t xml:space="preserve"> Anais do VIII ENPEC. Campinas–SP, Brazil, 2011</w:t>
      </w:r>
      <w:r w:rsidR="00DF663C">
        <w:rPr>
          <w:color w:val="000000" w:themeColor="text1"/>
          <w:sz w:val="24"/>
        </w:rPr>
        <w:t>.</w:t>
      </w:r>
    </w:p>
    <w:p w:rsidR="00DF663C" w:rsidRDefault="00DF663C" w:rsidP="00DF663C">
      <w:pPr>
        <w:spacing w:line="276" w:lineRule="auto"/>
        <w:jc w:val="both"/>
        <w:rPr>
          <w:color w:val="000000" w:themeColor="text1"/>
          <w:sz w:val="24"/>
        </w:rPr>
      </w:pPr>
      <w:r w:rsidRPr="00DF663C">
        <w:rPr>
          <w:color w:val="000000" w:themeColor="text1"/>
          <w:sz w:val="24"/>
        </w:rPr>
        <w:t>G</w:t>
      </w:r>
      <w:r>
        <w:rPr>
          <w:color w:val="000000" w:themeColor="text1"/>
          <w:sz w:val="24"/>
        </w:rPr>
        <w:t>iordan</w:t>
      </w:r>
      <w:r w:rsidRPr="00DF663C">
        <w:rPr>
          <w:color w:val="000000" w:themeColor="text1"/>
          <w:sz w:val="24"/>
        </w:rPr>
        <w:t xml:space="preserve">, M. </w:t>
      </w:r>
      <w:r w:rsidRPr="00DF663C">
        <w:rPr>
          <w:b/>
          <w:color w:val="000000" w:themeColor="text1"/>
          <w:sz w:val="24"/>
        </w:rPr>
        <w:t>Experimentação por simulação.</w:t>
      </w:r>
      <w:r w:rsidRPr="00DF663C">
        <w:rPr>
          <w:color w:val="000000" w:themeColor="text1"/>
          <w:sz w:val="24"/>
        </w:rPr>
        <w:t xml:space="preserve"> Textos LAPEQ, USP, São Paulo, n. 8, junho 2003. Disponível em:  &lt;http://www.lapeq.fe.usp.br/textos/ec/ecpdf/giordan-lapeq-n8-2003.pdf&gt;Acesso em: 18 Set. 2018.</w:t>
      </w:r>
    </w:p>
    <w:p w:rsidR="00DF663C" w:rsidRPr="00DF663C" w:rsidRDefault="00DF663C" w:rsidP="00DF663C">
      <w:pPr>
        <w:jc w:val="both"/>
        <w:rPr>
          <w:sz w:val="24"/>
        </w:rPr>
      </w:pPr>
      <w:r w:rsidRPr="00DF663C">
        <w:rPr>
          <w:sz w:val="24"/>
        </w:rPr>
        <w:t xml:space="preserve">Novak, J. D. </w:t>
      </w:r>
      <w:r w:rsidRPr="00DF663C">
        <w:rPr>
          <w:b/>
          <w:sz w:val="24"/>
        </w:rPr>
        <w:t>Retornar para esclarecer com mapas conceituais</w:t>
      </w:r>
      <w:r w:rsidRPr="00DF663C">
        <w:rPr>
          <w:sz w:val="24"/>
        </w:rPr>
        <w:t xml:space="preserve"> Encontro internacional sobre aprendizagem significativa. Burgos: Universidade de Burgos, 1997.</w:t>
      </w:r>
    </w:p>
    <w:p w:rsidR="0012462E" w:rsidRPr="00DF663C" w:rsidRDefault="00DF663C" w:rsidP="00DF663C">
      <w:pPr>
        <w:spacing w:line="276" w:lineRule="auto"/>
        <w:jc w:val="both"/>
        <w:rPr>
          <w:color w:val="000000" w:themeColor="text1"/>
          <w:sz w:val="24"/>
        </w:rPr>
      </w:pPr>
      <w:r w:rsidRPr="00DF663C">
        <w:rPr>
          <w:color w:val="000000" w:themeColor="text1"/>
          <w:sz w:val="24"/>
        </w:rPr>
        <w:t>Santos, J.C</w:t>
      </w:r>
      <w:r w:rsidR="00604032" w:rsidRPr="00DF663C">
        <w:rPr>
          <w:color w:val="000000" w:themeColor="text1"/>
          <w:sz w:val="24"/>
        </w:rPr>
        <w:t xml:space="preserve">; </w:t>
      </w:r>
      <w:r w:rsidRPr="00DF663C">
        <w:rPr>
          <w:color w:val="000000" w:themeColor="text1"/>
          <w:sz w:val="24"/>
        </w:rPr>
        <w:t>Brasileiro, S.G.O.</w:t>
      </w:r>
      <w:r w:rsidR="00EB1C79" w:rsidRPr="00DF663C">
        <w:rPr>
          <w:color w:val="000000" w:themeColor="text1"/>
          <w:sz w:val="24"/>
        </w:rPr>
        <w:t xml:space="preserve"> et,al </w:t>
      </w:r>
      <w:r>
        <w:rPr>
          <w:b/>
          <w:color w:val="000000" w:themeColor="text1"/>
          <w:sz w:val="24"/>
        </w:rPr>
        <w:t>E</w:t>
      </w:r>
      <w:r w:rsidRPr="00DF663C">
        <w:rPr>
          <w:b/>
          <w:color w:val="000000" w:themeColor="text1"/>
          <w:sz w:val="24"/>
        </w:rPr>
        <w:t>nsino de ciências: novas abordagens metodológicas para o ensino fundamental</w:t>
      </w:r>
      <w:r w:rsidR="00EB1C79" w:rsidRPr="00DF663C">
        <w:rPr>
          <w:color w:val="000000" w:themeColor="text1"/>
          <w:sz w:val="24"/>
        </w:rPr>
        <w:t xml:space="preserve">  </w:t>
      </w:r>
      <w:hyperlink r:id="rId14" w:tgtFrame="_parent" w:history="1">
        <w:r>
          <w:rPr>
            <w:rStyle w:val="Hyperlink"/>
            <w:color w:val="000000" w:themeColor="text1"/>
            <w:sz w:val="24"/>
            <w:u w:val="none"/>
          </w:rPr>
          <w:t>R</w:t>
        </w:r>
        <w:r w:rsidRPr="00DF663C">
          <w:rPr>
            <w:rStyle w:val="Hyperlink"/>
            <w:color w:val="000000" w:themeColor="text1"/>
            <w:sz w:val="24"/>
            <w:u w:val="none"/>
          </w:rPr>
          <w:t>emoa, v. 14, 2015, edição especial: licenciatura em ciências da natureza - ifmt – mt</w:t>
        </w:r>
      </w:hyperlink>
    </w:p>
    <w:p w:rsidR="00EB1C79" w:rsidRPr="00DF663C" w:rsidRDefault="00DF663C" w:rsidP="00DF663C">
      <w:pPr>
        <w:spacing w:line="276" w:lineRule="auto"/>
        <w:jc w:val="both"/>
        <w:rPr>
          <w:color w:val="000000" w:themeColor="text1"/>
          <w:sz w:val="24"/>
        </w:rPr>
      </w:pPr>
      <w:r w:rsidRPr="00DF663C">
        <w:rPr>
          <w:color w:val="000000" w:themeColor="text1"/>
          <w:sz w:val="24"/>
        </w:rPr>
        <w:t>Souza</w:t>
      </w:r>
      <w:r w:rsidR="00EB1C79" w:rsidRPr="00DF663C">
        <w:rPr>
          <w:color w:val="000000" w:themeColor="text1"/>
          <w:sz w:val="24"/>
        </w:rPr>
        <w:t xml:space="preserve"> </w:t>
      </w:r>
      <w:r>
        <w:rPr>
          <w:color w:val="000000" w:themeColor="text1"/>
          <w:sz w:val="24"/>
        </w:rPr>
        <w:t xml:space="preserve">cardosina, Alessandra </w:t>
      </w:r>
      <w:r w:rsidRPr="00DF663C">
        <w:rPr>
          <w:b/>
          <w:color w:val="000000" w:themeColor="text1"/>
          <w:sz w:val="24"/>
        </w:rPr>
        <w:t>A experimentação no ensino de ciências</w:t>
      </w:r>
      <w:r w:rsidR="00EB1C79" w:rsidRPr="00DF663C">
        <w:rPr>
          <w:b/>
          <w:color w:val="000000" w:themeColor="text1"/>
          <w:sz w:val="24"/>
        </w:rPr>
        <w:t>: importância das aulas práticas no processo de ensino aprendizagem</w:t>
      </w:r>
      <w:r w:rsidR="00EB1C79" w:rsidRPr="00DF663C">
        <w:rPr>
          <w:color w:val="000000" w:themeColor="text1"/>
          <w:sz w:val="24"/>
        </w:rPr>
        <w:t>. Medianeira 2013</w:t>
      </w:r>
    </w:p>
    <w:p w:rsidR="009B0125" w:rsidRPr="0012462E" w:rsidRDefault="009B0125" w:rsidP="00DF663C">
      <w:pPr>
        <w:spacing w:line="276" w:lineRule="auto"/>
      </w:pPr>
    </w:p>
    <w:sectPr w:rsidR="009B0125" w:rsidRPr="0012462E" w:rsidSect="00A70B63">
      <w:headerReference w:type="default" r:id="rId15"/>
      <w:footerReference w:type="default" r:id="rId16"/>
      <w:pgSz w:w="12240" w:h="15840" w:code="1"/>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4D" w:rsidRDefault="0037074D" w:rsidP="00392012">
      <w:r>
        <w:separator/>
      </w:r>
    </w:p>
  </w:endnote>
  <w:endnote w:type="continuationSeparator" w:id="0">
    <w:p w:rsidR="0037074D" w:rsidRDefault="0037074D" w:rsidP="0039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589" w:rsidRPr="00B84589" w:rsidRDefault="006D43B5" w:rsidP="00B84589">
    <w:pPr>
      <w:pStyle w:val="Rodap"/>
    </w:pPr>
    <w:r>
      <w:rPr>
        <w:noProof/>
      </w:rPr>
      <w:drawing>
        <wp:inline distT="0" distB="0" distL="0" distR="0">
          <wp:extent cx="5867400" cy="5810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4D" w:rsidRDefault="0037074D" w:rsidP="00392012">
      <w:r>
        <w:separator/>
      </w:r>
    </w:p>
  </w:footnote>
  <w:footnote w:type="continuationSeparator" w:id="0">
    <w:p w:rsidR="0037074D" w:rsidRDefault="0037074D" w:rsidP="0039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E93" w:rsidRDefault="00E0707A" w:rsidP="0095437F">
    <w:pPr>
      <w:pStyle w:val="Cabealho"/>
      <w:pBdr>
        <w:bottom w:val="single" w:sz="4" w:space="1" w:color="auto"/>
      </w:pBdr>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2973070</wp:posOffset>
              </wp:positionH>
              <wp:positionV relativeFrom="paragraph">
                <wp:posOffset>-153670</wp:posOffset>
              </wp:positionV>
              <wp:extent cx="3030220" cy="418465"/>
              <wp:effectExtent l="0" t="0" r="3175" b="19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8465"/>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42" type="#_x0000_t202" style="position:absolute;margin-left:234.1pt;margin-top:-12.1pt;width:238.6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4qugIAAL8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" filled="f" fillcolor="#f2f2f2" stroked="f">
              <v:textbox>
                <w:txbxContent>
                  <w:p w:rsidR="00C100B9" w:rsidRPr="001001BB" w:rsidRDefault="00C100B9" w:rsidP="00C100B9">
                    <w:pPr>
                      <w:pStyle w:val="Rodap"/>
                      <w:spacing w:line="276" w:lineRule="auto"/>
                      <w:jc w:val="right"/>
                    </w:pPr>
                    <w:r>
                      <w:t>Belém (PA), 2</w:t>
                    </w:r>
                    <w:r w:rsidR="00D0394C">
                      <w:t xml:space="preserve">8 a 30 </w:t>
                    </w:r>
                    <w:r w:rsidRPr="001001BB">
                      <w:t xml:space="preserve">de novembro </w:t>
                    </w:r>
                    <w:r w:rsidR="00D0394C">
                      <w:t xml:space="preserve">de </w:t>
                    </w:r>
                    <w:r w:rsidRPr="001001BB">
                      <w:t>201</w:t>
                    </w:r>
                    <w:r w:rsidR="00D0394C">
                      <w:t>8</w:t>
                    </w:r>
                  </w:p>
                  <w:p w:rsidR="00C100B9" w:rsidRPr="001001BB" w:rsidRDefault="00C100B9" w:rsidP="00C100B9">
                    <w:pPr>
                      <w:pStyle w:val="Rodap"/>
                      <w:tabs>
                        <w:tab w:val="left" w:pos="3802"/>
                        <w:tab w:val="center" w:pos="4535"/>
                      </w:tabs>
                      <w:spacing w:line="276" w:lineRule="auto"/>
                      <w:jc w:val="right"/>
                    </w:pPr>
                    <w:r w:rsidRPr="001001BB">
                      <w:t>ISSN 2316-7637</w:t>
                    </w:r>
                  </w:p>
                  <w:p w:rsidR="0095437F" w:rsidRPr="00206969" w:rsidRDefault="0095437F" w:rsidP="007422FB">
                    <w:pPr>
                      <w:pStyle w:val="Rodap"/>
                      <w:tabs>
                        <w:tab w:val="left" w:pos="3802"/>
                        <w:tab w:val="center" w:pos="4535"/>
                      </w:tabs>
                      <w:spacing w:line="276" w:lineRule="auto"/>
                      <w:jc w:val="right"/>
                      <w:rPr>
                        <w:i/>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-329565</wp:posOffset>
              </wp:positionH>
              <wp:positionV relativeFrom="paragraph">
                <wp:posOffset>-258445</wp:posOffset>
              </wp:positionV>
              <wp:extent cx="2384425" cy="656590"/>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A6D" w:rsidRDefault="00E0707A">
                          <w:r w:rsidRPr="004C583D">
                            <w:rPr>
                              <w:noProof/>
                            </w:rPr>
                            <w:drawing>
                              <wp:inline distT="0" distB="0" distL="0" distR="0">
                                <wp:extent cx="1786153" cy="565150"/>
                                <wp:effectExtent l="0" t="0" r="5080" b="635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43" type="#_x0000_t202" style="position:absolute;margin-left:-25.95pt;margin-top:-20.35pt;width:187.75pt;height:51.7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" stroked="f">
              <v:textbox style="mso-fit-shape-to-text:t">
                <w:txbxContent>
                  <w:p w:rsidR="00094A6D" w:rsidRDefault="00E0707A">
                    <w:r w:rsidRPr="004C583D">
                      <w:rPr>
                        <w:noProof/>
                      </w:rPr>
                      <w:drawing>
                        <wp:inline distT="0" distB="0" distL="0" distR="0">
                          <wp:extent cx="1786153" cy="565150"/>
                          <wp:effectExtent l="0" t="0" r="5080" b="635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Users\Altem\Dropbox\2017\VI Simpósio\Imagens para Site\Imagens do Site\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86153" cy="565150"/>
                                  </a:xfrm>
                                  <a:prstGeom prst="rect">
                                    <a:avLst/>
                                  </a:prstGeom>
                                  <a:noFill/>
                                  <a:ln>
                                    <a:noFill/>
                                  </a:ln>
                                </pic:spPr>
                              </pic:pic>
                            </a:graphicData>
                          </a:graphic>
                        </wp:inline>
                      </w:drawing>
                    </w:r>
                  </w:p>
                </w:txbxContent>
              </v:textbox>
            </v:shape>
          </w:pict>
        </mc:Fallback>
      </mc:AlternateContent>
    </w:r>
    <w:r w:rsidR="00E85C97">
      <w:rPr>
        <w:noProof/>
      </w:rPr>
      <w:t xml:space="preserve"> </w:t>
    </w:r>
  </w:p>
  <w:p w:rsidR="004365F3" w:rsidRDefault="004365F3" w:rsidP="0095437F">
    <w:pPr>
      <w:pStyle w:val="Cabealho"/>
      <w:pBdr>
        <w:bottom w:val="single" w:sz="4" w:space="1" w:color="auto"/>
      </w:pBdr>
      <w:rPr>
        <w:noProof/>
      </w:rPr>
    </w:pPr>
  </w:p>
  <w:p w:rsidR="0095437F" w:rsidRDefault="0095437F" w:rsidP="0095437F">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45418"/>
    <w:multiLevelType w:val="hybridMultilevel"/>
    <w:tmpl w:val="B89E3066"/>
    <w:lvl w:ilvl="0" w:tplc="83C46366">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845A5D"/>
    <w:multiLevelType w:val="multilevel"/>
    <w:tmpl w:val="ED8A8E3A"/>
    <w:lvl w:ilvl="0">
      <w:start w:val="1"/>
      <w:numFmt w:val="decimal"/>
      <w:lvlText w:val="%1."/>
      <w:lvlJc w:val="left"/>
      <w:pPr>
        <w:ind w:left="786" w:hanging="360"/>
      </w:pPr>
      <w:rPr>
        <w:rFonts w:hint="default"/>
        <w:b/>
        <w:color w:val="auto"/>
      </w:rPr>
    </w:lvl>
    <w:lvl w:ilvl="1">
      <w:start w:val="5"/>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 w15:restartNumberingAfterBreak="0">
    <w:nsid w:val="4B2F0BB8"/>
    <w:multiLevelType w:val="hybridMultilevel"/>
    <w:tmpl w:val="A6E87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3CE7F11"/>
    <w:multiLevelType w:val="multilevel"/>
    <w:tmpl w:val="19FC459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BDC723A"/>
    <w:multiLevelType w:val="multilevel"/>
    <w:tmpl w:val="B3FAEFB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7C481B76"/>
    <w:multiLevelType w:val="multilevel"/>
    <w:tmpl w:val="60CE223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defaultTabStop w:val="567"/>
  <w:hyphenationZone w:val="425"/>
  <w:drawingGridHorizontalSpacing w:val="100"/>
  <w:displayHorizontalDrawingGridEvery w:val="2"/>
  <w:characterSpacingControl w:val="doNotCompress"/>
  <w:hdrShapeDefaults>
    <o:shapedefaults v:ext="edit" spidmax="2049">
      <o:colormru v:ext="edit" colors="#f1ff9f,white,#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A"/>
    <w:rsid w:val="0001355C"/>
    <w:rsid w:val="00027D99"/>
    <w:rsid w:val="00044DB3"/>
    <w:rsid w:val="00046262"/>
    <w:rsid w:val="000700AD"/>
    <w:rsid w:val="00076CED"/>
    <w:rsid w:val="000946CC"/>
    <w:rsid w:val="00094A6D"/>
    <w:rsid w:val="000B0814"/>
    <w:rsid w:val="000B2374"/>
    <w:rsid w:val="000D7494"/>
    <w:rsid w:val="000F0FBA"/>
    <w:rsid w:val="000F6013"/>
    <w:rsid w:val="000F7B8F"/>
    <w:rsid w:val="00101401"/>
    <w:rsid w:val="001179C2"/>
    <w:rsid w:val="00121F29"/>
    <w:rsid w:val="0012462E"/>
    <w:rsid w:val="00157CF1"/>
    <w:rsid w:val="00160D2E"/>
    <w:rsid w:val="00166DA8"/>
    <w:rsid w:val="00171200"/>
    <w:rsid w:val="0018751A"/>
    <w:rsid w:val="00195E0E"/>
    <w:rsid w:val="001B1308"/>
    <w:rsid w:val="001B3370"/>
    <w:rsid w:val="001B37AC"/>
    <w:rsid w:val="001B5C22"/>
    <w:rsid w:val="001B6E63"/>
    <w:rsid w:val="001C7011"/>
    <w:rsid w:val="001C79FB"/>
    <w:rsid w:val="001F0A5E"/>
    <w:rsid w:val="001F52F8"/>
    <w:rsid w:val="00202A94"/>
    <w:rsid w:val="00206969"/>
    <w:rsid w:val="002076EF"/>
    <w:rsid w:val="00217D9B"/>
    <w:rsid w:val="00232BB8"/>
    <w:rsid w:val="0024156F"/>
    <w:rsid w:val="0024285C"/>
    <w:rsid w:val="00253593"/>
    <w:rsid w:val="00253D7B"/>
    <w:rsid w:val="002611B9"/>
    <w:rsid w:val="00261E93"/>
    <w:rsid w:val="002674EC"/>
    <w:rsid w:val="00270F09"/>
    <w:rsid w:val="00273A6E"/>
    <w:rsid w:val="002A456B"/>
    <w:rsid w:val="002B4C8E"/>
    <w:rsid w:val="002C04FA"/>
    <w:rsid w:val="002C3F9C"/>
    <w:rsid w:val="002E4F41"/>
    <w:rsid w:val="002E5D0C"/>
    <w:rsid w:val="002F00C9"/>
    <w:rsid w:val="002F114A"/>
    <w:rsid w:val="002F2604"/>
    <w:rsid w:val="002F37D6"/>
    <w:rsid w:val="002F6FD8"/>
    <w:rsid w:val="00314A42"/>
    <w:rsid w:val="00327A68"/>
    <w:rsid w:val="00330AA8"/>
    <w:rsid w:val="00334ABB"/>
    <w:rsid w:val="00353882"/>
    <w:rsid w:val="00353EEF"/>
    <w:rsid w:val="00364429"/>
    <w:rsid w:val="0037074D"/>
    <w:rsid w:val="00372163"/>
    <w:rsid w:val="00392012"/>
    <w:rsid w:val="003A3A72"/>
    <w:rsid w:val="003A4B26"/>
    <w:rsid w:val="003B02AD"/>
    <w:rsid w:val="003B090B"/>
    <w:rsid w:val="003B269E"/>
    <w:rsid w:val="003B73DD"/>
    <w:rsid w:val="003D0994"/>
    <w:rsid w:val="003D2C95"/>
    <w:rsid w:val="003E1ADB"/>
    <w:rsid w:val="004006AC"/>
    <w:rsid w:val="00400D61"/>
    <w:rsid w:val="004068B4"/>
    <w:rsid w:val="0042057D"/>
    <w:rsid w:val="00420F27"/>
    <w:rsid w:val="00421031"/>
    <w:rsid w:val="00422D99"/>
    <w:rsid w:val="00426873"/>
    <w:rsid w:val="0042775E"/>
    <w:rsid w:val="00434375"/>
    <w:rsid w:val="00435962"/>
    <w:rsid w:val="00436326"/>
    <w:rsid w:val="004365F3"/>
    <w:rsid w:val="004709D3"/>
    <w:rsid w:val="00473698"/>
    <w:rsid w:val="004777CC"/>
    <w:rsid w:val="004945D3"/>
    <w:rsid w:val="00497F38"/>
    <w:rsid w:val="004B03F7"/>
    <w:rsid w:val="004C52D5"/>
    <w:rsid w:val="004C746A"/>
    <w:rsid w:val="004E3090"/>
    <w:rsid w:val="004E6465"/>
    <w:rsid w:val="004F3394"/>
    <w:rsid w:val="004F6258"/>
    <w:rsid w:val="0050009E"/>
    <w:rsid w:val="0050496C"/>
    <w:rsid w:val="00511E8F"/>
    <w:rsid w:val="005159DA"/>
    <w:rsid w:val="005225D5"/>
    <w:rsid w:val="00546F08"/>
    <w:rsid w:val="00555769"/>
    <w:rsid w:val="00560BAE"/>
    <w:rsid w:val="00573FE7"/>
    <w:rsid w:val="005752B9"/>
    <w:rsid w:val="00577F04"/>
    <w:rsid w:val="005918FC"/>
    <w:rsid w:val="0059445C"/>
    <w:rsid w:val="005B3BF8"/>
    <w:rsid w:val="005C1091"/>
    <w:rsid w:val="005C6204"/>
    <w:rsid w:val="005D71A6"/>
    <w:rsid w:val="005E2530"/>
    <w:rsid w:val="005E616C"/>
    <w:rsid w:val="005E6909"/>
    <w:rsid w:val="005F6DB8"/>
    <w:rsid w:val="005F6F00"/>
    <w:rsid w:val="00604032"/>
    <w:rsid w:val="00610CCB"/>
    <w:rsid w:val="00612D68"/>
    <w:rsid w:val="00614FB7"/>
    <w:rsid w:val="0061672B"/>
    <w:rsid w:val="00616DDB"/>
    <w:rsid w:val="006201D8"/>
    <w:rsid w:val="0066022A"/>
    <w:rsid w:val="00662CAA"/>
    <w:rsid w:val="0068555A"/>
    <w:rsid w:val="006B38DD"/>
    <w:rsid w:val="006C4FA8"/>
    <w:rsid w:val="006D3F37"/>
    <w:rsid w:val="006D43B5"/>
    <w:rsid w:val="00707D9F"/>
    <w:rsid w:val="00715A5D"/>
    <w:rsid w:val="007218EB"/>
    <w:rsid w:val="007422FB"/>
    <w:rsid w:val="00744F33"/>
    <w:rsid w:val="007452FD"/>
    <w:rsid w:val="00746168"/>
    <w:rsid w:val="00760822"/>
    <w:rsid w:val="00763B57"/>
    <w:rsid w:val="0076407B"/>
    <w:rsid w:val="0079243C"/>
    <w:rsid w:val="007A0E77"/>
    <w:rsid w:val="007B1EDB"/>
    <w:rsid w:val="007D15C8"/>
    <w:rsid w:val="007D58F5"/>
    <w:rsid w:val="007E40D8"/>
    <w:rsid w:val="007E7972"/>
    <w:rsid w:val="007F7301"/>
    <w:rsid w:val="00802659"/>
    <w:rsid w:val="008030DD"/>
    <w:rsid w:val="00811FDD"/>
    <w:rsid w:val="00814223"/>
    <w:rsid w:val="008143B4"/>
    <w:rsid w:val="0083077E"/>
    <w:rsid w:val="00834BE9"/>
    <w:rsid w:val="00852788"/>
    <w:rsid w:val="00856747"/>
    <w:rsid w:val="00863A0D"/>
    <w:rsid w:val="008644EF"/>
    <w:rsid w:val="008845C5"/>
    <w:rsid w:val="00885505"/>
    <w:rsid w:val="008922FD"/>
    <w:rsid w:val="0089495E"/>
    <w:rsid w:val="008F146A"/>
    <w:rsid w:val="008F5A80"/>
    <w:rsid w:val="00902A9E"/>
    <w:rsid w:val="009331C3"/>
    <w:rsid w:val="0094501F"/>
    <w:rsid w:val="009527C3"/>
    <w:rsid w:val="0095437F"/>
    <w:rsid w:val="00961709"/>
    <w:rsid w:val="0097264E"/>
    <w:rsid w:val="009962E6"/>
    <w:rsid w:val="009965FA"/>
    <w:rsid w:val="009A01C3"/>
    <w:rsid w:val="009A55B2"/>
    <w:rsid w:val="009B0125"/>
    <w:rsid w:val="009C407A"/>
    <w:rsid w:val="009D5F95"/>
    <w:rsid w:val="009D6FE6"/>
    <w:rsid w:val="009F25CF"/>
    <w:rsid w:val="00A126BC"/>
    <w:rsid w:val="00A14A7B"/>
    <w:rsid w:val="00A22AF6"/>
    <w:rsid w:val="00A22FE2"/>
    <w:rsid w:val="00A23F10"/>
    <w:rsid w:val="00A26486"/>
    <w:rsid w:val="00A3575E"/>
    <w:rsid w:val="00A522B1"/>
    <w:rsid w:val="00A57710"/>
    <w:rsid w:val="00A70624"/>
    <w:rsid w:val="00A70B63"/>
    <w:rsid w:val="00A7631D"/>
    <w:rsid w:val="00A77CA4"/>
    <w:rsid w:val="00A92240"/>
    <w:rsid w:val="00A9494E"/>
    <w:rsid w:val="00AA4780"/>
    <w:rsid w:val="00AB458C"/>
    <w:rsid w:val="00AE1791"/>
    <w:rsid w:val="00AE6534"/>
    <w:rsid w:val="00B03F68"/>
    <w:rsid w:val="00B07C89"/>
    <w:rsid w:val="00B259FE"/>
    <w:rsid w:val="00B40020"/>
    <w:rsid w:val="00B55AB2"/>
    <w:rsid w:val="00B57829"/>
    <w:rsid w:val="00B64760"/>
    <w:rsid w:val="00B7165F"/>
    <w:rsid w:val="00B77190"/>
    <w:rsid w:val="00B81749"/>
    <w:rsid w:val="00B84589"/>
    <w:rsid w:val="00B86179"/>
    <w:rsid w:val="00B864F5"/>
    <w:rsid w:val="00BB0D6D"/>
    <w:rsid w:val="00BB2377"/>
    <w:rsid w:val="00BB5D54"/>
    <w:rsid w:val="00BC29A4"/>
    <w:rsid w:val="00BD3FDA"/>
    <w:rsid w:val="00BD4357"/>
    <w:rsid w:val="00BE10B2"/>
    <w:rsid w:val="00BE7B6A"/>
    <w:rsid w:val="00BF08DF"/>
    <w:rsid w:val="00BF5246"/>
    <w:rsid w:val="00BF7AD6"/>
    <w:rsid w:val="00C100B9"/>
    <w:rsid w:val="00C15CD1"/>
    <w:rsid w:val="00C30F2B"/>
    <w:rsid w:val="00C3208B"/>
    <w:rsid w:val="00C35630"/>
    <w:rsid w:val="00C41918"/>
    <w:rsid w:val="00C42D62"/>
    <w:rsid w:val="00C46A3C"/>
    <w:rsid w:val="00C6780D"/>
    <w:rsid w:val="00C70228"/>
    <w:rsid w:val="00C71504"/>
    <w:rsid w:val="00C71785"/>
    <w:rsid w:val="00C879E4"/>
    <w:rsid w:val="00C97C53"/>
    <w:rsid w:val="00CA71A9"/>
    <w:rsid w:val="00CB7D10"/>
    <w:rsid w:val="00CC5C92"/>
    <w:rsid w:val="00CC79D3"/>
    <w:rsid w:val="00CD2BBA"/>
    <w:rsid w:val="00CD3E3D"/>
    <w:rsid w:val="00CE45A6"/>
    <w:rsid w:val="00CE4F5C"/>
    <w:rsid w:val="00CE581B"/>
    <w:rsid w:val="00CF294D"/>
    <w:rsid w:val="00CF7DE6"/>
    <w:rsid w:val="00D0394C"/>
    <w:rsid w:val="00D048E7"/>
    <w:rsid w:val="00D061F2"/>
    <w:rsid w:val="00D13969"/>
    <w:rsid w:val="00D23209"/>
    <w:rsid w:val="00D26D4D"/>
    <w:rsid w:val="00D34D39"/>
    <w:rsid w:val="00D40455"/>
    <w:rsid w:val="00D43E6A"/>
    <w:rsid w:val="00D507CA"/>
    <w:rsid w:val="00D541D8"/>
    <w:rsid w:val="00D655B6"/>
    <w:rsid w:val="00D66D9D"/>
    <w:rsid w:val="00DA0B68"/>
    <w:rsid w:val="00DA38D5"/>
    <w:rsid w:val="00DB46B6"/>
    <w:rsid w:val="00DB67E5"/>
    <w:rsid w:val="00DC31F5"/>
    <w:rsid w:val="00DD61AE"/>
    <w:rsid w:val="00DF663C"/>
    <w:rsid w:val="00E045AC"/>
    <w:rsid w:val="00E05E73"/>
    <w:rsid w:val="00E0707A"/>
    <w:rsid w:val="00E21F67"/>
    <w:rsid w:val="00E34F91"/>
    <w:rsid w:val="00E44CC8"/>
    <w:rsid w:val="00E753BE"/>
    <w:rsid w:val="00E76DCA"/>
    <w:rsid w:val="00E85C97"/>
    <w:rsid w:val="00E903D4"/>
    <w:rsid w:val="00EA6802"/>
    <w:rsid w:val="00EB1C79"/>
    <w:rsid w:val="00EE4602"/>
    <w:rsid w:val="00EF1C09"/>
    <w:rsid w:val="00EF273F"/>
    <w:rsid w:val="00F06F8F"/>
    <w:rsid w:val="00F244CC"/>
    <w:rsid w:val="00F253D0"/>
    <w:rsid w:val="00F43D66"/>
    <w:rsid w:val="00F47276"/>
    <w:rsid w:val="00F5269B"/>
    <w:rsid w:val="00F528A5"/>
    <w:rsid w:val="00F67AA9"/>
    <w:rsid w:val="00F72608"/>
    <w:rsid w:val="00F75D24"/>
    <w:rsid w:val="00F76C81"/>
    <w:rsid w:val="00F82EED"/>
    <w:rsid w:val="00F84BAA"/>
    <w:rsid w:val="00FA03CB"/>
    <w:rsid w:val="00FA2D2A"/>
    <w:rsid w:val="00FB002A"/>
    <w:rsid w:val="00FB6399"/>
    <w:rsid w:val="00FC2BF6"/>
    <w:rsid w:val="00FE12AD"/>
    <w:rsid w:val="00FE2CCA"/>
    <w:rsid w:val="00FF2E08"/>
    <w:rsid w:val="00FF70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1ff9f,white,#ffc"/>
    </o:shapedefaults>
    <o:shapelayout v:ext="edit">
      <o:idmap v:ext="edit" data="1"/>
    </o:shapelayout>
  </w:shapeDefaults>
  <w:decimalSymbol w:val=","/>
  <w:listSeparator w:val=";"/>
  <w15:docId w15:val="{D509EEE0-9F64-4788-996B-8E26EAFC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FA"/>
    <w:rPr>
      <w:rFonts w:ascii="Times New Roman" w:eastAsia="Times New Roman" w:hAnsi="Times New Roman"/>
    </w:rPr>
  </w:style>
  <w:style w:type="paragraph" w:styleId="Ttulo3">
    <w:name w:val="heading 3"/>
    <w:basedOn w:val="Normal"/>
    <w:link w:val="Ttulo3Char"/>
    <w:uiPriority w:val="9"/>
    <w:qFormat/>
    <w:rsid w:val="00EB1C79"/>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C04FA"/>
    <w:pPr>
      <w:widowControl w:val="0"/>
    </w:pPr>
    <w:rPr>
      <w:sz w:val="24"/>
      <w:lang w:eastAsia="en-US"/>
    </w:rPr>
  </w:style>
  <w:style w:type="character" w:customStyle="1" w:styleId="CorpodetextoChar">
    <w:name w:val="Corpo de texto Char"/>
    <w:link w:val="Corpodetexto"/>
    <w:rsid w:val="002C04FA"/>
    <w:rPr>
      <w:rFonts w:ascii="Times New Roman" w:eastAsia="Times New Roman" w:hAnsi="Times New Roman" w:cs="Times New Roman"/>
      <w:sz w:val="24"/>
      <w:szCs w:val="20"/>
    </w:rPr>
  </w:style>
  <w:style w:type="paragraph" w:styleId="Corpodetexto3">
    <w:name w:val="Body Text 3"/>
    <w:basedOn w:val="Normal"/>
    <w:link w:val="Corpodetexto3Char"/>
    <w:rsid w:val="002C04FA"/>
    <w:pPr>
      <w:jc w:val="both"/>
    </w:pPr>
    <w:rPr>
      <w:sz w:val="24"/>
    </w:rPr>
  </w:style>
  <w:style w:type="character" w:customStyle="1" w:styleId="Corpodetexto3Char">
    <w:name w:val="Corpo de texto 3 Char"/>
    <w:link w:val="Corpodetexto3"/>
    <w:rsid w:val="002C04FA"/>
    <w:rPr>
      <w:rFonts w:ascii="Times New Roman" w:eastAsia="Times New Roman" w:hAnsi="Times New Roman" w:cs="Times New Roman"/>
      <w:sz w:val="24"/>
      <w:szCs w:val="20"/>
      <w:lang w:eastAsia="pt-BR"/>
    </w:rPr>
  </w:style>
  <w:style w:type="character" w:styleId="Hyperlink">
    <w:name w:val="Hyperlink"/>
    <w:uiPriority w:val="99"/>
    <w:unhideWhenUsed/>
    <w:rsid w:val="00EF1C09"/>
    <w:rPr>
      <w:color w:val="0000FF"/>
      <w:u w:val="single"/>
    </w:rPr>
  </w:style>
  <w:style w:type="paragraph" w:styleId="Cabealho">
    <w:name w:val="header"/>
    <w:basedOn w:val="Normal"/>
    <w:link w:val="CabealhoChar"/>
    <w:uiPriority w:val="99"/>
    <w:unhideWhenUsed/>
    <w:rsid w:val="00392012"/>
    <w:pPr>
      <w:tabs>
        <w:tab w:val="center" w:pos="4252"/>
        <w:tab w:val="right" w:pos="8504"/>
      </w:tabs>
    </w:pPr>
  </w:style>
  <w:style w:type="character" w:customStyle="1" w:styleId="CabealhoChar">
    <w:name w:val="Cabeçalho Char"/>
    <w:link w:val="Cabealho"/>
    <w:uiPriority w:val="99"/>
    <w:rsid w:val="00392012"/>
    <w:rPr>
      <w:rFonts w:ascii="Times New Roman" w:eastAsia="Times New Roman" w:hAnsi="Times New Roman"/>
    </w:rPr>
  </w:style>
  <w:style w:type="paragraph" w:styleId="Rodap">
    <w:name w:val="footer"/>
    <w:basedOn w:val="Normal"/>
    <w:link w:val="RodapChar"/>
    <w:uiPriority w:val="99"/>
    <w:unhideWhenUsed/>
    <w:rsid w:val="00392012"/>
    <w:pPr>
      <w:tabs>
        <w:tab w:val="center" w:pos="4252"/>
        <w:tab w:val="right" w:pos="8504"/>
      </w:tabs>
    </w:pPr>
  </w:style>
  <w:style w:type="character" w:customStyle="1" w:styleId="RodapChar">
    <w:name w:val="Rodapé Char"/>
    <w:link w:val="Rodap"/>
    <w:uiPriority w:val="99"/>
    <w:rsid w:val="00392012"/>
    <w:rPr>
      <w:rFonts w:ascii="Times New Roman" w:eastAsia="Times New Roman" w:hAnsi="Times New Roman"/>
    </w:rPr>
  </w:style>
  <w:style w:type="paragraph" w:styleId="Textodebalo">
    <w:name w:val="Balloon Text"/>
    <w:basedOn w:val="Normal"/>
    <w:link w:val="TextodebaloChar"/>
    <w:uiPriority w:val="99"/>
    <w:semiHidden/>
    <w:unhideWhenUsed/>
    <w:rsid w:val="00261E93"/>
    <w:rPr>
      <w:rFonts w:ascii="Tahoma" w:hAnsi="Tahoma" w:cs="Tahoma"/>
      <w:sz w:val="16"/>
      <w:szCs w:val="16"/>
    </w:rPr>
  </w:style>
  <w:style w:type="character" w:customStyle="1" w:styleId="TextodebaloChar">
    <w:name w:val="Texto de balão Char"/>
    <w:link w:val="Textodebalo"/>
    <w:uiPriority w:val="99"/>
    <w:semiHidden/>
    <w:rsid w:val="00261E93"/>
    <w:rPr>
      <w:rFonts w:ascii="Tahoma" w:eastAsia="Times New Roman" w:hAnsi="Tahoma" w:cs="Tahoma"/>
      <w:sz w:val="16"/>
      <w:szCs w:val="16"/>
    </w:rPr>
  </w:style>
  <w:style w:type="paragraph" w:styleId="PargrafodaLista">
    <w:name w:val="List Paragraph"/>
    <w:basedOn w:val="Normal"/>
    <w:uiPriority w:val="34"/>
    <w:qFormat/>
    <w:rsid w:val="0012462E"/>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12462E"/>
    <w:rPr>
      <w:rFonts w:ascii="Calibri" w:eastAsia="Calibri" w:hAnsi="Calibri"/>
      <w:lang w:eastAsia="en-US"/>
    </w:rPr>
  </w:style>
  <w:style w:type="character" w:customStyle="1" w:styleId="TextodenotaderodapChar">
    <w:name w:val="Texto de nota de rodapé Char"/>
    <w:link w:val="Textodenotaderodap"/>
    <w:uiPriority w:val="99"/>
    <w:semiHidden/>
    <w:rsid w:val="0012462E"/>
    <w:rPr>
      <w:lang w:eastAsia="en-US"/>
    </w:rPr>
  </w:style>
  <w:style w:type="character" w:styleId="Refdenotaderodap">
    <w:name w:val="footnote reference"/>
    <w:uiPriority w:val="99"/>
    <w:semiHidden/>
    <w:unhideWhenUsed/>
    <w:rsid w:val="0012462E"/>
    <w:rPr>
      <w:vertAlign w:val="superscript"/>
    </w:rPr>
  </w:style>
  <w:style w:type="paragraph" w:customStyle="1" w:styleId="Default">
    <w:name w:val="Default"/>
    <w:rsid w:val="00E76DCA"/>
    <w:rPr>
      <w:rFonts w:cs="Calibri"/>
      <w:color w:val="000000"/>
      <w:sz w:val="24"/>
      <w:szCs w:val="24"/>
      <w:lang w:eastAsia="en-US"/>
    </w:rPr>
  </w:style>
  <w:style w:type="table" w:styleId="Tabelacomgrade">
    <w:name w:val="Table Grid"/>
    <w:basedOn w:val="Tabelanormal"/>
    <w:uiPriority w:val="59"/>
    <w:rsid w:val="00E76DCA"/>
    <w:rPr>
      <w:rFonts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55769"/>
    <w:pPr>
      <w:spacing w:after="200"/>
    </w:pPr>
    <w:rPr>
      <w:rFonts w:ascii="Calibri" w:eastAsia="Calibri" w:hAnsi="Calibri"/>
      <w:i/>
      <w:iCs/>
      <w:color w:val="1F497D"/>
      <w:sz w:val="18"/>
      <w:szCs w:val="18"/>
      <w:lang w:eastAsia="en-US"/>
    </w:rPr>
  </w:style>
  <w:style w:type="table" w:customStyle="1" w:styleId="Tabelacomgrade1">
    <w:name w:val="Tabela com grade1"/>
    <w:basedOn w:val="Tabelanormal"/>
    <w:next w:val="Tabelacomgrade"/>
    <w:rsid w:val="005557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DA38D5"/>
    <w:rPr>
      <w:b/>
      <w:bCs/>
    </w:rPr>
  </w:style>
  <w:style w:type="paragraph" w:styleId="NormalWeb">
    <w:name w:val="Normal (Web)"/>
    <w:basedOn w:val="Normal"/>
    <w:uiPriority w:val="99"/>
    <w:semiHidden/>
    <w:unhideWhenUsed/>
    <w:rsid w:val="00D26D4D"/>
    <w:pPr>
      <w:spacing w:before="100" w:beforeAutospacing="1" w:after="100" w:afterAutospacing="1"/>
    </w:pPr>
    <w:rPr>
      <w:rFonts w:eastAsiaTheme="minorEastAsia"/>
      <w:sz w:val="24"/>
      <w:szCs w:val="24"/>
    </w:rPr>
  </w:style>
  <w:style w:type="character" w:styleId="nfase">
    <w:name w:val="Emphasis"/>
    <w:basedOn w:val="Fontepargpadro"/>
    <w:uiPriority w:val="20"/>
    <w:qFormat/>
    <w:rsid w:val="00604032"/>
    <w:rPr>
      <w:i/>
      <w:iCs/>
    </w:rPr>
  </w:style>
  <w:style w:type="character" w:customStyle="1" w:styleId="Ttulo3Char">
    <w:name w:val="Título 3 Char"/>
    <w:basedOn w:val="Fontepargpadro"/>
    <w:link w:val="Ttulo3"/>
    <w:uiPriority w:val="9"/>
    <w:rsid w:val="00EB1C79"/>
    <w:rPr>
      <w:rFonts w:ascii="Times New Roman" w:eastAsia="Times New Roman" w:hAnsi="Times New Roman"/>
      <w:b/>
      <w:bCs/>
      <w:sz w:val="27"/>
      <w:szCs w:val="27"/>
    </w:rPr>
  </w:style>
  <w:style w:type="paragraph" w:styleId="Pr-formataoHTML">
    <w:name w:val="HTML Preformatted"/>
    <w:basedOn w:val="Normal"/>
    <w:link w:val="Pr-formataoHTMLChar"/>
    <w:uiPriority w:val="99"/>
    <w:unhideWhenUsed/>
    <w:rsid w:val="00DF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DF663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8641">
      <w:bodyDiv w:val="1"/>
      <w:marLeft w:val="0"/>
      <w:marRight w:val="0"/>
      <w:marTop w:val="0"/>
      <w:marBottom w:val="0"/>
      <w:divBdr>
        <w:top w:val="none" w:sz="0" w:space="0" w:color="auto"/>
        <w:left w:val="none" w:sz="0" w:space="0" w:color="auto"/>
        <w:bottom w:val="none" w:sz="0" w:space="0" w:color="auto"/>
        <w:right w:val="none" w:sz="0" w:space="0" w:color="auto"/>
      </w:divBdr>
    </w:div>
    <w:div w:id="7170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lar.google.com.br/scholar?oi=bibs&amp;cluster=15995073583913042666&amp;btnI=1&amp;hl=pt-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periodicos.ufsm.br/remoa/issue/view/96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0.jpg"/><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lanilha_do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80746068547643E-2"/>
          <c:y val="0.14952630518040719"/>
          <c:w val="0.85838623417604309"/>
          <c:h val="0.6647313613111403"/>
        </c:manualLayout>
      </c:layout>
      <c:barChart>
        <c:barDir val="col"/>
        <c:grouping val="clustered"/>
        <c:varyColors val="0"/>
        <c:ser>
          <c:idx val="0"/>
          <c:order val="0"/>
          <c:tx>
            <c:strRef>
              <c:f>Plan1!$B$1</c:f>
              <c:strCache>
                <c:ptCount val="1"/>
                <c:pt idx="0">
                  <c:v>Sim</c:v>
                </c:pt>
              </c:strCache>
            </c:strRef>
          </c:tx>
          <c:spPr>
            <a:solidFill>
              <a:schemeClr val="accent1"/>
            </a:solidFill>
            <a:ln>
              <a:noFill/>
            </a:ln>
            <a:effectLst/>
          </c:spPr>
          <c:invertIfNegative val="0"/>
          <c:cat>
            <c:strRef>
              <c:f>Plan1!$A$2:$A$6</c:f>
              <c:strCache>
                <c:ptCount val="4"/>
                <c:pt idx="0">
                  <c:v>Categoria 1</c:v>
                </c:pt>
                <c:pt idx="1">
                  <c:v>Categoria 2</c:v>
                </c:pt>
                <c:pt idx="2">
                  <c:v>Categoria 3</c:v>
                </c:pt>
                <c:pt idx="3">
                  <c:v>Categoria 4</c:v>
                </c:pt>
              </c:strCache>
            </c:strRef>
          </c:cat>
          <c:val>
            <c:numRef>
              <c:f>Plan1!$B$2:$B$6</c:f>
              <c:numCache>
                <c:formatCode>General</c:formatCode>
                <c:ptCount val="5"/>
                <c:pt idx="0">
                  <c:v>100</c:v>
                </c:pt>
                <c:pt idx="1">
                  <c:v>15</c:v>
                </c:pt>
                <c:pt idx="2">
                  <c:v>45</c:v>
                </c:pt>
                <c:pt idx="3">
                  <c:v>12</c:v>
                </c:pt>
              </c:numCache>
            </c:numRef>
          </c:val>
        </c:ser>
        <c:ser>
          <c:idx val="1"/>
          <c:order val="1"/>
          <c:tx>
            <c:strRef>
              <c:f>Plan1!$C$1</c:f>
              <c:strCache>
                <c:ptCount val="1"/>
                <c:pt idx="0">
                  <c:v>Não</c:v>
                </c:pt>
              </c:strCache>
            </c:strRef>
          </c:tx>
          <c:spPr>
            <a:solidFill>
              <a:schemeClr val="accent2"/>
            </a:solidFill>
            <a:ln>
              <a:noFill/>
            </a:ln>
            <a:effectLst/>
          </c:spPr>
          <c:invertIfNegative val="0"/>
          <c:cat>
            <c:strRef>
              <c:f>Plan1!$A$2:$A$6</c:f>
              <c:strCache>
                <c:ptCount val="4"/>
                <c:pt idx="0">
                  <c:v>Categoria 1</c:v>
                </c:pt>
                <c:pt idx="1">
                  <c:v>Categoria 2</c:v>
                </c:pt>
                <c:pt idx="2">
                  <c:v>Categoria 3</c:v>
                </c:pt>
                <c:pt idx="3">
                  <c:v>Categoria 4</c:v>
                </c:pt>
              </c:strCache>
            </c:strRef>
          </c:cat>
          <c:val>
            <c:numRef>
              <c:f>Plan1!$C$2:$C$6</c:f>
              <c:numCache>
                <c:formatCode>General</c:formatCode>
                <c:ptCount val="5"/>
                <c:pt idx="1">
                  <c:v>30</c:v>
                </c:pt>
                <c:pt idx="2">
                  <c:v>0</c:v>
                </c:pt>
                <c:pt idx="3">
                  <c:v>33</c:v>
                </c:pt>
              </c:numCache>
            </c:numRef>
          </c:val>
        </c:ser>
        <c:ser>
          <c:idx val="2"/>
          <c:order val="2"/>
          <c:tx>
            <c:strRef>
              <c:f>Plan1!$D$1</c:f>
              <c:strCache>
                <c:ptCount val="1"/>
                <c:pt idx="0">
                  <c:v>Sim2</c:v>
                </c:pt>
              </c:strCache>
            </c:strRef>
          </c:tx>
          <c:spPr>
            <a:solidFill>
              <a:schemeClr val="accent1"/>
            </a:solidFill>
            <a:ln>
              <a:noFill/>
            </a:ln>
            <a:effectLst/>
          </c:spPr>
          <c:invertIfNegative val="0"/>
          <c:cat>
            <c:strRef>
              <c:f>Plan1!$A$2:$A$6</c:f>
              <c:strCache>
                <c:ptCount val="4"/>
                <c:pt idx="0">
                  <c:v>Categoria 1</c:v>
                </c:pt>
                <c:pt idx="1">
                  <c:v>Categoria 2</c:v>
                </c:pt>
                <c:pt idx="2">
                  <c:v>Categoria 3</c:v>
                </c:pt>
                <c:pt idx="3">
                  <c:v>Categoria 4</c:v>
                </c:pt>
              </c:strCache>
            </c:strRef>
          </c:cat>
          <c:val>
            <c:numRef>
              <c:f>Plan1!$D$2:$D$6</c:f>
              <c:numCache>
                <c:formatCode>General</c:formatCode>
                <c:ptCount val="5"/>
                <c:pt idx="0">
                  <c:v>31</c:v>
                </c:pt>
                <c:pt idx="1">
                  <c:v>45</c:v>
                </c:pt>
                <c:pt idx="2">
                  <c:v>31</c:v>
                </c:pt>
                <c:pt idx="3">
                  <c:v>36</c:v>
                </c:pt>
              </c:numCache>
            </c:numRef>
          </c:val>
        </c:ser>
        <c:ser>
          <c:idx val="3"/>
          <c:order val="3"/>
          <c:tx>
            <c:strRef>
              <c:f>Plan1!$E$1</c:f>
              <c:strCache>
                <c:ptCount val="1"/>
                <c:pt idx="0">
                  <c:v>Não2</c:v>
                </c:pt>
              </c:strCache>
            </c:strRef>
          </c:tx>
          <c:spPr>
            <a:solidFill>
              <a:schemeClr val="accent2"/>
            </a:solidFill>
            <a:ln>
              <a:noFill/>
            </a:ln>
            <a:effectLst/>
          </c:spPr>
          <c:invertIfNegative val="0"/>
          <c:cat>
            <c:strRef>
              <c:f>Plan1!$A$2:$A$6</c:f>
              <c:strCache>
                <c:ptCount val="4"/>
                <c:pt idx="0">
                  <c:v>Categoria 1</c:v>
                </c:pt>
                <c:pt idx="1">
                  <c:v>Categoria 2</c:v>
                </c:pt>
                <c:pt idx="2">
                  <c:v>Categoria 3</c:v>
                </c:pt>
                <c:pt idx="3">
                  <c:v>Categoria 4</c:v>
                </c:pt>
              </c:strCache>
            </c:strRef>
          </c:cat>
          <c:val>
            <c:numRef>
              <c:f>Plan1!$E$2:$E$6</c:f>
              <c:numCache>
                <c:formatCode>General</c:formatCode>
                <c:ptCount val="5"/>
                <c:pt idx="0">
                  <c:v>14</c:v>
                </c:pt>
                <c:pt idx="1">
                  <c:v>0</c:v>
                </c:pt>
                <c:pt idx="2">
                  <c:v>14</c:v>
                </c:pt>
                <c:pt idx="3">
                  <c:v>9</c:v>
                </c:pt>
              </c:numCache>
            </c:numRef>
          </c:val>
        </c:ser>
        <c:dLbls>
          <c:showLegendKey val="0"/>
          <c:showVal val="0"/>
          <c:showCatName val="0"/>
          <c:showSerName val="0"/>
          <c:showPercent val="0"/>
          <c:showBubbleSize val="0"/>
        </c:dLbls>
        <c:gapWidth val="79"/>
        <c:overlap val="-32"/>
        <c:axId val="444422360"/>
        <c:axId val="444419224"/>
      </c:barChart>
      <c:catAx>
        <c:axId val="444422360"/>
        <c:scaling>
          <c:orientation val="minMax"/>
        </c:scaling>
        <c:delete val="1"/>
        <c:axPos val="b"/>
        <c:numFmt formatCode="General" sourceLinked="1"/>
        <c:majorTickMark val="out"/>
        <c:minorTickMark val="none"/>
        <c:tickLblPos val="nextTo"/>
        <c:crossAx val="444419224"/>
        <c:crosses val="autoZero"/>
        <c:auto val="1"/>
        <c:lblAlgn val="ctr"/>
        <c:lblOffset val="100"/>
        <c:noMultiLvlLbl val="0"/>
      </c:catAx>
      <c:valAx>
        <c:axId val="444419224"/>
        <c:scaling>
          <c:orientation val="minMax"/>
          <c:max val="4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4422360"/>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noFill/>
    <a:ln w="9525" cap="flat" cmpd="sng" algn="ctr">
      <a:noFill/>
      <a:round/>
    </a:ln>
    <a:effectLst/>
  </c:spPr>
  <c:txPr>
    <a:bodyPr/>
    <a:lstStyle/>
    <a:p>
      <a:pPr>
        <a:defRPr/>
      </a:pPr>
      <a:endParaRPr lang="pt-B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0.11289</cdr:x>
      <cdr:y>0.80428</cdr:y>
    </cdr:from>
    <cdr:to>
      <cdr:x>0.15346</cdr:x>
      <cdr:y>0.88289</cdr:y>
    </cdr:to>
    <cdr:sp macro="" textlink="">
      <cdr:nvSpPr>
        <cdr:cNvPr id="2" name="Caixa de texto 1"/>
        <cdr:cNvSpPr txBox="1"/>
      </cdr:nvSpPr>
      <cdr:spPr>
        <a:xfrm xmlns:a="http://schemas.openxmlformats.org/drawingml/2006/main">
          <a:off x="609614" y="2533660"/>
          <a:ext cx="219079" cy="2476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baseline="0"/>
            <a:t>1 </a:t>
          </a:r>
          <a:endParaRPr lang="pt-BR" sz="1100"/>
        </a:p>
      </cdr:txBody>
    </cdr:sp>
  </cdr:relSizeAnchor>
  <cdr:relSizeAnchor xmlns:cdr="http://schemas.openxmlformats.org/drawingml/2006/chartDrawing">
    <cdr:from>
      <cdr:x>0.10642</cdr:x>
      <cdr:y>0.86878</cdr:y>
    </cdr:from>
    <cdr:to>
      <cdr:x>0.14699</cdr:x>
      <cdr:y>0.94739</cdr:y>
    </cdr:to>
    <cdr:sp macro="" textlink="">
      <cdr:nvSpPr>
        <cdr:cNvPr id="4" name="Caixa de texto 1"/>
        <cdr:cNvSpPr txBox="1"/>
      </cdr:nvSpPr>
      <cdr:spPr>
        <a:xfrm xmlns:a="http://schemas.openxmlformats.org/drawingml/2006/main">
          <a:off x="574675" y="2736849"/>
          <a:ext cx="219075" cy="247651"/>
        </a:xfrm>
        <a:prstGeom xmlns:a="http://schemas.openxmlformats.org/drawingml/2006/main" prst="rect">
          <a:avLst/>
        </a:prstGeom>
      </cdr:spPr>
    </cdr:sp>
  </cdr:relSizeAnchor>
  <cdr:relSizeAnchor xmlns:cdr="http://schemas.openxmlformats.org/drawingml/2006/chartDrawing">
    <cdr:from>
      <cdr:x>0.19991</cdr:x>
      <cdr:y>0.8083</cdr:y>
    </cdr:from>
    <cdr:to>
      <cdr:x>0.24048</cdr:x>
      <cdr:y>0.88692</cdr:y>
    </cdr:to>
    <cdr:sp macro="" textlink="">
      <cdr:nvSpPr>
        <cdr:cNvPr id="5" name="Caixa de texto 1"/>
        <cdr:cNvSpPr txBox="1"/>
      </cdr:nvSpPr>
      <cdr:spPr>
        <a:xfrm xmlns:a="http://schemas.openxmlformats.org/drawingml/2006/main">
          <a:off x="1079500" y="2546349"/>
          <a:ext cx="219075" cy="2476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2</a:t>
          </a:r>
        </a:p>
      </cdr:txBody>
    </cdr:sp>
  </cdr:relSizeAnchor>
  <cdr:relSizeAnchor xmlns:cdr="http://schemas.openxmlformats.org/drawingml/2006/chartDrawing">
    <cdr:from>
      <cdr:x>0.10642</cdr:x>
      <cdr:y>0.86878</cdr:y>
    </cdr:from>
    <cdr:to>
      <cdr:x>0.14699</cdr:x>
      <cdr:y>0.94739</cdr:y>
    </cdr:to>
    <cdr:sp macro="" textlink="">
      <cdr:nvSpPr>
        <cdr:cNvPr id="6" name="Caixa de texto 1"/>
        <cdr:cNvSpPr txBox="1"/>
      </cdr:nvSpPr>
      <cdr:spPr>
        <a:xfrm xmlns:a="http://schemas.openxmlformats.org/drawingml/2006/main">
          <a:off x="574675" y="2736849"/>
          <a:ext cx="219075" cy="247651"/>
        </a:xfrm>
        <a:prstGeom xmlns:a="http://schemas.openxmlformats.org/drawingml/2006/main" prst="rect">
          <a:avLst/>
        </a:prstGeom>
      </cdr:spPr>
    </cdr:sp>
  </cdr:relSizeAnchor>
  <cdr:relSizeAnchor xmlns:cdr="http://schemas.openxmlformats.org/drawingml/2006/chartDrawing">
    <cdr:from>
      <cdr:x>0.2881</cdr:x>
      <cdr:y>0.80226</cdr:y>
    </cdr:from>
    <cdr:to>
      <cdr:x>0.32867</cdr:x>
      <cdr:y>0.88088</cdr:y>
    </cdr:to>
    <cdr:sp macro="" textlink="">
      <cdr:nvSpPr>
        <cdr:cNvPr id="7" name="Caixa de texto 1"/>
        <cdr:cNvSpPr txBox="1"/>
      </cdr:nvSpPr>
      <cdr:spPr>
        <a:xfrm xmlns:a="http://schemas.openxmlformats.org/drawingml/2006/main">
          <a:off x="1555752" y="2527294"/>
          <a:ext cx="219079" cy="24767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3</a:t>
          </a:r>
        </a:p>
      </cdr:txBody>
    </cdr:sp>
  </cdr:relSizeAnchor>
  <cdr:relSizeAnchor xmlns:cdr="http://schemas.openxmlformats.org/drawingml/2006/chartDrawing">
    <cdr:from>
      <cdr:x>0.371</cdr:x>
      <cdr:y>0.81133</cdr:y>
    </cdr:from>
    <cdr:to>
      <cdr:x>0.41157</cdr:x>
      <cdr:y>0.88994</cdr:y>
    </cdr:to>
    <cdr:sp macro="" textlink="">
      <cdr:nvSpPr>
        <cdr:cNvPr id="8" name="Caixa de texto 1"/>
        <cdr:cNvSpPr txBox="1"/>
      </cdr:nvSpPr>
      <cdr:spPr>
        <a:xfrm xmlns:a="http://schemas.openxmlformats.org/drawingml/2006/main">
          <a:off x="2003425" y="2555874"/>
          <a:ext cx="219075" cy="2476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4</a:t>
          </a:r>
        </a:p>
      </cdr:txBody>
    </cdr:sp>
  </cdr:relSizeAnchor>
  <cdr:relSizeAnchor xmlns:cdr="http://schemas.openxmlformats.org/drawingml/2006/chartDrawing">
    <cdr:from>
      <cdr:x>0.45743</cdr:x>
      <cdr:y>0.8083</cdr:y>
    </cdr:from>
    <cdr:to>
      <cdr:x>0.498</cdr:x>
      <cdr:y>0.88692</cdr:y>
    </cdr:to>
    <cdr:sp macro="" textlink="">
      <cdr:nvSpPr>
        <cdr:cNvPr id="9" name="Caixa de texto 1"/>
        <cdr:cNvSpPr txBox="1"/>
      </cdr:nvSpPr>
      <cdr:spPr>
        <a:xfrm xmlns:a="http://schemas.openxmlformats.org/drawingml/2006/main">
          <a:off x="2470150" y="2546349"/>
          <a:ext cx="219075" cy="2476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5</a:t>
          </a:r>
        </a:p>
      </cdr:txBody>
    </cdr:sp>
  </cdr:relSizeAnchor>
  <cdr:relSizeAnchor xmlns:cdr="http://schemas.openxmlformats.org/drawingml/2006/chartDrawing">
    <cdr:from>
      <cdr:x>0.54386</cdr:x>
      <cdr:y>0.80226</cdr:y>
    </cdr:from>
    <cdr:to>
      <cdr:x>0.58443</cdr:x>
      <cdr:y>0.88087</cdr:y>
    </cdr:to>
    <cdr:sp macro="" textlink="">
      <cdr:nvSpPr>
        <cdr:cNvPr id="10" name="Caixa de texto 1"/>
        <cdr:cNvSpPr txBox="1"/>
      </cdr:nvSpPr>
      <cdr:spPr>
        <a:xfrm xmlns:a="http://schemas.openxmlformats.org/drawingml/2006/main">
          <a:off x="2936875" y="2527299"/>
          <a:ext cx="219075" cy="2476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6</a:t>
          </a:r>
        </a:p>
      </cdr:txBody>
    </cdr:sp>
  </cdr:relSizeAnchor>
  <cdr:relSizeAnchor xmlns:cdr="http://schemas.openxmlformats.org/drawingml/2006/chartDrawing">
    <cdr:from>
      <cdr:x>0.63029</cdr:x>
      <cdr:y>0.80528</cdr:y>
    </cdr:from>
    <cdr:to>
      <cdr:x>0.67086</cdr:x>
      <cdr:y>0.88389</cdr:y>
    </cdr:to>
    <cdr:sp macro="" textlink="">
      <cdr:nvSpPr>
        <cdr:cNvPr id="11" name="Caixa de texto 1"/>
        <cdr:cNvSpPr txBox="1"/>
      </cdr:nvSpPr>
      <cdr:spPr>
        <a:xfrm xmlns:a="http://schemas.openxmlformats.org/drawingml/2006/main">
          <a:off x="3403600" y="2536824"/>
          <a:ext cx="219075" cy="2476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7</a:t>
          </a:r>
        </a:p>
      </cdr:txBody>
    </cdr:sp>
  </cdr:relSizeAnchor>
  <cdr:relSizeAnchor xmlns:cdr="http://schemas.openxmlformats.org/drawingml/2006/chartDrawing">
    <cdr:from>
      <cdr:x>0.71496</cdr:x>
      <cdr:y>0.8083</cdr:y>
    </cdr:from>
    <cdr:to>
      <cdr:x>0.75553</cdr:x>
      <cdr:y>0.88692</cdr:y>
    </cdr:to>
    <cdr:sp macro="" textlink="">
      <cdr:nvSpPr>
        <cdr:cNvPr id="12" name="Caixa de texto 1"/>
        <cdr:cNvSpPr txBox="1"/>
      </cdr:nvSpPr>
      <cdr:spPr>
        <a:xfrm xmlns:a="http://schemas.openxmlformats.org/drawingml/2006/main">
          <a:off x="3860800" y="2546349"/>
          <a:ext cx="219075" cy="2476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8</a:t>
          </a:r>
        </a:p>
      </cdr:txBody>
    </cdr:sp>
  </cdr:relSizeAnchor>
  <cdr:relSizeAnchor xmlns:cdr="http://schemas.openxmlformats.org/drawingml/2006/chartDrawing">
    <cdr:from>
      <cdr:x>0.07291</cdr:x>
      <cdr:y>0.90506</cdr:y>
    </cdr:from>
    <cdr:to>
      <cdr:x>0.11348</cdr:x>
      <cdr:y>0.98367</cdr:y>
    </cdr:to>
    <cdr:sp macro="" textlink="">
      <cdr:nvSpPr>
        <cdr:cNvPr id="13" name="Caixa de texto 1"/>
        <cdr:cNvSpPr txBox="1"/>
      </cdr:nvSpPr>
      <cdr:spPr>
        <a:xfrm xmlns:a="http://schemas.openxmlformats.org/drawingml/2006/main">
          <a:off x="393714" y="2851160"/>
          <a:ext cx="219079" cy="247640"/>
        </a:xfrm>
        <a:prstGeom xmlns:a="http://schemas.openxmlformats.org/drawingml/2006/main" prst="rect">
          <a:avLst/>
        </a:prstGeom>
      </cdr:spPr>
    </cdr:sp>
  </cdr:relSizeAnchor>
  <cdr:relSizeAnchor xmlns:cdr="http://schemas.openxmlformats.org/drawingml/2006/chartDrawing">
    <cdr:from>
      <cdr:x>0.08349</cdr:x>
      <cdr:y>0.08466</cdr:y>
    </cdr:from>
    <cdr:to>
      <cdr:x>0.17992</cdr:x>
      <cdr:y>0.20762</cdr:y>
    </cdr:to>
    <cdr:sp macro="" textlink="">
      <cdr:nvSpPr>
        <cdr:cNvPr id="14" name="Caixa de texto 1"/>
        <cdr:cNvSpPr txBox="1"/>
      </cdr:nvSpPr>
      <cdr:spPr>
        <a:xfrm xmlns:a="http://schemas.openxmlformats.org/drawingml/2006/main">
          <a:off x="450846" y="266700"/>
          <a:ext cx="520726" cy="38735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pt-BR"/>
            <a:t>100%</a:t>
          </a:r>
        </a:p>
      </cdr:txBody>
    </cdr:sp>
  </cdr:relSizeAnchor>
  <cdr:relSizeAnchor xmlns:cdr="http://schemas.openxmlformats.org/drawingml/2006/chartDrawing">
    <cdr:from>
      <cdr:x>0.29986</cdr:x>
      <cdr:y>0.30457</cdr:y>
    </cdr:from>
    <cdr:to>
      <cdr:x>0.381</cdr:x>
      <cdr:y>0.39528</cdr:y>
    </cdr:to>
    <cdr:sp macro="" textlink="">
      <cdr:nvSpPr>
        <cdr:cNvPr id="16" name="Caixa de texto 1"/>
        <cdr:cNvSpPr txBox="1"/>
      </cdr:nvSpPr>
      <cdr:spPr>
        <a:xfrm xmlns:a="http://schemas.openxmlformats.org/drawingml/2006/main">
          <a:off x="1619241" y="959478"/>
          <a:ext cx="438159" cy="285758"/>
        </a:xfrm>
        <a:prstGeom xmlns:a="http://schemas.openxmlformats.org/drawingml/2006/main" prst="rect">
          <a:avLst/>
        </a:prstGeom>
      </cdr:spPr>
      <cdr:txBody>
        <a:bodyPr xmlns:a="http://schemas.openxmlformats.org/drawingml/2006/main" wrap="square" rtlCol="0">
          <a:noAutofit/>
        </a:bodyPr>
        <a:lstStyle xmlns:a="http://schemas.openxmlformats.org/drawingml/2006/main"/>
        <a:p xmlns:a="http://schemas.openxmlformats.org/drawingml/2006/main">
          <a:r>
            <a:rPr lang="pt-BR"/>
            <a:t>66%</a:t>
          </a:r>
        </a:p>
      </cdr:txBody>
    </cdr:sp>
  </cdr:relSizeAnchor>
  <cdr:relSizeAnchor xmlns:cdr="http://schemas.openxmlformats.org/drawingml/2006/chartDrawing">
    <cdr:from>
      <cdr:x>0.28575</cdr:x>
      <cdr:y>0.11087</cdr:y>
    </cdr:from>
    <cdr:to>
      <cdr:x>0.38217</cdr:x>
      <cdr:y>0.23382</cdr:y>
    </cdr:to>
    <cdr:sp macro="" textlink="">
      <cdr:nvSpPr>
        <cdr:cNvPr id="17" name="Caixa de texto 1"/>
        <cdr:cNvSpPr txBox="1"/>
      </cdr:nvSpPr>
      <cdr:spPr>
        <a:xfrm xmlns:a="http://schemas.openxmlformats.org/drawingml/2006/main">
          <a:off x="1543050" y="349260"/>
          <a:ext cx="520686" cy="387340"/>
        </a:xfrm>
        <a:prstGeom xmlns:a="http://schemas.openxmlformats.org/drawingml/2006/main" prst="rect">
          <a:avLst/>
        </a:prstGeom>
      </cdr:spPr>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3667B-BE80-4F4B-92E2-95AF9C48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2437</Words>
  <Characters>13165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15571</CharactersWithSpaces>
  <SharedDoc>false</SharedDoc>
  <HLinks>
    <vt:vector size="6" baseType="variant">
      <vt:variant>
        <vt:i4>8192119</vt:i4>
      </vt:variant>
      <vt:variant>
        <vt:i4>0</vt:i4>
      </vt:variant>
      <vt:variant>
        <vt:i4>0</vt:i4>
      </vt:variant>
      <vt:variant>
        <vt:i4>5</vt:i4>
      </vt:variant>
      <vt:variant>
        <vt:lpwstr>http://www.uepa.br/paginas/pcambientais/simposio/submissaodetrabalhos.html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Altem</dc:creator>
  <cp:lastModifiedBy>edney ferreira</cp:lastModifiedBy>
  <cp:revision>3</cp:revision>
  <cp:lastPrinted>2018-11-02T19:09:00Z</cp:lastPrinted>
  <dcterms:created xsi:type="dcterms:W3CDTF">2018-11-04T22:37:00Z</dcterms:created>
  <dcterms:modified xsi:type="dcterms:W3CDTF">2018-11-04T22:38:00Z</dcterms:modified>
</cp:coreProperties>
</file>