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482B20" w14:textId="77777777" w:rsidR="00941E7A" w:rsidRDefault="00941E7A" w:rsidP="00941E7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 MUNDIAL DA</w:t>
      </w:r>
      <w:r w:rsidRPr="008315DB">
        <w:rPr>
          <w:rFonts w:ascii="Arial" w:hAnsi="Arial" w:cs="Arial"/>
          <w:b/>
          <w:sz w:val="24"/>
          <w:szCs w:val="24"/>
        </w:rPr>
        <w:t xml:space="preserve"> PREMATURIDADE: </w:t>
      </w:r>
      <w:r>
        <w:rPr>
          <w:rFonts w:ascii="Arial" w:hAnsi="Arial" w:cs="Arial"/>
          <w:b/>
          <w:sz w:val="24"/>
          <w:szCs w:val="24"/>
        </w:rPr>
        <w:t xml:space="preserve">EXPERIÊNCIA DE </w:t>
      </w:r>
      <w:r w:rsidRPr="008315DB">
        <w:rPr>
          <w:rFonts w:ascii="Arial" w:hAnsi="Arial" w:cs="Arial"/>
          <w:b/>
          <w:sz w:val="24"/>
          <w:szCs w:val="24"/>
        </w:rPr>
        <w:t xml:space="preserve">DISCENTES </w:t>
      </w:r>
      <w:r>
        <w:rPr>
          <w:rFonts w:ascii="Arial" w:hAnsi="Arial" w:cs="Arial"/>
          <w:b/>
          <w:sz w:val="24"/>
          <w:szCs w:val="24"/>
        </w:rPr>
        <w:t xml:space="preserve">DO </w:t>
      </w:r>
      <w:r w:rsidRPr="008315DB">
        <w:rPr>
          <w:rFonts w:ascii="Arial" w:hAnsi="Arial" w:cs="Arial"/>
          <w:b/>
          <w:sz w:val="24"/>
          <w:szCs w:val="24"/>
        </w:rPr>
        <w:t>GRUPO DE PESQUISA</w:t>
      </w:r>
      <w:r>
        <w:rPr>
          <w:rFonts w:ascii="Arial" w:hAnsi="Arial" w:cs="Arial"/>
          <w:b/>
          <w:sz w:val="24"/>
          <w:szCs w:val="24"/>
        </w:rPr>
        <w:t xml:space="preserve"> EM SAÚDE DA CRIANÇA</w:t>
      </w:r>
    </w:p>
    <w:p w14:paraId="5B2A2BA6" w14:textId="7F519AE5" w:rsidR="006853BB" w:rsidRPr="006853BB" w:rsidRDefault="006853BB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71CDD3" w14:textId="4AF0A8FD" w:rsidR="00941E7A" w:rsidRPr="00EF1373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pacing w:val="3"/>
          <w:sz w:val="24"/>
          <w:szCs w:val="24"/>
        </w:rPr>
        <w:t>Ana Karoline Teixeira d</w:t>
      </w:r>
      <w:r w:rsidRPr="00EF1373">
        <w:rPr>
          <w:rFonts w:ascii="Arial" w:eastAsia="Times New Roman" w:hAnsi="Arial" w:cs="Arial"/>
          <w:b/>
          <w:spacing w:val="3"/>
          <w:sz w:val="24"/>
          <w:szCs w:val="24"/>
        </w:rPr>
        <w:t>e Sousa</w:t>
      </w:r>
      <w:r w:rsidRPr="00EF137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19A7030" w14:textId="77777777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36E53">
        <w:rPr>
          <w:rFonts w:ascii="Arial" w:eastAsia="Times New Roman" w:hAnsi="Arial" w:cs="Arial"/>
          <w:sz w:val="24"/>
          <w:szCs w:val="24"/>
        </w:rPr>
        <w:t>Discente de Enfermagem da FACULDADE UNINTA Itapipoca-CE, Brasil e Membro do Grupo de Estudo e Pesquisa em Saúde da Criança (GEPSC).</w:t>
      </w:r>
    </w:p>
    <w:p w14:paraId="1CCE8721" w14:textId="77777777" w:rsidR="00941E7A" w:rsidRPr="006853BB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- CE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karolinetsousa90@gmail.com</w:t>
      </w:r>
    </w:p>
    <w:p w14:paraId="61F22A38" w14:textId="54550100" w:rsidR="00941E7A" w:rsidRPr="00EF1373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Myrian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Paiva d</w:t>
      </w:r>
      <w:r w:rsidRPr="00EF1373">
        <w:rPr>
          <w:rFonts w:ascii="Arial" w:eastAsia="Times New Roman" w:hAnsi="Arial" w:cs="Arial"/>
          <w:b/>
          <w:sz w:val="24"/>
          <w:szCs w:val="24"/>
        </w:rPr>
        <w:t>a Silva</w:t>
      </w:r>
      <w:r w:rsidRPr="00EF137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90232AA" w14:textId="77777777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36E53">
        <w:rPr>
          <w:rFonts w:ascii="Arial" w:eastAsia="Times New Roman" w:hAnsi="Arial" w:cs="Arial"/>
          <w:sz w:val="24"/>
          <w:szCs w:val="24"/>
        </w:rPr>
        <w:t>Discente de Enfermagem da FACULDADE UNINTA Itapipoca-CE, Brasil e Membro do Grupo de Estudo e Pesquisa em Saúde da Criança (GEPSC).</w:t>
      </w:r>
    </w:p>
    <w:p w14:paraId="0DDBE502" w14:textId="77777777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- CE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3C87F12" w14:textId="16C53B50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Cícera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Samille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d</w:t>
      </w:r>
      <w:r w:rsidRPr="00EF1373">
        <w:rPr>
          <w:rFonts w:ascii="Arial" w:eastAsia="Times New Roman" w:hAnsi="Arial" w:cs="Arial"/>
          <w:b/>
          <w:sz w:val="24"/>
          <w:szCs w:val="24"/>
        </w:rPr>
        <w:t>os Santos Irineu</w:t>
      </w:r>
    </w:p>
    <w:p w14:paraId="432817B1" w14:textId="77777777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36E53">
        <w:rPr>
          <w:rFonts w:ascii="Arial" w:eastAsia="Times New Roman" w:hAnsi="Arial" w:cs="Arial"/>
          <w:sz w:val="24"/>
          <w:szCs w:val="24"/>
        </w:rPr>
        <w:t>Discente de Enfermagem da FACULDADE UNINTA Itapipoca-CE, Brasil e Membro do Grupo de Estudo e Pesquisa em Saúde da Criança (GEPSC).</w:t>
      </w:r>
    </w:p>
    <w:p w14:paraId="7421B298" w14:textId="77777777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</w:t>
      </w:r>
    </w:p>
    <w:p w14:paraId="23FAE89B" w14:textId="3D58FCD1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Francisco José d</w:t>
      </w:r>
      <w:r w:rsidRPr="00EF1373">
        <w:rPr>
          <w:rFonts w:ascii="Arial" w:eastAsia="Times New Roman" w:hAnsi="Arial" w:cs="Arial"/>
          <w:b/>
          <w:sz w:val="24"/>
          <w:szCs w:val="24"/>
        </w:rPr>
        <w:t xml:space="preserve">e </w:t>
      </w:r>
      <w:proofErr w:type="spellStart"/>
      <w:r w:rsidRPr="00EF1373">
        <w:rPr>
          <w:rFonts w:ascii="Arial" w:eastAsia="Times New Roman" w:hAnsi="Arial" w:cs="Arial"/>
          <w:b/>
          <w:sz w:val="24"/>
          <w:szCs w:val="24"/>
        </w:rPr>
        <w:t>Lunas</w:t>
      </w:r>
      <w:proofErr w:type="spellEnd"/>
      <w:r w:rsidRPr="00EF1373">
        <w:rPr>
          <w:rFonts w:ascii="Arial" w:eastAsia="Times New Roman" w:hAnsi="Arial" w:cs="Arial"/>
          <w:b/>
          <w:sz w:val="24"/>
          <w:szCs w:val="24"/>
        </w:rPr>
        <w:t xml:space="preserve"> Júnior</w:t>
      </w:r>
    </w:p>
    <w:p w14:paraId="20C00C05" w14:textId="77777777" w:rsidR="00941E7A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36E53">
        <w:rPr>
          <w:rFonts w:ascii="Arial" w:eastAsia="Times New Roman" w:hAnsi="Arial" w:cs="Arial"/>
          <w:sz w:val="24"/>
          <w:szCs w:val="24"/>
        </w:rPr>
        <w:t>Docente da FACULDADE UNINTA Itapipoca-CE, Brasil e Coordenador do Grupo de Estudo e Pesquisa em Saúde da Criança (GEPSC).</w:t>
      </w:r>
    </w:p>
    <w:p w14:paraId="7A47D21F" w14:textId="0299D152" w:rsidR="006853BB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Itapipoca – CE</w:t>
      </w:r>
    </w:p>
    <w:p w14:paraId="19E7BA3D" w14:textId="77777777" w:rsidR="00941E7A" w:rsidRPr="006853BB" w:rsidRDefault="00941E7A" w:rsidP="0094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4E1AE" w14:textId="549C1CFD" w:rsidR="006853BB" w:rsidRDefault="00941E7A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14:paraId="0A0C50B7" w14:textId="74E9A02F" w:rsidR="00ED1671" w:rsidRPr="00941E7A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1E7A" w:rsidRPr="00D36E53">
        <w:rPr>
          <w:rFonts w:ascii="Arial" w:eastAsia="Times New Roman" w:hAnsi="Arial" w:cs="Arial"/>
          <w:sz w:val="24"/>
          <w:szCs w:val="24"/>
        </w:rPr>
        <w:t xml:space="preserve">O Dia Mundial da Prematuridade, comemorado no dia 17 de novembro 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 xml:space="preserve">alerta sobre as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complicações 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 xml:space="preserve">do nascimento antecipado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recém-nascido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bem como as consequências 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para a família e para a sociedade.</w:t>
      </w:r>
      <w:r w:rsidR="00941E7A" w:rsidRPr="00D36E53">
        <w:rPr>
          <w:rFonts w:ascii="Arial" w:eastAsia="Times New Roman" w:hAnsi="Arial" w:cs="Arial"/>
          <w:sz w:val="24"/>
          <w:szCs w:val="24"/>
        </w:rPr>
        <w:t xml:space="preserve"> 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De acordo com o Ministério da Saúde (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), 11,7% de todos os partos feitos no país ocorrem antes do tempo. A Organização Mundial da Saúde (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) afirma que a prematuridade, foi a principal causa de mortalidade em todo o mundo. Diante deste cenário, ações educativas de promoção da saúde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 realizadas no dia da prematuridade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 xml:space="preserve"> são necessárias para orientar a população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sobre as medidas de prevenção e as principais consequências e complicações para a saúde da mãe e da criança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Relatar a 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 xml:space="preserve">experiência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de discentes de enfermagem de um grupo de pesquisa ao promover uma educação em saúde no Dia Mundial da P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rematuridade.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>Re</w:t>
      </w:r>
      <w:r w:rsidR="00941E7A" w:rsidRPr="00D36E53">
        <w:rPr>
          <w:rFonts w:ascii="Arial" w:hAnsi="Arial" w:cs="Arial"/>
          <w:sz w:val="24"/>
          <w:szCs w:val="24"/>
          <w:shd w:val="clear" w:color="auto" w:fill="FFFFFF"/>
        </w:rPr>
        <w:t>lato de experiência</w:t>
      </w:r>
      <w:r w:rsidR="00A2525C">
        <w:rPr>
          <w:rFonts w:ascii="Arial" w:hAnsi="Arial" w:cs="Arial"/>
          <w:sz w:val="24"/>
          <w:szCs w:val="24"/>
          <w:shd w:val="clear" w:color="auto" w:fill="FFFFFF"/>
        </w:rPr>
        <w:t xml:space="preserve">, realizada no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mesmo dia de comemoração mundial do tema, no hall da Faculdade </w:t>
      </w:r>
      <w:proofErr w:type="spellStart"/>
      <w:r w:rsidR="00941E7A">
        <w:rPr>
          <w:rFonts w:ascii="Arial" w:hAnsi="Arial" w:cs="Arial"/>
          <w:sz w:val="24"/>
          <w:szCs w:val="24"/>
          <w:shd w:val="clear" w:color="auto" w:fill="FFFFFF"/>
        </w:rPr>
        <w:t>Uninta</w:t>
      </w:r>
      <w:proofErr w:type="spellEnd"/>
      <w:r w:rsidR="00941E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E7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Itapipoca, no dia 17 de novembro de 2021, no turno noite para professores e alunos da instituição. A ação foi iniciativa do orientador e dos 10 membros do Grupo de Estudo e Pesquisa em Saúde da Criança (GEPSC) que apresentou o tema a comunidade acadêmica presente e utilizou de maneira lúdica dois jogos educativos para fixação das informações. Para análise dos dados foi utilizada a observação participante.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1E7A">
        <w:rPr>
          <w:rFonts w:ascii="Arial" w:eastAsia="Times New Roman" w:hAnsi="Arial" w:cs="Arial"/>
          <w:color w:val="000000"/>
          <w:sz w:val="24"/>
          <w:szCs w:val="24"/>
        </w:rPr>
        <w:t xml:space="preserve">Atividade contou com a presença de 80 pessoas. No momento das explicações das informações verificou-se desconhecimento do público sobre os critérios que caracterizam a criança prematura, maneiras de prevenir, riscos e complicações para a saúde da criança. O público demonstrou interesse em saber o que era comemorado naquele dia e o motivo da cor comemorativa </w:t>
      </w:r>
      <w:r w:rsidR="00A2525C">
        <w:rPr>
          <w:rFonts w:ascii="Arial" w:eastAsia="Times New Roman" w:hAnsi="Arial" w:cs="Arial"/>
          <w:color w:val="000000"/>
          <w:sz w:val="24"/>
          <w:szCs w:val="24"/>
        </w:rPr>
        <w:t xml:space="preserve">ser </w:t>
      </w:r>
      <w:r w:rsidR="00941E7A">
        <w:rPr>
          <w:rFonts w:ascii="Arial" w:eastAsia="Times New Roman" w:hAnsi="Arial" w:cs="Arial"/>
          <w:color w:val="000000"/>
          <w:sz w:val="24"/>
          <w:szCs w:val="24"/>
        </w:rPr>
        <w:t xml:space="preserve">roxa. Posteriormente o público participava do jogo educativo para fixação do conteúdo em que foi percebido um maior </w:t>
      </w:r>
      <w:r w:rsidR="00941E7A">
        <w:rPr>
          <w:rFonts w:ascii="Arial" w:hAnsi="Arial" w:cs="Arial"/>
          <w:sz w:val="24"/>
          <w:szCs w:val="24"/>
        </w:rPr>
        <w:t>interesse pela atividade, os motivando a participar da ação educativa.</w:t>
      </w:r>
      <w:r w:rsidR="00941E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941E7A">
        <w:rPr>
          <w:rFonts w:ascii="Arial" w:eastAsia="Times New Roman" w:hAnsi="Arial" w:cs="Arial"/>
          <w:color w:val="000000"/>
          <w:sz w:val="24"/>
          <w:szCs w:val="24"/>
        </w:rPr>
        <w:t>Ações educativas ainda representam um papel relevante para divulgação de informações no campo da saúde, principalmente dentro das instituições de ensino superior. Aliado a isso a utilização de jogos educativos são importantes ferramentas promotoras da saúde para fixação de conteúdos e integração entre os participantes, pois permite um momento de troca de experiências e saberes.</w:t>
      </w:r>
    </w:p>
    <w:p w14:paraId="3BBBC192" w14:textId="77777777" w:rsidR="00941E7A" w:rsidRPr="00187C7B" w:rsidRDefault="006853BB" w:rsidP="00941E7A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941E7A">
        <w:rPr>
          <w:rFonts w:ascii="Arial" w:eastAsia="Times New Roman" w:hAnsi="Arial" w:cs="Arial"/>
          <w:color w:val="000000"/>
          <w:sz w:val="24"/>
          <w:szCs w:val="24"/>
        </w:rPr>
        <w:t>Recém-nascido prematuro</w:t>
      </w:r>
      <w:r w:rsidR="00941E7A" w:rsidRPr="00D7621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941E7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41E7A" w:rsidRPr="006C66C0">
        <w:rPr>
          <w:rFonts w:ascii="Arial" w:eastAsia="Times New Roman" w:hAnsi="Arial" w:cs="Arial"/>
          <w:color w:val="000000"/>
          <w:sz w:val="24"/>
          <w:szCs w:val="24"/>
        </w:rPr>
        <w:t xml:space="preserve">Promoção </w:t>
      </w:r>
      <w:r w:rsidR="00941E7A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941E7A" w:rsidRPr="006C66C0">
        <w:rPr>
          <w:rFonts w:ascii="Arial" w:eastAsia="Times New Roman" w:hAnsi="Arial" w:cs="Arial"/>
          <w:color w:val="000000"/>
          <w:sz w:val="24"/>
          <w:szCs w:val="24"/>
        </w:rPr>
        <w:t xml:space="preserve"> saúde;</w:t>
      </w:r>
      <w:r w:rsidR="00941E7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41E7A" w:rsidRPr="006C66C0">
        <w:rPr>
          <w:rFonts w:ascii="Arial" w:eastAsia="Times New Roman" w:hAnsi="Arial" w:cs="Arial"/>
          <w:color w:val="000000"/>
          <w:sz w:val="24"/>
          <w:szCs w:val="24"/>
        </w:rPr>
        <w:t>Educação em saúde.</w:t>
      </w:r>
      <w:r w:rsidR="00941E7A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91E019F" w14:textId="24E44428" w:rsidR="006853BB" w:rsidRDefault="00A2525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3E192499" w14:textId="1C091452" w:rsidR="00D42FE9" w:rsidRDefault="00A2525C" w:rsidP="00A252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56D5F">
        <w:rPr>
          <w:rStyle w:val="title-authory"/>
          <w:rFonts w:ascii="Arial" w:hAnsi="Arial" w:cs="Arial"/>
          <w:caps/>
          <w:sz w:val="24"/>
          <w:szCs w:val="24"/>
          <w:shd w:val="clear" w:color="auto" w:fill="FFFFFF"/>
        </w:rPr>
        <w:t>DATA</w:t>
      </w:r>
      <w:r w:rsidRPr="00756D5F">
        <w:rPr>
          <w:rStyle w:val="title-authory-separator"/>
          <w:rFonts w:ascii="Arial" w:hAnsi="Arial" w:cs="Arial"/>
          <w:sz w:val="24"/>
          <w:szCs w:val="24"/>
          <w:shd w:val="clear" w:color="auto" w:fill="FFFFFF"/>
        </w:rPr>
        <w:t> </w:t>
      </w:r>
      <w:r w:rsidRPr="00756D5F">
        <w:rPr>
          <w:rStyle w:val="title-last"/>
          <w:rFonts w:ascii="Arial" w:hAnsi="Arial" w:cs="Arial"/>
          <w:sz w:val="24"/>
          <w:szCs w:val="24"/>
          <w:shd w:val="clear" w:color="auto" w:fill="FFFFFF"/>
        </w:rPr>
        <w:t>marca conscientização sobre cuidados com a prematuridade</w:t>
      </w:r>
      <w:r w:rsidRPr="00756D5F">
        <w:rPr>
          <w:rStyle w:val="separator"/>
          <w:rFonts w:ascii="Arial" w:hAnsi="Arial" w:cs="Arial"/>
          <w:sz w:val="24"/>
          <w:szCs w:val="24"/>
          <w:shd w:val="clear" w:color="auto" w:fill="FFFFFF"/>
        </w:rPr>
        <w:t>: </w:t>
      </w:r>
      <w:r w:rsidRPr="00756D5F">
        <w:rPr>
          <w:rStyle w:val="value"/>
          <w:rFonts w:ascii="Arial" w:hAnsi="Arial" w:cs="Arial"/>
          <w:sz w:val="24"/>
          <w:szCs w:val="24"/>
          <w:shd w:val="clear" w:color="auto" w:fill="FFFFFF"/>
        </w:rPr>
        <w:t>Método Canguru é uma ação estratégica para reduzir o impacto da prematuridade no desenvolvimento do recém-nascido</w:t>
      </w:r>
      <w:r w:rsidRPr="00756D5F">
        <w:rPr>
          <w:rStyle w:val="separator"/>
          <w:rFonts w:ascii="Arial" w:hAnsi="Arial" w:cs="Arial"/>
          <w:sz w:val="24"/>
          <w:szCs w:val="24"/>
          <w:shd w:val="clear" w:color="auto" w:fill="FFFFFF"/>
        </w:rPr>
        <w:t>. </w:t>
      </w:r>
      <w:r w:rsidRPr="00A2525C">
        <w:rPr>
          <w:rStyle w:val="value"/>
          <w:rFonts w:ascii="Arial" w:hAnsi="Arial" w:cs="Arial"/>
          <w:b/>
          <w:sz w:val="24"/>
          <w:szCs w:val="24"/>
          <w:shd w:val="clear" w:color="auto" w:fill="FFFFFF"/>
        </w:rPr>
        <w:t>Governo do Brasil</w:t>
      </w:r>
      <w:r w:rsidR="00264899">
        <w:rPr>
          <w:rStyle w:val="publishing-house-separator"/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756D5F">
        <w:rPr>
          <w:rStyle w:val="publishing-year"/>
          <w:rFonts w:ascii="Arial" w:hAnsi="Arial" w:cs="Arial"/>
          <w:sz w:val="24"/>
          <w:szCs w:val="24"/>
          <w:shd w:val="clear" w:color="auto" w:fill="FFFFFF"/>
        </w:rPr>
        <w:t>2020</w:t>
      </w:r>
      <w:r w:rsidRPr="00756D5F">
        <w:rPr>
          <w:rStyle w:val="online-url-separator"/>
          <w:rFonts w:ascii="Arial" w:hAnsi="Arial" w:cs="Arial"/>
          <w:sz w:val="24"/>
          <w:szCs w:val="24"/>
          <w:shd w:val="clear" w:color="auto" w:fill="FFFFFF"/>
        </w:rPr>
        <w:t>. </w:t>
      </w:r>
      <w:r w:rsidR="00D42FE9">
        <w:rPr>
          <w:rStyle w:val="online-url-intro"/>
          <w:rFonts w:ascii="Arial" w:hAnsi="Arial" w:cs="Arial"/>
          <w:sz w:val="24"/>
          <w:szCs w:val="24"/>
          <w:shd w:val="clear" w:color="auto" w:fill="FFFFFF"/>
        </w:rPr>
        <w:t>Disponível em:&lt;</w:t>
      </w:r>
      <w:r w:rsidRPr="00756D5F">
        <w:rPr>
          <w:rStyle w:val="online-url-value"/>
          <w:rFonts w:ascii="Arial" w:hAnsi="Arial" w:cs="Arial"/>
          <w:sz w:val="24"/>
          <w:szCs w:val="24"/>
          <w:shd w:val="clear" w:color="auto" w:fill="FFFFFF"/>
        </w:rPr>
        <w:t>https://www.gov.br/pt-br/noticias/saude-e-vigilancia-sanitaria/2020/11/data-marca-conscientizacao-sobre-cuidados-com-a-prematuridade</w:t>
      </w:r>
      <w:r w:rsidR="00D42FE9">
        <w:rPr>
          <w:rStyle w:val="online-url-value"/>
          <w:rFonts w:ascii="Arial" w:hAnsi="Arial" w:cs="Arial"/>
          <w:sz w:val="24"/>
          <w:szCs w:val="24"/>
          <w:shd w:val="clear" w:color="auto" w:fill="FFFFFF"/>
        </w:rPr>
        <w:t>&gt;</w:t>
      </w:r>
      <w:r w:rsidRPr="00756D5F">
        <w:rPr>
          <w:rStyle w:val="online-date-separator"/>
          <w:rFonts w:ascii="Arial" w:hAnsi="Arial" w:cs="Arial"/>
          <w:sz w:val="24"/>
          <w:szCs w:val="24"/>
          <w:shd w:val="clear" w:color="auto" w:fill="FFFFFF"/>
        </w:rPr>
        <w:t>. </w:t>
      </w:r>
      <w:r w:rsidRPr="00756D5F">
        <w:rPr>
          <w:rStyle w:val="online-date-intro"/>
          <w:rFonts w:ascii="Arial" w:hAnsi="Arial" w:cs="Arial"/>
          <w:sz w:val="24"/>
          <w:szCs w:val="24"/>
          <w:shd w:val="clear" w:color="auto" w:fill="FFFFFF"/>
        </w:rPr>
        <w:t>Acesso em: </w:t>
      </w:r>
      <w:r w:rsidRPr="00756D5F">
        <w:rPr>
          <w:rStyle w:val="online-date-value"/>
          <w:rFonts w:ascii="Arial" w:hAnsi="Arial" w:cs="Arial"/>
          <w:sz w:val="24"/>
          <w:szCs w:val="24"/>
          <w:shd w:val="clear" w:color="auto" w:fill="FFFFFF"/>
        </w:rPr>
        <w:t>20 dez. 2021</w:t>
      </w:r>
      <w:r w:rsidRPr="00756D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59DE1F0" w14:textId="235D40D1" w:rsidR="00D42FE9" w:rsidRDefault="00A2525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56D5F">
        <w:rPr>
          <w:rStyle w:val="title-authory"/>
          <w:rFonts w:ascii="Arial" w:hAnsi="Arial" w:cs="Arial"/>
          <w:caps/>
          <w:sz w:val="24"/>
          <w:szCs w:val="24"/>
          <w:shd w:val="clear" w:color="auto" w:fill="FFFFFF"/>
        </w:rPr>
        <w:t>DATA</w:t>
      </w:r>
      <w:r w:rsidRPr="00756D5F">
        <w:rPr>
          <w:rStyle w:val="title-authory-separator"/>
          <w:rFonts w:ascii="Arial" w:hAnsi="Arial" w:cs="Arial"/>
          <w:sz w:val="24"/>
          <w:szCs w:val="24"/>
          <w:shd w:val="clear" w:color="auto" w:fill="FFFFFF"/>
        </w:rPr>
        <w:t> </w:t>
      </w:r>
      <w:r w:rsidRPr="00756D5F">
        <w:rPr>
          <w:rStyle w:val="title-last"/>
          <w:rFonts w:ascii="Arial" w:hAnsi="Arial" w:cs="Arial"/>
          <w:sz w:val="24"/>
          <w:szCs w:val="24"/>
          <w:shd w:val="clear" w:color="auto" w:fill="FFFFFF"/>
        </w:rPr>
        <w:t>marca importância do cuidado com o prematuro</w:t>
      </w:r>
      <w:r w:rsidRPr="00756D5F">
        <w:rPr>
          <w:rStyle w:val="separator"/>
          <w:rFonts w:ascii="Arial" w:hAnsi="Arial" w:cs="Arial"/>
          <w:sz w:val="24"/>
          <w:szCs w:val="24"/>
          <w:shd w:val="clear" w:color="auto" w:fill="FFFFFF"/>
        </w:rPr>
        <w:t>: </w:t>
      </w:r>
      <w:r w:rsidRPr="00756D5F">
        <w:rPr>
          <w:rStyle w:val="value"/>
          <w:rFonts w:ascii="Arial" w:hAnsi="Arial" w:cs="Arial"/>
          <w:sz w:val="24"/>
          <w:szCs w:val="24"/>
          <w:shd w:val="clear" w:color="auto" w:fill="FFFFFF"/>
        </w:rPr>
        <w:t>No Dia Mundial da Prematuridade, Governo promove debate sobre direitos e desafios das mães de bebês prematuros</w:t>
      </w:r>
      <w:r w:rsidRPr="00756D5F">
        <w:rPr>
          <w:rStyle w:val="separator"/>
          <w:rFonts w:ascii="Arial" w:hAnsi="Arial" w:cs="Arial"/>
          <w:sz w:val="24"/>
          <w:szCs w:val="24"/>
          <w:shd w:val="clear" w:color="auto" w:fill="FFFFFF"/>
        </w:rPr>
        <w:t>. </w:t>
      </w:r>
      <w:r w:rsidRPr="00A2525C">
        <w:rPr>
          <w:rStyle w:val="value"/>
          <w:rFonts w:ascii="Arial" w:hAnsi="Arial" w:cs="Arial"/>
          <w:b/>
          <w:sz w:val="24"/>
          <w:szCs w:val="24"/>
          <w:shd w:val="clear" w:color="auto" w:fill="FFFFFF"/>
        </w:rPr>
        <w:t>Governo do Brasil</w:t>
      </w:r>
      <w:r w:rsidR="00264899">
        <w:rPr>
          <w:rStyle w:val="publishing-house-separator"/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756D5F">
        <w:rPr>
          <w:rStyle w:val="publishing-year"/>
          <w:rFonts w:ascii="Arial" w:hAnsi="Arial" w:cs="Arial"/>
          <w:sz w:val="24"/>
          <w:szCs w:val="24"/>
          <w:shd w:val="clear" w:color="auto" w:fill="FFFFFF"/>
        </w:rPr>
        <w:t>2020</w:t>
      </w:r>
      <w:r w:rsidRPr="00756D5F">
        <w:rPr>
          <w:rStyle w:val="online-url-separator"/>
          <w:rFonts w:ascii="Arial" w:hAnsi="Arial" w:cs="Arial"/>
          <w:sz w:val="24"/>
          <w:szCs w:val="24"/>
          <w:shd w:val="clear" w:color="auto" w:fill="FFFFFF"/>
        </w:rPr>
        <w:t>. </w:t>
      </w:r>
      <w:r w:rsidR="00D42FE9">
        <w:rPr>
          <w:rStyle w:val="online-url-intro"/>
          <w:rFonts w:ascii="Arial" w:hAnsi="Arial" w:cs="Arial"/>
          <w:sz w:val="24"/>
          <w:szCs w:val="24"/>
          <w:shd w:val="clear" w:color="auto" w:fill="FFFFFF"/>
        </w:rPr>
        <w:t>Disponível em:&lt;</w:t>
      </w:r>
      <w:r w:rsidRPr="00756D5F">
        <w:rPr>
          <w:rStyle w:val="online-url-value"/>
          <w:rFonts w:ascii="Arial" w:hAnsi="Arial" w:cs="Arial"/>
          <w:sz w:val="24"/>
          <w:szCs w:val="24"/>
          <w:shd w:val="clear" w:color="auto" w:fill="FFFFFF"/>
        </w:rPr>
        <w:t>https://www.gov.br/pt-br/noticias/saude-e-vigilancia-sanitaria/2020/11/data-marca-importancia-do-cuidado-com-o-prematuro</w:t>
      </w:r>
      <w:r w:rsidR="00D42FE9">
        <w:rPr>
          <w:rStyle w:val="online-url-value"/>
          <w:rFonts w:ascii="Arial" w:hAnsi="Arial" w:cs="Arial"/>
          <w:sz w:val="24"/>
          <w:szCs w:val="24"/>
          <w:shd w:val="clear" w:color="auto" w:fill="FFFFFF"/>
        </w:rPr>
        <w:t>&gt;</w:t>
      </w:r>
      <w:r w:rsidRPr="00756D5F">
        <w:rPr>
          <w:rStyle w:val="online-date-separator"/>
          <w:rFonts w:ascii="Arial" w:hAnsi="Arial" w:cs="Arial"/>
          <w:sz w:val="24"/>
          <w:szCs w:val="24"/>
          <w:shd w:val="clear" w:color="auto" w:fill="FFFFFF"/>
        </w:rPr>
        <w:t>. </w:t>
      </w:r>
      <w:r w:rsidRPr="00756D5F">
        <w:rPr>
          <w:rStyle w:val="online-date-intro"/>
          <w:rFonts w:ascii="Arial" w:hAnsi="Arial" w:cs="Arial"/>
          <w:sz w:val="24"/>
          <w:szCs w:val="24"/>
          <w:shd w:val="clear" w:color="auto" w:fill="FFFFFF"/>
        </w:rPr>
        <w:t>Acesso em: </w:t>
      </w:r>
      <w:r w:rsidRPr="00756D5F">
        <w:rPr>
          <w:rStyle w:val="online-date-value"/>
          <w:rFonts w:ascii="Arial" w:hAnsi="Arial" w:cs="Arial"/>
          <w:sz w:val="24"/>
          <w:szCs w:val="24"/>
          <w:shd w:val="clear" w:color="auto" w:fill="FFFFFF"/>
        </w:rPr>
        <w:t>20 dez. 2021</w:t>
      </w:r>
      <w:r w:rsidRPr="00756D5F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B3FA437" w14:textId="75468D28" w:rsidR="00A2525C" w:rsidRPr="00A2525C" w:rsidRDefault="00A2525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525C">
        <w:rPr>
          <w:rFonts w:ascii="Arial" w:eastAsia="Times New Roman" w:hAnsi="Arial" w:cs="Arial"/>
          <w:color w:val="000000"/>
          <w:sz w:val="24"/>
          <w:szCs w:val="24"/>
        </w:rPr>
        <w:t xml:space="preserve">DIA </w:t>
      </w:r>
      <w:r>
        <w:rPr>
          <w:rFonts w:ascii="Arial" w:eastAsia="Times New Roman" w:hAnsi="Arial" w:cs="Arial"/>
          <w:color w:val="000000"/>
          <w:sz w:val="24"/>
          <w:szCs w:val="24"/>
        </w:rPr>
        <w:t>mundial</w:t>
      </w:r>
      <w:r w:rsidRPr="00A2525C">
        <w:rPr>
          <w:rFonts w:ascii="Arial" w:eastAsia="Times New Roman" w:hAnsi="Arial" w:cs="Arial"/>
          <w:color w:val="000000"/>
          <w:sz w:val="24"/>
          <w:szCs w:val="24"/>
        </w:rPr>
        <w:t xml:space="preserve"> da Prematuridade: “Separação Zero: Aja agora! Mantenha pais e bebês prematuros juntos”. </w:t>
      </w:r>
      <w:r w:rsidRPr="00A2525C">
        <w:rPr>
          <w:rFonts w:ascii="Arial" w:eastAsia="Times New Roman" w:hAnsi="Arial" w:cs="Arial"/>
          <w:b/>
          <w:color w:val="000000"/>
          <w:sz w:val="24"/>
          <w:szCs w:val="24"/>
        </w:rPr>
        <w:t>Ministério da Saúde</w:t>
      </w:r>
      <w:r w:rsidRPr="00A2525C">
        <w:rPr>
          <w:rFonts w:ascii="Arial" w:eastAsia="Times New Roman" w:hAnsi="Arial" w:cs="Arial"/>
          <w:color w:val="000000"/>
          <w:sz w:val="24"/>
          <w:szCs w:val="24"/>
        </w:rPr>
        <w:t xml:space="preserve">. 2021. Disponível em: </w:t>
      </w:r>
      <w:r w:rsidR="00D42FE9">
        <w:rPr>
          <w:rFonts w:ascii="Arial" w:eastAsia="Times New Roman" w:hAnsi="Arial" w:cs="Arial"/>
          <w:color w:val="000000"/>
          <w:sz w:val="24"/>
          <w:szCs w:val="24"/>
        </w:rPr>
        <w:t>&lt;</w:t>
      </w:r>
      <w:r w:rsidRPr="00A2525C">
        <w:rPr>
          <w:rFonts w:ascii="Arial" w:eastAsia="Times New Roman" w:hAnsi="Arial" w:cs="Arial"/>
          <w:color w:val="000000"/>
          <w:sz w:val="24"/>
          <w:szCs w:val="24"/>
        </w:rPr>
        <w:t>https://bvsms.saude.gov.br/17-11-dia-mun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dial-da-prematuridade-separacao </w:t>
      </w:r>
      <w:r w:rsidRPr="00A2525C">
        <w:rPr>
          <w:rFonts w:ascii="Arial" w:eastAsia="Times New Roman" w:hAnsi="Arial" w:cs="Arial"/>
          <w:color w:val="000000"/>
          <w:sz w:val="24"/>
          <w:szCs w:val="24"/>
        </w:rPr>
        <w:t>zero-aja-agora-mantenha-pais-e-bebes-prematuros-juntos/</w:t>
      </w:r>
      <w:r w:rsidR="00D42FE9">
        <w:rPr>
          <w:rFonts w:ascii="Arial" w:eastAsia="Times New Roman" w:hAnsi="Arial" w:cs="Arial"/>
          <w:color w:val="000000"/>
          <w:sz w:val="24"/>
          <w:szCs w:val="24"/>
        </w:rPr>
        <w:t>&gt;</w:t>
      </w:r>
      <w:r w:rsidRPr="00A2525C">
        <w:rPr>
          <w:rFonts w:ascii="Arial" w:eastAsia="Times New Roman" w:hAnsi="Arial" w:cs="Arial"/>
          <w:color w:val="000000"/>
          <w:sz w:val="24"/>
          <w:szCs w:val="24"/>
        </w:rPr>
        <w:t>. Acesso em: 20 dez. 2021.</w:t>
      </w:r>
    </w:p>
    <w:sectPr w:rsidR="00A2525C" w:rsidRPr="00A2525C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FA646" w14:textId="77777777" w:rsidR="00711ACC" w:rsidRDefault="00711ACC" w:rsidP="006853BB">
      <w:pPr>
        <w:spacing w:after="0" w:line="240" w:lineRule="auto"/>
      </w:pPr>
      <w:r>
        <w:separator/>
      </w:r>
    </w:p>
  </w:endnote>
  <w:endnote w:type="continuationSeparator" w:id="0">
    <w:p w14:paraId="6DA83C11" w14:textId="77777777" w:rsidR="00711ACC" w:rsidRDefault="00711AC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C7672" w14:textId="77777777" w:rsidR="00711ACC" w:rsidRDefault="00711ACC" w:rsidP="006853BB">
      <w:pPr>
        <w:spacing w:after="0" w:line="240" w:lineRule="auto"/>
      </w:pPr>
      <w:r>
        <w:separator/>
      </w:r>
    </w:p>
  </w:footnote>
  <w:footnote w:type="continuationSeparator" w:id="0">
    <w:p w14:paraId="5F2CC806" w14:textId="77777777" w:rsidR="00711ACC" w:rsidRDefault="00711AC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64899"/>
    <w:rsid w:val="002B3914"/>
    <w:rsid w:val="0031484E"/>
    <w:rsid w:val="003523C1"/>
    <w:rsid w:val="00383233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11ACC"/>
    <w:rsid w:val="007E2219"/>
    <w:rsid w:val="00803A5C"/>
    <w:rsid w:val="00821EFF"/>
    <w:rsid w:val="0089163C"/>
    <w:rsid w:val="008B06B7"/>
    <w:rsid w:val="008F02C2"/>
    <w:rsid w:val="00941E7A"/>
    <w:rsid w:val="00964993"/>
    <w:rsid w:val="00A2525C"/>
    <w:rsid w:val="00AC277F"/>
    <w:rsid w:val="00AF0F0F"/>
    <w:rsid w:val="00BA7794"/>
    <w:rsid w:val="00D42FE9"/>
    <w:rsid w:val="00DF46EE"/>
    <w:rsid w:val="00E32852"/>
    <w:rsid w:val="00E46875"/>
    <w:rsid w:val="00E87049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title-authory">
    <w:name w:val="title-authory"/>
    <w:rsid w:val="00941E7A"/>
  </w:style>
  <w:style w:type="character" w:customStyle="1" w:styleId="title-authory-separator">
    <w:name w:val="title-authory-separator"/>
    <w:rsid w:val="00941E7A"/>
  </w:style>
  <w:style w:type="character" w:customStyle="1" w:styleId="title-last">
    <w:name w:val="title-last"/>
    <w:rsid w:val="00941E7A"/>
  </w:style>
  <w:style w:type="character" w:customStyle="1" w:styleId="separator">
    <w:name w:val="separator"/>
    <w:rsid w:val="00941E7A"/>
  </w:style>
  <w:style w:type="character" w:customStyle="1" w:styleId="value">
    <w:name w:val="value"/>
    <w:rsid w:val="00941E7A"/>
  </w:style>
  <w:style w:type="character" w:customStyle="1" w:styleId="publishing-year">
    <w:name w:val="publishing-year"/>
    <w:rsid w:val="00941E7A"/>
  </w:style>
  <w:style w:type="character" w:customStyle="1" w:styleId="publishing-house-separator">
    <w:name w:val="publishing-house-separator"/>
    <w:rsid w:val="00941E7A"/>
  </w:style>
  <w:style w:type="character" w:customStyle="1" w:styleId="online-url-separator">
    <w:name w:val="online-url-separator"/>
    <w:rsid w:val="00941E7A"/>
  </w:style>
  <w:style w:type="character" w:customStyle="1" w:styleId="online-url-intro">
    <w:name w:val="online-url-intro"/>
    <w:rsid w:val="00941E7A"/>
  </w:style>
  <w:style w:type="character" w:customStyle="1" w:styleId="online-url-value">
    <w:name w:val="online-url-value"/>
    <w:rsid w:val="00941E7A"/>
  </w:style>
  <w:style w:type="character" w:customStyle="1" w:styleId="online-date-separator">
    <w:name w:val="online-date-separator"/>
    <w:rsid w:val="00941E7A"/>
  </w:style>
  <w:style w:type="character" w:customStyle="1" w:styleId="online-date-intro">
    <w:name w:val="online-date-intro"/>
    <w:rsid w:val="00941E7A"/>
  </w:style>
  <w:style w:type="character" w:customStyle="1" w:styleId="online-date-value">
    <w:name w:val="online-date-value"/>
    <w:rsid w:val="00941E7A"/>
  </w:style>
  <w:style w:type="character" w:styleId="Hyperlink">
    <w:name w:val="Hyperlink"/>
    <w:basedOn w:val="Fontepargpadro"/>
    <w:uiPriority w:val="99"/>
    <w:unhideWhenUsed/>
    <w:rsid w:val="00A25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EDFC-1CB1-4DA5-BFF1-19DCC33D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</cp:lastModifiedBy>
  <cp:revision>18</cp:revision>
  <dcterms:created xsi:type="dcterms:W3CDTF">2020-08-28T13:22:00Z</dcterms:created>
  <dcterms:modified xsi:type="dcterms:W3CDTF">2022-04-05T21:20:00Z</dcterms:modified>
</cp:coreProperties>
</file>