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spacing w:line="319" w:lineRule="auto" w:before="160"/>
        <w:ind w:left="313" w:right="430" w:hanging="1"/>
        <w:jc w:val="center"/>
        <w:rPr>
          <w:sz w:val="39"/>
        </w:rPr>
      </w:pPr>
      <w:r>
        <w:rPr>
          <w:sz w:val="39"/>
        </w:rPr>
        <w:t>ANÁLISE MORFOLÓGICA DOS</w:t>
      </w:r>
      <w:r>
        <w:rPr>
          <w:spacing w:val="1"/>
          <w:sz w:val="39"/>
        </w:rPr>
        <w:t> </w:t>
      </w:r>
      <w:r>
        <w:rPr>
          <w:sz w:val="39"/>
        </w:rPr>
        <w:t>ACUPONTOS NO</w:t>
      </w:r>
      <w:r>
        <w:rPr>
          <w:spacing w:val="1"/>
          <w:sz w:val="39"/>
        </w:rPr>
        <w:t> </w:t>
      </w:r>
      <w:r>
        <w:rPr>
          <w:sz w:val="39"/>
        </w:rPr>
        <w:t>MERIDIANO</w:t>
      </w:r>
      <w:r>
        <w:rPr>
          <w:spacing w:val="48"/>
          <w:sz w:val="39"/>
        </w:rPr>
        <w:t> </w:t>
      </w:r>
      <w:r>
        <w:rPr>
          <w:sz w:val="39"/>
        </w:rPr>
        <w:t>DO</w:t>
      </w:r>
      <w:r>
        <w:rPr>
          <w:spacing w:val="48"/>
          <w:sz w:val="39"/>
        </w:rPr>
        <w:t> </w:t>
      </w:r>
      <w:r>
        <w:rPr>
          <w:sz w:val="39"/>
        </w:rPr>
        <w:t>FÍGADO</w:t>
      </w:r>
      <w:r>
        <w:rPr>
          <w:spacing w:val="48"/>
          <w:sz w:val="39"/>
        </w:rPr>
        <w:t> </w:t>
      </w:r>
      <w:r>
        <w:rPr>
          <w:sz w:val="39"/>
        </w:rPr>
        <w:t>DA</w:t>
      </w:r>
      <w:r>
        <w:rPr>
          <w:spacing w:val="48"/>
          <w:sz w:val="39"/>
        </w:rPr>
        <w:t> </w:t>
      </w:r>
      <w:r>
        <w:rPr>
          <w:sz w:val="39"/>
        </w:rPr>
        <w:t>PREGUIÇA-COMUM</w:t>
      </w:r>
      <w:r>
        <w:rPr>
          <w:spacing w:val="-101"/>
          <w:sz w:val="39"/>
        </w:rPr>
        <w:t> </w:t>
      </w:r>
      <w:r>
        <w:rPr>
          <w:rFonts w:ascii="Arial" w:hAnsi="Arial"/>
          <w:i/>
          <w:sz w:val="39"/>
        </w:rPr>
        <w:t>BRADIPUS</w:t>
      </w:r>
      <w:r>
        <w:rPr>
          <w:rFonts w:ascii="Arial" w:hAnsi="Arial"/>
          <w:i/>
          <w:spacing w:val="-16"/>
          <w:sz w:val="39"/>
        </w:rPr>
        <w:t> </w:t>
      </w:r>
      <w:r>
        <w:rPr>
          <w:rFonts w:ascii="Arial" w:hAnsi="Arial"/>
          <w:i/>
          <w:sz w:val="39"/>
        </w:rPr>
        <w:t>VARIGATUS</w:t>
      </w:r>
      <w:r>
        <w:rPr>
          <w:rFonts w:ascii="Arial" w:hAnsi="Arial"/>
          <w:i/>
          <w:spacing w:val="-16"/>
          <w:sz w:val="39"/>
        </w:rPr>
        <w:t> </w:t>
      </w:r>
      <w:r>
        <w:rPr>
          <w:rFonts w:ascii="Arial" w:hAnsi="Arial"/>
          <w:i/>
          <w:sz w:val="39"/>
        </w:rPr>
        <w:t>SCHINZ</w:t>
      </w:r>
      <w:r>
        <w:rPr>
          <w:rFonts w:ascii="Arial" w:hAnsi="Arial"/>
          <w:i/>
          <w:spacing w:val="-16"/>
          <w:sz w:val="39"/>
        </w:rPr>
        <w:t> </w:t>
      </w:r>
      <w:r>
        <w:rPr>
          <w:rFonts w:ascii="Arial" w:hAnsi="Arial"/>
          <w:i/>
          <w:sz w:val="39"/>
        </w:rPr>
        <w:t>(</w:t>
      </w:r>
      <w:r>
        <w:rPr>
          <w:sz w:val="39"/>
        </w:rPr>
        <w:t>1985)</w:t>
      </w:r>
    </w:p>
    <w:p>
      <w:pPr>
        <w:pStyle w:val="BodyText"/>
        <w:spacing w:before="5"/>
        <w:rPr>
          <w:sz w:val="61"/>
        </w:rPr>
      </w:pPr>
    </w:p>
    <w:p>
      <w:pPr>
        <w:spacing w:line="415" w:lineRule="auto" w:before="0"/>
        <w:ind w:left="2486" w:right="2494" w:hanging="71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Mirella</w:t>
      </w:r>
      <w:r>
        <w:rPr>
          <w:rFonts w:ascii="Arial" w:hAnsi="Arial"/>
          <w:b/>
          <w:spacing w:val="1"/>
          <w:sz w:val="25"/>
        </w:rPr>
        <w:t> </w:t>
      </w:r>
      <w:r>
        <w:rPr>
          <w:rFonts w:ascii="Arial" w:hAnsi="Arial"/>
          <w:b/>
          <w:sz w:val="25"/>
        </w:rPr>
        <w:t>Mércia</w:t>
      </w:r>
      <w:r>
        <w:rPr>
          <w:rFonts w:ascii="Arial" w:hAnsi="Arial"/>
          <w:b/>
          <w:spacing w:val="69"/>
          <w:sz w:val="25"/>
        </w:rPr>
        <w:t> </w:t>
      </w:r>
      <w:r>
        <w:rPr>
          <w:rFonts w:ascii="Arial" w:hAnsi="Arial"/>
          <w:b/>
          <w:sz w:val="25"/>
        </w:rPr>
        <w:t>dos</w:t>
      </w:r>
      <w:r>
        <w:rPr>
          <w:rFonts w:ascii="Arial" w:hAnsi="Arial"/>
          <w:b/>
          <w:spacing w:val="69"/>
          <w:sz w:val="25"/>
        </w:rPr>
        <w:t> </w:t>
      </w:r>
      <w:r>
        <w:rPr>
          <w:rFonts w:ascii="Arial" w:hAnsi="Arial"/>
          <w:b/>
          <w:sz w:val="25"/>
        </w:rPr>
        <w:t>Santos</w:t>
      </w:r>
      <w:r>
        <w:rPr>
          <w:rFonts w:ascii="Arial" w:hAnsi="Arial"/>
          <w:b/>
          <w:spacing w:val="70"/>
          <w:sz w:val="25"/>
        </w:rPr>
        <w:t> </w:t>
      </w:r>
      <w:r>
        <w:rPr>
          <w:rFonts w:ascii="Arial" w:hAnsi="Arial"/>
          <w:b/>
          <w:sz w:val="25"/>
        </w:rPr>
        <w:t>Pereira</w:t>
      </w:r>
      <w:r>
        <w:rPr>
          <w:rFonts w:ascii="Arial" w:hAnsi="Arial"/>
          <w:b/>
          <w:spacing w:val="1"/>
          <w:sz w:val="25"/>
        </w:rPr>
        <w:t> </w:t>
      </w:r>
      <w:r>
        <w:rPr>
          <w:rFonts w:ascii="Arial" w:hAnsi="Arial"/>
          <w:b/>
          <w:spacing w:val="-1"/>
          <w:sz w:val="25"/>
        </w:rPr>
        <w:t>Andréa</w:t>
      </w:r>
      <w:r>
        <w:rPr>
          <w:rFonts w:ascii="Arial" w:hAnsi="Arial"/>
          <w:b/>
          <w:spacing w:val="-16"/>
          <w:sz w:val="25"/>
        </w:rPr>
        <w:t> </w:t>
      </w:r>
      <w:r>
        <w:rPr>
          <w:rFonts w:ascii="Arial" w:hAnsi="Arial"/>
          <w:b/>
          <w:sz w:val="25"/>
        </w:rPr>
        <w:t>Cristina</w:t>
      </w:r>
      <w:r>
        <w:rPr>
          <w:rFonts w:ascii="Arial" w:hAnsi="Arial"/>
          <w:b/>
          <w:spacing w:val="-16"/>
          <w:sz w:val="25"/>
        </w:rPr>
        <w:t> </w:t>
      </w:r>
      <w:r>
        <w:rPr>
          <w:rFonts w:ascii="Arial" w:hAnsi="Arial"/>
          <w:b/>
          <w:sz w:val="25"/>
        </w:rPr>
        <w:t>Scarpa</w:t>
      </w:r>
      <w:r>
        <w:rPr>
          <w:rFonts w:ascii="Arial" w:hAnsi="Arial"/>
          <w:b/>
          <w:spacing w:val="-16"/>
          <w:sz w:val="25"/>
        </w:rPr>
        <w:t> </w:t>
      </w:r>
      <w:r>
        <w:rPr>
          <w:rFonts w:ascii="Arial" w:hAnsi="Arial"/>
          <w:b/>
          <w:sz w:val="25"/>
        </w:rPr>
        <w:t>Bosso-Holzlsauer</w:t>
      </w:r>
    </w:p>
    <w:p>
      <w:pPr>
        <w:spacing w:line="422" w:lineRule="auto" w:before="15"/>
        <w:ind w:left="2263" w:right="2342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Universidade</w:t>
      </w:r>
      <w:r>
        <w:rPr>
          <w:rFonts w:ascii="Arial"/>
          <w:b/>
          <w:spacing w:val="1"/>
          <w:sz w:val="25"/>
        </w:rPr>
        <w:t> </w:t>
      </w:r>
      <w:r>
        <w:rPr>
          <w:rFonts w:ascii="Arial"/>
          <w:b/>
          <w:sz w:val="25"/>
        </w:rPr>
        <w:t>Federal</w:t>
      </w:r>
      <w:r>
        <w:rPr>
          <w:rFonts w:ascii="Arial"/>
          <w:b/>
          <w:spacing w:val="2"/>
          <w:sz w:val="25"/>
        </w:rPr>
        <w:t> </w:t>
      </w:r>
      <w:r>
        <w:rPr>
          <w:rFonts w:ascii="Arial"/>
          <w:b/>
          <w:sz w:val="25"/>
        </w:rPr>
        <w:t>do</w:t>
      </w:r>
      <w:r>
        <w:rPr>
          <w:rFonts w:ascii="Arial"/>
          <w:b/>
          <w:spacing w:val="1"/>
          <w:sz w:val="25"/>
        </w:rPr>
        <w:t> </w:t>
      </w:r>
      <w:r>
        <w:rPr>
          <w:rFonts w:ascii="Arial"/>
          <w:b/>
          <w:sz w:val="25"/>
        </w:rPr>
        <w:t>Norte</w:t>
      </w:r>
      <w:r>
        <w:rPr>
          <w:rFonts w:ascii="Arial"/>
          <w:b/>
          <w:spacing w:val="2"/>
          <w:sz w:val="25"/>
        </w:rPr>
        <w:t> </w:t>
      </w:r>
      <w:r>
        <w:rPr>
          <w:rFonts w:ascii="Arial"/>
          <w:b/>
          <w:sz w:val="25"/>
        </w:rPr>
        <w:t>do</w:t>
      </w:r>
      <w:r>
        <w:rPr>
          <w:rFonts w:ascii="Arial"/>
          <w:b/>
          <w:spacing w:val="1"/>
          <w:sz w:val="25"/>
        </w:rPr>
        <w:t> </w:t>
      </w:r>
      <w:r>
        <w:rPr>
          <w:rFonts w:ascii="Arial"/>
          <w:b/>
          <w:sz w:val="25"/>
        </w:rPr>
        <w:t>Tocantins</w:t>
      </w:r>
      <w:r>
        <w:rPr>
          <w:rFonts w:ascii="Arial"/>
          <w:b/>
          <w:spacing w:val="-66"/>
          <w:sz w:val="25"/>
        </w:rPr>
        <w:t> </w:t>
      </w:r>
      <w:hyperlink r:id="rId5">
        <w:r>
          <w:rPr>
            <w:rFonts w:ascii="Arial"/>
            <w:b/>
            <w:sz w:val="25"/>
          </w:rPr>
          <w:t>mirella.mercia@mail.uft.edu.br</w:t>
        </w:r>
      </w:hyperlink>
      <w:r>
        <w:rPr>
          <w:rFonts w:ascii="Arial"/>
          <w:b/>
          <w:spacing w:val="1"/>
          <w:sz w:val="25"/>
        </w:rPr>
        <w:t> </w:t>
      </w:r>
      <w:hyperlink r:id="rId6">
        <w:r>
          <w:rPr>
            <w:rFonts w:ascii="Arial"/>
            <w:b/>
            <w:sz w:val="25"/>
          </w:rPr>
          <w:t>andrea.bosso@mail.uft.edu.br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Heading1"/>
        <w:spacing w:before="160"/>
        <w:ind w:left="530"/>
      </w:pPr>
      <w:r>
        <w:rPr/>
        <w:pict>
          <v:shape style="position:absolute;margin-left:36.451653pt;margin-top:20.970146pt;width:4.650pt;height:4.650pt;mso-position-horizontal-relative:page;mso-position-vertical-relative:paragraph;z-index:15728640" coordorigin="729,419" coordsize="93,93" path="m781,512l769,512,763,511,729,472,729,460,769,419,781,419,822,466,822,472,781,51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Apresentação</w:t>
      </w:r>
      <w:r>
        <w:rPr>
          <w:spacing w:val="24"/>
          <w:w w:val="110"/>
        </w:rPr>
        <w:t> </w:t>
      </w:r>
      <w:r>
        <w:rPr>
          <w:w w:val="110"/>
        </w:rPr>
        <w:t>e</w:t>
      </w:r>
      <w:r>
        <w:rPr>
          <w:spacing w:val="24"/>
          <w:w w:val="110"/>
        </w:rPr>
        <w:t> </w:t>
      </w:r>
      <w:r>
        <w:rPr>
          <w:w w:val="110"/>
        </w:rPr>
        <w:t>Justiﬁcativa</w:t>
      </w:r>
    </w:p>
    <w:p>
      <w:pPr>
        <w:pStyle w:val="BodyText"/>
        <w:spacing w:before="9"/>
        <w:rPr>
          <w:sz w:val="20"/>
        </w:rPr>
      </w:pPr>
    </w:p>
    <w:p>
      <w:pPr>
        <w:spacing w:line="280" w:lineRule="auto" w:before="104"/>
        <w:ind w:left="100" w:right="543" w:firstLine="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A acupuntura é uma técnica milenar que pode ser utilizada por médicos veterinários dentro da medicina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integrativa, em que se insere agulhas em pontos (identiﬁcados como acupontos), especíﬁcos no corpo do</w:t>
      </w:r>
      <w:r>
        <w:rPr>
          <w:rFonts w:ascii="Lucida Sans Unicode" w:hAnsi="Lucida Sans Unicode"/>
          <w:spacing w:val="-54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paciente.</w:t>
      </w:r>
    </w:p>
    <w:p>
      <w:pPr>
        <w:spacing w:line="280" w:lineRule="auto" w:before="213"/>
        <w:ind w:left="100" w:right="0" w:firstLine="0"/>
        <w:jc w:val="left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Em Medicina Tradicional Chinesa, os acupontos são locais em que circulam a energia vital do corpo e os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Meridianos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são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canais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que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possuem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a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função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de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conectar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a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superfície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do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corpo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com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os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órgãos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internos</w:t>
      </w:r>
      <w:r>
        <w:rPr>
          <w:rFonts w:ascii="Lucida Sans Unicode" w:hAnsi="Lucida Sans Unicode"/>
          <w:spacing w:val="2"/>
          <w:sz w:val="18"/>
        </w:rPr>
        <w:t> </w:t>
      </w:r>
      <w:r>
        <w:rPr>
          <w:rFonts w:ascii="Lucida Sans Unicode" w:hAnsi="Lucida Sans Unicode"/>
          <w:sz w:val="18"/>
        </w:rPr>
        <w:t>e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transportam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a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energia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através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de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todo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o</w:t>
      </w:r>
      <w:r>
        <w:rPr>
          <w:rFonts w:ascii="Lucida Sans Unicode" w:hAnsi="Lucida Sans Unicode"/>
          <w:spacing w:val="-7"/>
          <w:sz w:val="18"/>
        </w:rPr>
        <w:t> </w:t>
      </w:r>
      <w:r>
        <w:rPr>
          <w:rFonts w:ascii="Lucida Sans Unicode" w:hAnsi="Lucida Sans Unicode"/>
          <w:sz w:val="18"/>
        </w:rPr>
        <w:t>corpo.</w:t>
      </w:r>
    </w:p>
    <w:p>
      <w:pPr>
        <w:spacing w:line="280" w:lineRule="auto" w:before="214"/>
        <w:ind w:left="100" w:right="213" w:firstLine="0"/>
        <w:jc w:val="left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w w:val="100"/>
          <w:sz w:val="18"/>
        </w:rPr>
        <w:t>A</w:t>
      </w:r>
      <w:r>
        <w:rPr>
          <w:rFonts w:ascii="Lucida Sans Unicode" w:hAnsi="Lucida Sans Unicode"/>
          <w:spacing w:val="-11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2"/>
          <w:w w:val="79"/>
          <w:sz w:val="18"/>
        </w:rPr>
        <w:t>r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spacing w:val="-1"/>
          <w:w w:val="107"/>
          <w:sz w:val="18"/>
        </w:rPr>
        <w:t>g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2"/>
          <w:w w:val="120"/>
          <w:sz w:val="18"/>
        </w:rPr>
        <w:t>ç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w w:val="57"/>
          <w:sz w:val="18"/>
        </w:rPr>
        <w:t>-</w:t>
      </w:r>
      <w:r>
        <w:rPr>
          <w:rFonts w:ascii="Lucida Sans Unicode" w:hAnsi="Lucida Sans Unicode"/>
          <w:spacing w:val="-2"/>
          <w:w w:val="120"/>
          <w:sz w:val="18"/>
        </w:rPr>
        <w:t>c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w w:val="100"/>
          <w:sz w:val="18"/>
        </w:rPr>
        <w:t>m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116"/>
          <w:sz w:val="18"/>
        </w:rPr>
        <w:t>é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1"/>
          <w:w w:val="116"/>
          <w:sz w:val="18"/>
        </w:rPr>
        <w:t>é</w:t>
      </w:r>
      <w:r>
        <w:rPr>
          <w:rFonts w:ascii="Lucida Sans Unicode" w:hAnsi="Lucida Sans Unicode"/>
          <w:spacing w:val="-1"/>
          <w:w w:val="120"/>
          <w:sz w:val="18"/>
        </w:rPr>
        <w:t>c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w w:val="116"/>
          <w:sz w:val="18"/>
        </w:rPr>
        <w:t>e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2"/>
          <w:w w:val="120"/>
          <w:sz w:val="18"/>
        </w:rPr>
        <w:t>ç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w w:val="116"/>
          <w:sz w:val="18"/>
        </w:rPr>
        <w:t>e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3"/>
          <w:w w:val="116"/>
          <w:sz w:val="18"/>
        </w:rPr>
        <w:t>e</w:t>
      </w:r>
      <w:r>
        <w:rPr>
          <w:rFonts w:ascii="Lucida Sans Unicode" w:hAnsi="Lucida Sans Unicode"/>
          <w:spacing w:val="-1"/>
          <w:w w:val="78"/>
          <w:sz w:val="18"/>
        </w:rPr>
        <w:t>x</w:t>
      </w:r>
      <w:r>
        <w:rPr>
          <w:rFonts w:ascii="Lucida Sans Unicode" w:hAnsi="Lucida Sans Unicode"/>
          <w:w w:val="90"/>
          <w:sz w:val="18"/>
        </w:rPr>
        <w:t>t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1"/>
          <w:w w:val="98"/>
          <w:sz w:val="18"/>
        </w:rPr>
        <w:t>n</w:t>
      </w:r>
      <w:r>
        <w:rPr>
          <w:rFonts w:ascii="Lucida Sans Unicode" w:hAnsi="Lucida Sans Unicode"/>
          <w:spacing w:val="-2"/>
          <w:w w:val="120"/>
          <w:sz w:val="18"/>
        </w:rPr>
        <w:t>ç</w:t>
      </w:r>
      <w:r>
        <w:rPr>
          <w:rFonts w:ascii="Lucida Sans Unicode" w:hAnsi="Lucida Sans Unicode"/>
          <w:spacing w:val="-1"/>
          <w:w w:val="123"/>
          <w:sz w:val="18"/>
        </w:rPr>
        <w:t>ã</w:t>
      </w:r>
      <w:r>
        <w:rPr>
          <w:rFonts w:ascii="Lucida Sans Unicode" w:hAnsi="Lucida Sans Unicode"/>
          <w:spacing w:val="-4"/>
          <w:w w:val="106"/>
          <w:sz w:val="18"/>
        </w:rPr>
        <w:t>o</w:t>
      </w:r>
      <w:r>
        <w:rPr>
          <w:rFonts w:ascii="Lucida Sans Unicode" w:hAnsi="Lucida Sans Unicode"/>
          <w:w w:val="87"/>
          <w:sz w:val="18"/>
        </w:rPr>
        <w:t>,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2"/>
          <w:w w:val="120"/>
          <w:sz w:val="18"/>
        </w:rPr>
        <w:t>c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w w:val="100"/>
          <w:sz w:val="18"/>
        </w:rPr>
        <w:t>m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spacing w:val="-2"/>
          <w:w w:val="75"/>
          <w:sz w:val="18"/>
        </w:rPr>
        <w:t>s</w:t>
      </w:r>
      <w:r>
        <w:rPr>
          <w:rFonts w:ascii="Lucida Sans Unicode" w:hAnsi="Lucida Sans Unicode"/>
          <w:spacing w:val="-4"/>
          <w:w w:val="106"/>
          <w:sz w:val="18"/>
        </w:rPr>
        <w:t>o</w:t>
      </w:r>
      <w:r>
        <w:rPr>
          <w:rFonts w:ascii="Lucida Sans Unicode" w:hAnsi="Lucida Sans Unicode"/>
          <w:w w:val="87"/>
          <w:sz w:val="18"/>
        </w:rPr>
        <w:t>,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120"/>
          <w:sz w:val="18"/>
        </w:rPr>
        <w:t>c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2"/>
          <w:w w:val="98"/>
          <w:sz w:val="18"/>
        </w:rPr>
        <w:t>n</w:t>
      </w:r>
      <w:r>
        <w:rPr>
          <w:rFonts w:ascii="Lucida Sans Unicode" w:hAnsi="Lucida Sans Unicode"/>
          <w:w w:val="90"/>
          <w:sz w:val="18"/>
        </w:rPr>
        <w:t>t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2"/>
          <w:w w:val="79"/>
          <w:sz w:val="18"/>
        </w:rPr>
        <w:t>r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8"/>
          <w:w w:val="106"/>
          <w:sz w:val="18"/>
        </w:rPr>
        <w:t>v</w:t>
      </w:r>
      <w:r>
        <w:rPr>
          <w:rFonts w:ascii="Lucida Sans Unicode" w:hAnsi="Lucida Sans Unicode"/>
          <w:spacing w:val="-6"/>
          <w:w w:val="116"/>
          <w:sz w:val="18"/>
        </w:rPr>
        <w:t>e</w:t>
      </w:r>
      <w:r>
        <w:rPr>
          <w:rFonts w:ascii="Lucida Sans Unicode" w:hAnsi="Lucida Sans Unicode"/>
          <w:spacing w:val="-4"/>
          <w:w w:val="90"/>
          <w:sz w:val="18"/>
        </w:rPr>
        <w:t>t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w w:val="79"/>
          <w:sz w:val="18"/>
        </w:rPr>
        <w:t>r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1"/>
          <w:w w:val="98"/>
          <w:sz w:val="18"/>
        </w:rPr>
        <w:t>n</w:t>
      </w:r>
      <w:r>
        <w:rPr>
          <w:rFonts w:ascii="Lucida Sans Unicode" w:hAnsi="Lucida Sans Unicode"/>
          <w:spacing w:val="-1"/>
          <w:w w:val="123"/>
          <w:sz w:val="18"/>
        </w:rPr>
        <w:t>á</w:t>
      </w:r>
      <w:r>
        <w:rPr>
          <w:rFonts w:ascii="Lucida Sans Unicode" w:hAnsi="Lucida Sans Unicode"/>
          <w:w w:val="79"/>
          <w:sz w:val="18"/>
        </w:rPr>
        <w:t>r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w w:val="116"/>
          <w:sz w:val="18"/>
        </w:rPr>
        <w:t>e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1"/>
          <w:w w:val="78"/>
          <w:sz w:val="18"/>
        </w:rPr>
        <w:t>x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w w:val="68"/>
          <w:sz w:val="18"/>
        </w:rPr>
        <w:t>l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w w:val="79"/>
          <w:sz w:val="18"/>
        </w:rPr>
        <w:t>r </w:t>
      </w:r>
      <w:r>
        <w:rPr>
          <w:rFonts w:ascii="Lucida Sans Unicode" w:hAnsi="Lucida Sans Unicode"/>
          <w:w w:val="105"/>
          <w:sz w:val="18"/>
        </w:rPr>
        <w:t>na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conservação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e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preservação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dessa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espécie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e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muitas</w:t>
      </w:r>
      <w:r>
        <w:rPr>
          <w:rFonts w:ascii="Lucida Sans Unicode" w:hAnsi="Lucida Sans Unicode"/>
          <w:spacing w:val="-12"/>
          <w:w w:val="105"/>
          <w:sz w:val="18"/>
        </w:rPr>
        <w:t> </w:t>
      </w:r>
      <w:r>
        <w:rPr>
          <w:rFonts w:ascii="Lucida Sans Unicode" w:hAnsi="Lucida Sans Unicode"/>
          <w:w w:val="105"/>
          <w:sz w:val="18"/>
        </w:rPr>
        <w:t>outras.</w:t>
      </w: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spacing w:before="3"/>
        <w:rPr>
          <w:rFonts w:ascii="Lucida Sans Unicode"/>
          <w:sz w:val="16"/>
        </w:rPr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49"/>
        <w:jc w:val="left"/>
      </w:pPr>
      <w:r>
        <w:rPr>
          <w:w w:val="105"/>
        </w:rPr>
        <w:t>Objetivos</w:t>
      </w:r>
    </w:p>
    <w:p>
      <w:pPr>
        <w:spacing w:before="325"/>
        <w:ind w:left="100" w:right="0" w:firstLine="0"/>
        <w:jc w:val="left"/>
        <w:rPr>
          <w:rFonts w:ascii="Lucida Sans Unicode"/>
          <w:sz w:val="39"/>
        </w:rPr>
      </w:pPr>
      <w:r>
        <w:rPr>
          <w:rFonts w:ascii="Lucida Sans Unicode"/>
          <w:sz w:val="39"/>
        </w:rPr>
        <w:t>Objetivos</w:t>
      </w:r>
      <w:r>
        <w:rPr>
          <w:rFonts w:ascii="Lucida Sans Unicode"/>
          <w:spacing w:val="-21"/>
          <w:sz w:val="39"/>
        </w:rPr>
        <w:t> </w:t>
      </w:r>
      <w:r>
        <w:rPr>
          <w:rFonts w:ascii="Lucida Sans Unicode"/>
          <w:sz w:val="39"/>
        </w:rPr>
        <w:t>gerais:</w:t>
      </w:r>
    </w:p>
    <w:p>
      <w:pPr>
        <w:spacing w:line="376" w:lineRule="auto" w:before="254"/>
        <w:ind w:left="100" w:right="213" w:firstLine="0"/>
        <w:jc w:val="left"/>
        <w:rPr>
          <w:sz w:val="18"/>
        </w:rPr>
      </w:pPr>
      <w:r>
        <w:rPr>
          <w:w w:val="110"/>
          <w:sz w:val="18"/>
        </w:rPr>
        <w:t>Este trabalho tem como objetivo, realizar a identiﬁcação e transposição dos acupontos do Meridiano 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Fígado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na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preguiça-comum,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em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cadáveres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Bradipus</w:t>
      </w:r>
      <w:r>
        <w:rPr>
          <w:rFonts w:ascii="Arial" w:hAnsi="Arial"/>
          <w:i/>
          <w:spacing w:val="-1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Variagatus</w:t>
      </w:r>
      <w:r>
        <w:rPr>
          <w:rFonts w:ascii="Arial" w:hAnsi="Arial"/>
          <w:i/>
          <w:spacing w:val="-14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ambos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sexos,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adultos,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presentes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ﬁxados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em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formaldeído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conservados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em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solução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salina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laboratório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Anatomia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Animal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UFNT.</w:t>
      </w:r>
    </w:p>
    <w:p>
      <w:pPr>
        <w:spacing w:after="0" w:line="376" w:lineRule="auto"/>
        <w:jc w:val="left"/>
        <w:rPr>
          <w:sz w:val="18"/>
        </w:rPr>
        <w:sectPr>
          <w:type w:val="continuous"/>
          <w:pgSz w:w="10800" w:h="15740"/>
          <w:pgMar w:top="1480" w:bottom="280" w:left="460" w:right="440"/>
        </w:sectPr>
      </w:pPr>
    </w:p>
    <w:p>
      <w:pPr>
        <w:pStyle w:val="Heading1"/>
        <w:spacing w:before="132"/>
        <w:ind w:left="100"/>
      </w:pPr>
      <w:r>
        <w:rPr>
          <w:w w:val="110"/>
        </w:rPr>
        <w:t>Objetivos</w:t>
      </w:r>
      <w:r>
        <w:rPr>
          <w:spacing w:val="-22"/>
          <w:w w:val="110"/>
        </w:rPr>
        <w:t> </w:t>
      </w:r>
      <w:r>
        <w:rPr>
          <w:w w:val="110"/>
        </w:rPr>
        <w:t>especíﬁcos: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125" w:after="0"/>
        <w:ind w:left="530" w:right="0" w:hanging="324"/>
        <w:jc w:val="left"/>
        <w:rPr>
          <w:sz w:val="18"/>
        </w:rPr>
      </w:pPr>
      <w:r>
        <w:rPr>
          <w:w w:val="110"/>
          <w:sz w:val="18"/>
        </w:rPr>
        <w:t>Relatar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descrever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localização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acupontos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Meridiano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Fígado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nos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exemplares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disponíveis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</w:t>
      </w:r>
    </w:p>
    <w:p>
      <w:pPr>
        <w:spacing w:before="62"/>
        <w:ind w:left="530" w:right="0" w:firstLine="0"/>
        <w:jc w:val="left"/>
        <w:rPr>
          <w:sz w:val="18"/>
        </w:rPr>
      </w:pPr>
      <w:r>
        <w:rPr>
          <w:rFonts w:ascii="Arial"/>
          <w:i/>
          <w:w w:val="105"/>
          <w:sz w:val="18"/>
        </w:rPr>
        <w:t>B.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Variegatus</w:t>
      </w:r>
      <w:r>
        <w:rPr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40" w:lineRule="auto" w:before="65" w:after="0"/>
        <w:ind w:left="530" w:right="0" w:hanging="324"/>
        <w:jc w:val="left"/>
        <w:rPr>
          <w:sz w:val="18"/>
        </w:rPr>
      </w:pPr>
      <w:r>
        <w:rPr>
          <w:w w:val="110"/>
          <w:sz w:val="18"/>
        </w:rPr>
        <w:t>Estabelecer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relações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anatômicas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acupontos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Meridiano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Fígado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nos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exemplares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disponíveis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</w:t>
      </w:r>
    </w:p>
    <w:p>
      <w:pPr>
        <w:spacing w:before="63"/>
        <w:ind w:left="530" w:right="0" w:firstLine="0"/>
        <w:jc w:val="left"/>
        <w:rPr>
          <w:sz w:val="18"/>
        </w:rPr>
      </w:pPr>
      <w:r>
        <w:rPr>
          <w:rFonts w:ascii="Arial"/>
          <w:i/>
          <w:w w:val="105"/>
          <w:sz w:val="18"/>
        </w:rPr>
        <w:t>B.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Variegatus</w:t>
      </w:r>
      <w:r>
        <w:rPr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314" w:lineRule="auto" w:before="65" w:after="0"/>
        <w:ind w:left="530" w:right="623" w:hanging="323"/>
        <w:jc w:val="left"/>
        <w:rPr>
          <w:sz w:val="18"/>
        </w:rPr>
      </w:pPr>
      <w:r>
        <w:rPr>
          <w:w w:val="110"/>
          <w:sz w:val="18"/>
        </w:rPr>
        <w:t>Desenvolver uma mediação proporcional para identiﬁcar os acupontos no Meridiano do Fígado nos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exemplares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disponíveis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B.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Variegatus</w:t>
      </w:r>
      <w:r>
        <w:rPr>
          <w:w w:val="110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312" w:lineRule="auto" w:before="0" w:after="0"/>
        <w:ind w:left="530" w:right="398" w:hanging="323"/>
        <w:jc w:val="left"/>
        <w:rPr>
          <w:sz w:val="18"/>
        </w:rPr>
      </w:pPr>
      <w:r>
        <w:rPr>
          <w:w w:val="110"/>
          <w:sz w:val="18"/>
        </w:rPr>
        <w:t>Desenvolver a anatomia palpatória superﬁcial aplicada a acupuntura em exemplares disponíveis de </w:t>
      </w:r>
      <w:r>
        <w:rPr>
          <w:rFonts w:ascii="Arial" w:hAnsi="Arial"/>
          <w:i/>
          <w:w w:val="110"/>
          <w:sz w:val="18"/>
        </w:rPr>
        <w:t>B.</w:t>
      </w:r>
      <w:r>
        <w:rPr>
          <w:rFonts w:ascii="Arial" w:hAnsi="Arial"/>
          <w:i/>
          <w:spacing w:val="-5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Variegatus</w:t>
      </w:r>
      <w:r>
        <w:rPr>
          <w:w w:val="110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314" w:lineRule="auto" w:before="0" w:after="0"/>
        <w:ind w:left="530" w:right="230" w:hanging="323"/>
        <w:jc w:val="left"/>
        <w:rPr>
          <w:sz w:val="18"/>
        </w:rPr>
      </w:pPr>
      <w:r>
        <w:rPr>
          <w:w w:val="105"/>
          <w:sz w:val="18"/>
        </w:rPr>
        <w:t>Relatar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localizações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especíﬁcas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estruturas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anatômicas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circunvizinhas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Meridiano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do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Fígado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nos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exemplares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disponíveis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B.</w:t>
      </w:r>
      <w:r>
        <w:rPr>
          <w:rFonts w:ascii="Arial" w:hAnsi="Arial"/>
          <w:i/>
          <w:spacing w:val="-3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Variegatus</w:t>
      </w:r>
      <w:r>
        <w:rPr>
          <w:w w:val="105"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240" w:lineRule="auto" w:before="337" w:after="0"/>
        <w:ind w:left="448" w:right="0" w:hanging="349"/>
        <w:jc w:val="left"/>
      </w:pPr>
      <w:r>
        <w:rPr>
          <w:w w:val="115"/>
        </w:rPr>
        <w:t>Metodologia</w:t>
      </w:r>
    </w:p>
    <w:p>
      <w:pPr>
        <w:pStyle w:val="BodyText"/>
        <w:spacing w:line="333" w:lineRule="auto" w:before="348"/>
        <w:ind w:left="100" w:right="108"/>
        <w:jc w:val="both"/>
      </w:pPr>
      <w:r>
        <w:rPr>
          <w:w w:val="110"/>
        </w:rPr>
        <w:t>Foram</w:t>
      </w:r>
      <w:r>
        <w:rPr>
          <w:spacing w:val="-12"/>
          <w:w w:val="110"/>
        </w:rPr>
        <w:t> </w:t>
      </w:r>
      <w:r>
        <w:rPr>
          <w:w w:val="110"/>
        </w:rPr>
        <w:t>utilizados</w:t>
      </w:r>
      <w:r>
        <w:rPr>
          <w:spacing w:val="-12"/>
          <w:w w:val="110"/>
        </w:rPr>
        <w:t> </w:t>
      </w:r>
      <w:r>
        <w:rPr>
          <w:w w:val="110"/>
        </w:rPr>
        <w:t>EPI’s</w:t>
      </w:r>
      <w:r>
        <w:rPr>
          <w:spacing w:val="-11"/>
          <w:w w:val="110"/>
        </w:rPr>
        <w:t> </w:t>
      </w:r>
      <w:r>
        <w:rPr>
          <w:w w:val="110"/>
        </w:rPr>
        <w:t>(Equipamentos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Proteção</w:t>
      </w:r>
      <w:r>
        <w:rPr>
          <w:spacing w:val="-11"/>
          <w:w w:val="110"/>
        </w:rPr>
        <w:t> </w:t>
      </w:r>
      <w:r>
        <w:rPr>
          <w:w w:val="110"/>
        </w:rPr>
        <w:t>Individual)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análises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peças</w:t>
      </w:r>
      <w:r>
        <w:rPr>
          <w:spacing w:val="-12"/>
          <w:w w:val="110"/>
        </w:rPr>
        <w:t> </w:t>
      </w:r>
      <w:r>
        <w:rPr>
          <w:w w:val="110"/>
        </w:rPr>
        <w:t>anatômicas</w:t>
      </w:r>
      <w:r>
        <w:rPr>
          <w:spacing w:val="-11"/>
          <w:w w:val="110"/>
        </w:rPr>
        <w:t> </w:t>
      </w:r>
      <w:r>
        <w:rPr>
          <w:w w:val="110"/>
        </w:rPr>
        <w:t>durante</w:t>
      </w:r>
      <w:r>
        <w:rPr>
          <w:spacing w:val="-53"/>
          <w:w w:val="110"/>
        </w:rPr>
        <w:t> </w:t>
      </w:r>
      <w:r>
        <w:rPr>
          <w:w w:val="110"/>
        </w:rPr>
        <w:t>a realização da transposição dos acupontos no Laboratório de Anatomia Animal da UFNT, juntamente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10"/>
        </w:rPr>
        <w:t>horários</w:t>
      </w:r>
      <w:r>
        <w:rPr>
          <w:spacing w:val="1"/>
          <w:w w:val="110"/>
        </w:rPr>
        <w:t> </w:t>
      </w:r>
      <w:r>
        <w:rPr>
          <w:w w:val="110"/>
        </w:rPr>
        <w:t>agendados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carga</w:t>
      </w:r>
      <w:r>
        <w:rPr>
          <w:spacing w:val="1"/>
          <w:w w:val="110"/>
        </w:rPr>
        <w:t> </w:t>
      </w:r>
      <w:r>
        <w:rPr>
          <w:w w:val="110"/>
        </w:rPr>
        <w:t>semanal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discente.</w:t>
      </w:r>
      <w:r>
        <w:rPr>
          <w:spacing w:val="1"/>
          <w:w w:val="110"/>
        </w:rPr>
        <w:t> </w:t>
      </w:r>
      <w:r>
        <w:rPr>
          <w:w w:val="110"/>
        </w:rPr>
        <w:t>Ocorreu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devida</w:t>
      </w:r>
      <w:r>
        <w:rPr>
          <w:spacing w:val="1"/>
          <w:w w:val="110"/>
        </w:rPr>
        <w:t> </w:t>
      </w:r>
      <w:r>
        <w:rPr>
          <w:w w:val="110"/>
        </w:rPr>
        <w:t>assistência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1"/>
          <w:w w:val="110"/>
        </w:rPr>
        <w:t> </w:t>
      </w:r>
      <w:r>
        <w:rPr>
          <w:w w:val="110"/>
        </w:rPr>
        <w:t>orientadora para que fossem indicados os acupontos e o trajeto do Meridiano do Fígado em dois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cadáveres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6"/>
          <w:w w:val="110"/>
        </w:rPr>
        <w:t> </w:t>
      </w:r>
      <w:r>
        <w:rPr>
          <w:rFonts w:ascii="Arial" w:hAnsi="Arial"/>
          <w:i/>
          <w:spacing w:val="-1"/>
          <w:w w:val="110"/>
        </w:rPr>
        <w:t>Bradypus</w:t>
      </w:r>
      <w:r>
        <w:rPr>
          <w:rFonts w:ascii="Arial" w:hAnsi="Arial"/>
          <w:i/>
          <w:spacing w:val="-8"/>
          <w:w w:val="110"/>
        </w:rPr>
        <w:t> </w:t>
      </w:r>
      <w:r>
        <w:rPr>
          <w:rFonts w:ascii="Arial" w:hAnsi="Arial"/>
          <w:i/>
          <w:spacing w:val="-1"/>
          <w:w w:val="110"/>
        </w:rPr>
        <w:t>variegatus</w:t>
      </w:r>
      <w:r>
        <w:rPr>
          <w:spacing w:val="-1"/>
          <w:w w:val="110"/>
        </w:rPr>
        <w:t>,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adultos,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UFNT,</w:t>
      </w:r>
      <w:r>
        <w:rPr>
          <w:spacing w:val="-6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Araguaína</w:t>
      </w:r>
      <w:r>
        <w:rPr>
          <w:spacing w:val="-6"/>
          <w:w w:val="110"/>
        </w:rPr>
        <w:t> </w:t>
      </w:r>
      <w:r>
        <w:rPr>
          <w:w w:val="130"/>
        </w:rPr>
        <w:t>–</w:t>
      </w:r>
      <w:r>
        <w:rPr>
          <w:spacing w:val="-16"/>
          <w:w w:val="130"/>
        </w:rPr>
        <w:t> </w:t>
      </w:r>
      <w:r>
        <w:rPr>
          <w:w w:val="110"/>
        </w:rPr>
        <w:t>TO.</w:t>
      </w:r>
    </w:p>
    <w:p>
      <w:pPr>
        <w:pStyle w:val="BodyText"/>
        <w:spacing w:before="8"/>
      </w:pPr>
    </w:p>
    <w:p>
      <w:pPr>
        <w:pStyle w:val="BodyText"/>
        <w:spacing w:line="331" w:lineRule="auto"/>
        <w:ind w:left="100" w:right="108"/>
        <w:jc w:val="both"/>
      </w:pP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critério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seleção</w:t>
      </w:r>
      <w:r>
        <w:rPr>
          <w:spacing w:val="9"/>
          <w:w w:val="110"/>
        </w:rPr>
        <w:t> </w:t>
      </w:r>
      <w:r>
        <w:rPr>
          <w:w w:val="110"/>
        </w:rPr>
        <w:t>das</w:t>
      </w:r>
      <w:r>
        <w:rPr>
          <w:spacing w:val="8"/>
          <w:w w:val="110"/>
        </w:rPr>
        <w:t> </w:t>
      </w:r>
      <w:r>
        <w:rPr>
          <w:w w:val="110"/>
        </w:rPr>
        <w:t>peças</w:t>
      </w:r>
      <w:r>
        <w:rPr>
          <w:spacing w:val="8"/>
          <w:w w:val="110"/>
        </w:rPr>
        <w:t> </w:t>
      </w:r>
      <w:r>
        <w:rPr>
          <w:w w:val="110"/>
        </w:rPr>
        <w:t>anatômicas</w:t>
      </w:r>
      <w:r>
        <w:rPr>
          <w:spacing w:val="8"/>
          <w:w w:val="110"/>
        </w:rPr>
        <w:t> </w:t>
      </w:r>
      <w:r>
        <w:rPr>
          <w:w w:val="110"/>
        </w:rPr>
        <w:t>foi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preservação</w:t>
      </w:r>
      <w:r>
        <w:rPr>
          <w:spacing w:val="8"/>
          <w:w w:val="110"/>
        </w:rPr>
        <w:t> </w:t>
      </w:r>
      <w:r>
        <w:rPr>
          <w:w w:val="110"/>
        </w:rPr>
        <w:t>das</w:t>
      </w:r>
      <w:r>
        <w:rPr>
          <w:spacing w:val="8"/>
          <w:w w:val="110"/>
        </w:rPr>
        <w:t> </w:t>
      </w:r>
      <w:r>
        <w:rPr>
          <w:w w:val="110"/>
        </w:rPr>
        <w:t>peças,</w:t>
      </w:r>
      <w:r>
        <w:rPr>
          <w:spacing w:val="9"/>
          <w:w w:val="110"/>
        </w:rPr>
        <w:t> </w:t>
      </w:r>
      <w:r>
        <w:rPr>
          <w:w w:val="110"/>
        </w:rPr>
        <w:t>com</w:t>
      </w:r>
      <w:r>
        <w:rPr>
          <w:spacing w:val="8"/>
          <w:w w:val="110"/>
        </w:rPr>
        <w:t> </w:t>
      </w: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intuito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ser</w:t>
      </w:r>
      <w:r>
        <w:rPr>
          <w:spacing w:val="8"/>
          <w:w w:val="110"/>
        </w:rPr>
        <w:t> </w:t>
      </w:r>
      <w:r>
        <w:rPr>
          <w:w w:val="110"/>
        </w:rPr>
        <w:t>realizada</w:t>
      </w:r>
      <w:r>
        <w:rPr>
          <w:spacing w:val="-53"/>
          <w:w w:val="110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identiﬁcação</w:t>
      </w:r>
      <w:r>
        <w:rPr>
          <w:spacing w:val="-10"/>
          <w:w w:val="115"/>
        </w:rPr>
        <w:t> </w:t>
      </w:r>
      <w:r>
        <w:rPr>
          <w:w w:val="115"/>
        </w:rPr>
        <w:t>dos</w:t>
      </w:r>
      <w:r>
        <w:rPr>
          <w:spacing w:val="-10"/>
          <w:w w:val="115"/>
        </w:rPr>
        <w:t> </w:t>
      </w:r>
      <w:r>
        <w:rPr>
          <w:w w:val="115"/>
        </w:rPr>
        <w:t>acupontostanto</w:t>
      </w:r>
      <w:r>
        <w:rPr>
          <w:spacing w:val="-10"/>
          <w:w w:val="115"/>
        </w:rPr>
        <w:t> </w:t>
      </w:r>
      <w:r>
        <w:rPr>
          <w:w w:val="115"/>
        </w:rPr>
        <w:t>pela</w:t>
      </w:r>
      <w:r>
        <w:rPr>
          <w:spacing w:val="-11"/>
          <w:w w:val="115"/>
        </w:rPr>
        <w:t> </w:t>
      </w:r>
      <w:r>
        <w:rPr>
          <w:w w:val="115"/>
        </w:rPr>
        <w:t>anatomia</w:t>
      </w:r>
      <w:r>
        <w:rPr>
          <w:spacing w:val="-10"/>
          <w:w w:val="115"/>
        </w:rPr>
        <w:t> </w:t>
      </w:r>
      <w:r>
        <w:rPr>
          <w:w w:val="115"/>
        </w:rPr>
        <w:t>superﬁcial</w:t>
      </w:r>
      <w:r>
        <w:rPr>
          <w:spacing w:val="-10"/>
          <w:w w:val="115"/>
        </w:rPr>
        <w:t> </w:t>
      </w:r>
      <w:r>
        <w:rPr>
          <w:w w:val="115"/>
        </w:rPr>
        <w:t>quanto</w:t>
      </w:r>
      <w:r>
        <w:rPr>
          <w:spacing w:val="-10"/>
          <w:w w:val="115"/>
        </w:rPr>
        <w:t> </w:t>
      </w:r>
      <w:r>
        <w:rPr>
          <w:w w:val="115"/>
        </w:rPr>
        <w:t>por</w:t>
      </w:r>
      <w:r>
        <w:rPr>
          <w:spacing w:val="-11"/>
          <w:w w:val="115"/>
        </w:rPr>
        <w:t> </w:t>
      </w:r>
      <w:r>
        <w:rPr>
          <w:w w:val="115"/>
        </w:rPr>
        <w:t>dissecação.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28" w:lineRule="auto"/>
        <w:ind w:left="100" w:right="108" w:firstLine="77"/>
        <w:jc w:val="both"/>
      </w:pP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ﬁm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estudar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semelhança</w:t>
      </w:r>
      <w:r>
        <w:rPr>
          <w:spacing w:val="-3"/>
          <w:w w:val="115"/>
        </w:rPr>
        <w:t> </w:t>
      </w:r>
      <w:r>
        <w:rPr>
          <w:w w:val="115"/>
        </w:rPr>
        <w:t>entre</w:t>
      </w:r>
      <w:r>
        <w:rPr>
          <w:spacing w:val="-3"/>
          <w:w w:val="115"/>
        </w:rPr>
        <w:t> </w:t>
      </w:r>
      <w:r>
        <w:rPr>
          <w:w w:val="115"/>
        </w:rPr>
        <w:t>os</w:t>
      </w:r>
      <w:r>
        <w:rPr>
          <w:spacing w:val="-3"/>
          <w:w w:val="115"/>
        </w:rPr>
        <w:t> </w:t>
      </w:r>
      <w:r>
        <w:rPr>
          <w:w w:val="115"/>
        </w:rPr>
        <w:t>pontos</w:t>
      </w:r>
      <w:r>
        <w:rPr>
          <w:spacing w:val="-3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acupuntura</w:t>
      </w:r>
      <w:r>
        <w:rPr>
          <w:spacing w:val="-3"/>
          <w:w w:val="115"/>
        </w:rPr>
        <w:t> </w:t>
      </w:r>
      <w:r>
        <w:rPr>
          <w:w w:val="115"/>
        </w:rPr>
        <w:t>dos</w:t>
      </w:r>
      <w:r>
        <w:rPr>
          <w:spacing w:val="-3"/>
          <w:w w:val="115"/>
        </w:rPr>
        <w:t> </w:t>
      </w:r>
      <w:r>
        <w:rPr>
          <w:w w:val="115"/>
        </w:rPr>
        <w:t>diferentes</w:t>
      </w:r>
      <w:r>
        <w:rPr>
          <w:spacing w:val="-3"/>
          <w:w w:val="115"/>
        </w:rPr>
        <w:t> </w:t>
      </w:r>
      <w:r>
        <w:rPr>
          <w:w w:val="115"/>
        </w:rPr>
        <w:t>animais</w:t>
      </w:r>
      <w:r>
        <w:rPr>
          <w:spacing w:val="-3"/>
          <w:w w:val="115"/>
        </w:rPr>
        <w:t> </w:t>
      </w:r>
      <w:r>
        <w:rPr>
          <w:w w:val="115"/>
        </w:rPr>
        <w:t>optou</w:t>
      </w:r>
      <w:r>
        <w:rPr>
          <w:spacing w:val="-3"/>
          <w:w w:val="115"/>
        </w:rPr>
        <w:t> </w:t>
      </w:r>
      <w:r>
        <w:rPr>
          <w:w w:val="140"/>
        </w:rPr>
        <w:t>–</w:t>
      </w:r>
      <w:r>
        <w:rPr>
          <w:spacing w:val="-16"/>
          <w:w w:val="140"/>
        </w:rPr>
        <w:t> </w:t>
      </w:r>
      <w:r>
        <w:rPr>
          <w:w w:val="115"/>
        </w:rPr>
        <w:t>se</w:t>
      </w:r>
      <w:r>
        <w:rPr>
          <w:spacing w:val="-3"/>
          <w:w w:val="115"/>
        </w:rPr>
        <w:t> </w:t>
      </w:r>
      <w:r>
        <w:rPr>
          <w:w w:val="115"/>
        </w:rPr>
        <w:t>por</w:t>
      </w:r>
      <w:r>
        <w:rPr>
          <w:spacing w:val="-55"/>
          <w:w w:val="115"/>
        </w:rPr>
        <w:t> </w:t>
      </w:r>
      <w:r>
        <w:rPr>
          <w:w w:val="115"/>
        </w:rPr>
        <w:t>estimar a correlação (Coeﬁciente de Person) entre medidas de centímetros e </w:t>
      </w:r>
      <w:r>
        <w:rPr>
          <w:rFonts w:ascii="Arial" w:hAnsi="Arial"/>
          <w:i/>
          <w:w w:val="115"/>
        </w:rPr>
        <w:t>cun </w:t>
      </w:r>
      <w:r>
        <w:rPr>
          <w:w w:val="115"/>
        </w:rPr>
        <w:t>dos animais</w:t>
      </w:r>
      <w:r>
        <w:rPr>
          <w:spacing w:val="1"/>
          <w:w w:val="115"/>
        </w:rPr>
        <w:t> </w:t>
      </w:r>
      <w:r>
        <w:rPr>
          <w:w w:val="115"/>
        </w:rPr>
        <w:t>estudados.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26" w:lineRule="auto" w:before="1"/>
        <w:ind w:left="100" w:right="108" w:firstLine="62"/>
        <w:jc w:val="both"/>
      </w:pPr>
      <w:r>
        <w:rPr>
          <w:w w:val="110"/>
        </w:rPr>
        <w:t>Ao ﬁnal desse estudo pode </w:t>
      </w:r>
      <w:r>
        <w:rPr>
          <w:w w:val="140"/>
        </w:rPr>
        <w:t>– </w:t>
      </w:r>
      <w:r>
        <w:rPr>
          <w:w w:val="110"/>
        </w:rPr>
        <w:t>se obter a morfometria, a descrição morfológica e imagens descritivas do</w:t>
      </w:r>
      <w:r>
        <w:rPr>
          <w:spacing w:val="1"/>
          <w:w w:val="110"/>
        </w:rPr>
        <w:t> </w:t>
      </w:r>
      <w:r>
        <w:rPr>
          <w:w w:val="110"/>
        </w:rPr>
        <w:t>Meridiano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Fígado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rFonts w:ascii="Arial" w:hAnsi="Arial"/>
          <w:i/>
          <w:w w:val="110"/>
        </w:rPr>
        <w:t>B.</w:t>
      </w:r>
      <w:r>
        <w:rPr>
          <w:rFonts w:ascii="Arial" w:hAnsi="Arial"/>
          <w:i/>
          <w:spacing w:val="-6"/>
          <w:w w:val="110"/>
        </w:rPr>
        <w:t> </w:t>
      </w:r>
      <w:r>
        <w:rPr>
          <w:rFonts w:ascii="Arial" w:hAnsi="Arial"/>
          <w:i/>
          <w:w w:val="110"/>
        </w:rPr>
        <w:t>variegatus</w:t>
      </w:r>
      <w:r>
        <w:rPr>
          <w:w w:val="11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49"/>
        <w:jc w:val="left"/>
      </w:pPr>
      <w:r>
        <w:rPr>
          <w:w w:val="105"/>
        </w:rPr>
        <w:t>Resultados</w:t>
      </w:r>
    </w:p>
    <w:p>
      <w:pPr>
        <w:pStyle w:val="BodyText"/>
        <w:spacing w:line="343" w:lineRule="auto" w:before="349"/>
        <w:ind w:left="100" w:right="108"/>
        <w:jc w:val="both"/>
      </w:pPr>
      <w:r>
        <w:rPr>
          <w:w w:val="110"/>
        </w:rPr>
        <w:t>Os acupontos foram localizados anatomicamente se utilizando como base os livros (Focks, 2008), e</w:t>
      </w:r>
      <w:r>
        <w:rPr>
          <w:spacing w:val="1"/>
          <w:w w:val="110"/>
        </w:rPr>
        <w:t> </w:t>
      </w:r>
      <w:r>
        <w:rPr>
          <w:w w:val="110"/>
        </w:rPr>
        <w:t>acupuntura veterinária (Xi, 2011), os quais relatam o acuponto F1 (</w:t>
      </w:r>
      <w:r>
        <w:rPr>
          <w:rFonts w:ascii="Arial" w:hAnsi="Arial"/>
          <w:i/>
          <w:w w:val="110"/>
        </w:rPr>
        <w:t>Dadun </w:t>
      </w:r>
      <w:r>
        <w:rPr>
          <w:w w:val="140"/>
        </w:rPr>
        <w:t>– </w:t>
      </w:r>
      <w:r>
        <w:rPr>
          <w:w w:val="110"/>
        </w:rPr>
        <w:t>Grande espessura) está</w:t>
      </w:r>
      <w:r>
        <w:rPr>
          <w:spacing w:val="1"/>
          <w:w w:val="110"/>
        </w:rPr>
        <w:t> </w:t>
      </w:r>
      <w:r>
        <w:rPr>
          <w:w w:val="110"/>
        </w:rPr>
        <w:t>localizado na lateral da falange distal do primeiro artelho, 0,1 cun proximal ao ângulo ungueal lateral e o</w:t>
      </w:r>
      <w:r>
        <w:rPr>
          <w:spacing w:val="1"/>
          <w:w w:val="110"/>
        </w:rPr>
        <w:t> </w:t>
      </w:r>
      <w:r>
        <w:rPr>
          <w:w w:val="110"/>
        </w:rPr>
        <w:t>acuponto F2 (</w:t>
      </w:r>
      <w:r>
        <w:rPr>
          <w:rFonts w:ascii="Arial" w:hAnsi="Arial"/>
          <w:i/>
          <w:w w:val="110"/>
        </w:rPr>
        <w:t>Xingjian </w:t>
      </w:r>
      <w:r>
        <w:rPr>
          <w:w w:val="140"/>
        </w:rPr>
        <w:t>– </w:t>
      </w:r>
      <w:r>
        <w:rPr>
          <w:w w:val="110"/>
        </w:rPr>
        <w:t>Passar entre) está no dorso do pé entre o primeiro e o segundo dedo, da</w:t>
      </w:r>
      <w:r>
        <w:rPr>
          <w:spacing w:val="1"/>
          <w:w w:val="110"/>
        </w:rPr>
        <w:t> </w:t>
      </w:r>
      <w:r>
        <w:rPr>
          <w:w w:val="110"/>
        </w:rPr>
        <w:t>transição da pele do dorso para a plantar. A </w:t>
      </w:r>
      <w:r>
        <w:rPr>
          <w:rFonts w:ascii="Arial" w:hAnsi="Arial"/>
          <w:i/>
          <w:w w:val="110"/>
        </w:rPr>
        <w:t>B. variegatus </w:t>
      </w:r>
      <w:r>
        <w:rPr>
          <w:w w:val="110"/>
        </w:rPr>
        <w:t>não possui as falanges proximais, médias e</w:t>
      </w:r>
      <w:r>
        <w:rPr>
          <w:spacing w:val="1"/>
          <w:w w:val="110"/>
        </w:rPr>
        <w:t> </w:t>
      </w:r>
      <w:r>
        <w:rPr>
          <w:w w:val="110"/>
        </w:rPr>
        <w:t>distais do primeiro dedo, somente o vestígio de metatarso, observadas conforme Freitas (2018), em</w:t>
      </w:r>
      <w:r>
        <w:rPr>
          <w:spacing w:val="1"/>
          <w:w w:val="110"/>
        </w:rPr>
        <w:t> </w:t>
      </w:r>
      <w:r>
        <w:rPr>
          <w:w w:val="110"/>
        </w:rPr>
        <w:t>imagem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Figura</w:t>
      </w:r>
      <w:r>
        <w:rPr>
          <w:spacing w:val="-5"/>
          <w:w w:val="110"/>
        </w:rPr>
        <w:t> </w:t>
      </w:r>
      <w:r>
        <w:rPr>
          <w:w w:val="110"/>
        </w:rPr>
        <w:t>1,</w:t>
      </w:r>
      <w:r>
        <w:rPr>
          <w:spacing w:val="-5"/>
          <w:w w:val="110"/>
        </w:rPr>
        <w:t> </w:t>
      </w:r>
      <w:r>
        <w:rPr>
          <w:w w:val="110"/>
        </w:rPr>
        <w:t>portanto,</w:t>
      </w:r>
      <w:r>
        <w:rPr>
          <w:spacing w:val="-6"/>
          <w:w w:val="110"/>
        </w:rPr>
        <w:t> </w:t>
      </w:r>
      <w:r>
        <w:rPr>
          <w:w w:val="110"/>
        </w:rPr>
        <w:t>anatomicamente,</w:t>
      </w:r>
      <w:r>
        <w:rPr>
          <w:spacing w:val="-5"/>
          <w:w w:val="110"/>
        </w:rPr>
        <w:t> </w:t>
      </w:r>
      <w:r>
        <w:rPr>
          <w:w w:val="110"/>
        </w:rPr>
        <w:t>esses</w:t>
      </w:r>
      <w:r>
        <w:rPr>
          <w:spacing w:val="-5"/>
          <w:w w:val="110"/>
        </w:rPr>
        <w:t> </w:t>
      </w:r>
      <w:r>
        <w:rPr>
          <w:w w:val="110"/>
        </w:rPr>
        <w:t>acupontos</w:t>
      </w:r>
      <w:r>
        <w:rPr>
          <w:spacing w:val="-5"/>
          <w:w w:val="110"/>
        </w:rPr>
        <w:t> </w:t>
      </w:r>
      <w:r>
        <w:rPr>
          <w:w w:val="110"/>
        </w:rPr>
        <w:t>não</w:t>
      </w:r>
      <w:r>
        <w:rPr>
          <w:spacing w:val="-6"/>
          <w:w w:val="110"/>
        </w:rPr>
        <w:t> </w:t>
      </w:r>
      <w:r>
        <w:rPr>
          <w:w w:val="110"/>
        </w:rPr>
        <w:t>podem</w:t>
      </w:r>
      <w:r>
        <w:rPr>
          <w:spacing w:val="-5"/>
          <w:w w:val="110"/>
        </w:rPr>
        <w:t> </w:t>
      </w:r>
      <w:r>
        <w:rPr>
          <w:w w:val="110"/>
        </w:rPr>
        <w:t>ser</w:t>
      </w:r>
      <w:r>
        <w:rPr>
          <w:spacing w:val="-5"/>
          <w:w w:val="110"/>
        </w:rPr>
        <w:t> </w:t>
      </w:r>
      <w:r>
        <w:rPr>
          <w:w w:val="110"/>
        </w:rPr>
        <w:t>transpostos.</w:t>
      </w:r>
    </w:p>
    <w:p>
      <w:pPr>
        <w:pStyle w:val="BodyText"/>
        <w:spacing w:line="336" w:lineRule="auto" w:before="201"/>
        <w:ind w:left="100" w:right="108" w:firstLine="67"/>
        <w:jc w:val="both"/>
      </w:pPr>
      <w:r>
        <w:rPr>
          <w:w w:val="110"/>
        </w:rPr>
        <w:t>O acuponto F-3 (Taichong - Grande jorrante) está localizado no dorso do pé, na extremidade proximal</w:t>
      </w:r>
      <w:r>
        <w:rPr>
          <w:spacing w:val="1"/>
          <w:w w:val="110"/>
        </w:rPr>
        <w:t> </w:t>
      </w:r>
      <w:r>
        <w:rPr>
          <w:w w:val="110"/>
        </w:rPr>
        <w:t>do primeiro espaço interósseo metatarsiano, que em </w:t>
      </w:r>
      <w:r>
        <w:rPr>
          <w:rFonts w:ascii="Arial" w:hAnsi="Arial"/>
          <w:i/>
          <w:w w:val="110"/>
        </w:rPr>
        <w:t>B. variegatus </w:t>
      </w:r>
      <w:r>
        <w:rPr>
          <w:w w:val="110"/>
        </w:rPr>
        <w:t>é pequeno, mas palpável, portanto,</w:t>
      </w:r>
      <w:r>
        <w:rPr>
          <w:spacing w:val="1"/>
          <w:w w:val="110"/>
        </w:rPr>
        <w:t> </w:t>
      </w:r>
      <w:r>
        <w:rPr>
          <w:w w:val="110"/>
        </w:rPr>
        <w:t>possível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ser</w:t>
      </w:r>
      <w:r>
        <w:rPr>
          <w:spacing w:val="32"/>
          <w:w w:val="110"/>
        </w:rPr>
        <w:t> </w:t>
      </w:r>
      <w:r>
        <w:rPr>
          <w:w w:val="110"/>
        </w:rPr>
        <w:t>localizado.</w:t>
      </w:r>
      <w:r>
        <w:rPr>
          <w:spacing w:val="32"/>
          <w:w w:val="110"/>
        </w:rPr>
        <w:t> </w:t>
      </w:r>
      <w:r>
        <w:rPr>
          <w:w w:val="110"/>
        </w:rPr>
        <w:t>O</w:t>
      </w:r>
      <w:r>
        <w:rPr>
          <w:spacing w:val="31"/>
          <w:w w:val="110"/>
        </w:rPr>
        <w:t> </w:t>
      </w:r>
      <w:r>
        <w:rPr>
          <w:w w:val="110"/>
        </w:rPr>
        <w:t>acuponto</w:t>
      </w:r>
      <w:r>
        <w:rPr>
          <w:spacing w:val="32"/>
          <w:w w:val="110"/>
        </w:rPr>
        <w:t> </w:t>
      </w:r>
      <w:r>
        <w:rPr>
          <w:w w:val="110"/>
        </w:rPr>
        <w:t>F-4</w:t>
      </w:r>
      <w:r>
        <w:rPr>
          <w:spacing w:val="32"/>
          <w:w w:val="110"/>
        </w:rPr>
        <w:t> </w:t>
      </w:r>
      <w:r>
        <w:rPr>
          <w:w w:val="110"/>
        </w:rPr>
        <w:t>(Zhongeng</w:t>
      </w:r>
      <w:r>
        <w:rPr>
          <w:spacing w:val="32"/>
          <w:w w:val="110"/>
        </w:rPr>
        <w:t> </w:t>
      </w:r>
      <w:r>
        <w:rPr>
          <w:w w:val="110"/>
        </w:rPr>
        <w:t>-</w:t>
      </w:r>
      <w:r>
        <w:rPr>
          <w:spacing w:val="31"/>
          <w:w w:val="110"/>
        </w:rPr>
        <w:t> </w:t>
      </w:r>
      <w:r>
        <w:rPr>
          <w:w w:val="110"/>
        </w:rPr>
        <w:t>Margem</w:t>
      </w:r>
      <w:r>
        <w:rPr>
          <w:spacing w:val="32"/>
          <w:w w:val="110"/>
        </w:rPr>
        <w:t> </w:t>
      </w:r>
      <w:r>
        <w:rPr>
          <w:w w:val="110"/>
        </w:rPr>
        <w:t>média)</w:t>
      </w:r>
      <w:r>
        <w:rPr>
          <w:spacing w:val="32"/>
          <w:w w:val="110"/>
        </w:rPr>
        <w:t> </w:t>
      </w:r>
      <w:r>
        <w:rPr>
          <w:w w:val="110"/>
        </w:rPr>
        <w:t>localiza-se</w:t>
      </w:r>
      <w:r>
        <w:rPr>
          <w:spacing w:val="32"/>
          <w:w w:val="110"/>
        </w:rPr>
        <w:t> </w:t>
      </w:r>
      <w:r>
        <w:rPr>
          <w:w w:val="110"/>
        </w:rPr>
        <w:t>no</w:t>
      </w:r>
      <w:r>
        <w:rPr>
          <w:spacing w:val="31"/>
          <w:w w:val="110"/>
        </w:rPr>
        <w:t> </w:t>
      </w:r>
      <w:r>
        <w:rPr>
          <w:w w:val="110"/>
        </w:rPr>
        <w:t>dorso</w:t>
      </w:r>
      <w:r>
        <w:rPr>
          <w:spacing w:val="32"/>
          <w:w w:val="110"/>
        </w:rPr>
        <w:t> </w:t>
      </w:r>
      <w:r>
        <w:rPr>
          <w:w w:val="110"/>
        </w:rPr>
        <w:t>do</w:t>
      </w:r>
      <w:r>
        <w:rPr>
          <w:spacing w:val="32"/>
          <w:w w:val="110"/>
        </w:rPr>
        <w:t> </w:t>
      </w:r>
      <w:r>
        <w:rPr>
          <w:w w:val="110"/>
        </w:rPr>
        <w:t>pé,</w:t>
      </w:r>
    </w:p>
    <w:p>
      <w:pPr>
        <w:spacing w:after="0" w:line="336" w:lineRule="auto"/>
        <w:jc w:val="both"/>
        <w:sectPr>
          <w:pgSz w:w="10800" w:h="15740"/>
          <w:pgMar w:top="560" w:bottom="280" w:left="460" w:right="440"/>
        </w:sectPr>
      </w:pPr>
    </w:p>
    <w:p>
      <w:pPr>
        <w:pStyle w:val="BodyText"/>
        <w:spacing w:line="331" w:lineRule="auto" w:before="107"/>
        <w:ind w:left="100" w:right="102"/>
      </w:pPr>
      <w:r>
        <w:rPr>
          <w:w w:val="110"/>
        </w:rPr>
        <w:t>anterior</w:t>
      </w:r>
      <w:r>
        <w:rPr>
          <w:spacing w:val="22"/>
          <w:w w:val="110"/>
        </w:rPr>
        <w:t> </w:t>
      </w:r>
      <w:r>
        <w:rPr>
          <w:w w:val="110"/>
        </w:rPr>
        <w:t>ao</w:t>
      </w:r>
      <w:r>
        <w:rPr>
          <w:spacing w:val="23"/>
          <w:w w:val="110"/>
        </w:rPr>
        <w:t> </w:t>
      </w:r>
      <w:r>
        <w:rPr>
          <w:w w:val="110"/>
        </w:rPr>
        <w:t>maléolo</w:t>
      </w:r>
      <w:r>
        <w:rPr>
          <w:spacing w:val="22"/>
          <w:w w:val="110"/>
        </w:rPr>
        <w:t> </w:t>
      </w:r>
      <w:r>
        <w:rPr>
          <w:w w:val="110"/>
        </w:rPr>
        <w:t>medial,</w:t>
      </w:r>
      <w:r>
        <w:rPr>
          <w:spacing w:val="23"/>
          <w:w w:val="110"/>
        </w:rPr>
        <w:t> </w:t>
      </w:r>
      <w:r>
        <w:rPr>
          <w:w w:val="110"/>
        </w:rPr>
        <w:t>na</w:t>
      </w:r>
      <w:r>
        <w:rPr>
          <w:spacing w:val="22"/>
          <w:w w:val="110"/>
        </w:rPr>
        <w:t> </w:t>
      </w:r>
      <w:r>
        <w:rPr>
          <w:w w:val="110"/>
        </w:rPr>
        <w:t>linha</w:t>
      </w:r>
      <w:r>
        <w:rPr>
          <w:spacing w:val="23"/>
          <w:w w:val="110"/>
        </w:rPr>
        <w:t> </w:t>
      </w:r>
      <w:r>
        <w:rPr>
          <w:w w:val="110"/>
        </w:rPr>
        <w:t>que</w:t>
      </w:r>
      <w:r>
        <w:rPr>
          <w:spacing w:val="22"/>
          <w:w w:val="110"/>
        </w:rPr>
        <w:t> </w:t>
      </w:r>
      <w:r>
        <w:rPr>
          <w:w w:val="110"/>
        </w:rPr>
        <w:t>liga</w:t>
      </w:r>
      <w:r>
        <w:rPr>
          <w:spacing w:val="23"/>
          <w:w w:val="110"/>
        </w:rPr>
        <w:t> </w:t>
      </w:r>
      <w:r>
        <w:rPr>
          <w:w w:val="110"/>
        </w:rPr>
        <w:t>BP-5</w:t>
      </w:r>
      <w:r>
        <w:rPr>
          <w:spacing w:val="23"/>
          <w:w w:val="110"/>
        </w:rPr>
        <w:t> </w:t>
      </w:r>
      <w:r>
        <w:rPr>
          <w:w w:val="110"/>
        </w:rPr>
        <w:t>(Shangqiu)</w:t>
      </w:r>
      <w:r>
        <w:rPr>
          <w:spacing w:val="22"/>
          <w:w w:val="110"/>
        </w:rPr>
        <w:t> </w:t>
      </w:r>
      <w:r>
        <w:rPr>
          <w:w w:val="110"/>
        </w:rPr>
        <w:t>e</w:t>
      </w:r>
      <w:r>
        <w:rPr>
          <w:spacing w:val="23"/>
          <w:w w:val="110"/>
        </w:rPr>
        <w:t> </w:t>
      </w:r>
      <w:r>
        <w:rPr>
          <w:w w:val="110"/>
        </w:rPr>
        <w:t>E-41</w:t>
      </w:r>
      <w:r>
        <w:rPr>
          <w:spacing w:val="22"/>
          <w:w w:val="110"/>
        </w:rPr>
        <w:t> </w:t>
      </w:r>
      <w:r>
        <w:rPr>
          <w:w w:val="110"/>
        </w:rPr>
        <w:t>(Jiexi),</w:t>
      </w:r>
      <w:r>
        <w:rPr>
          <w:spacing w:val="23"/>
          <w:w w:val="110"/>
        </w:rPr>
        <w:t> </w:t>
      </w:r>
      <w:r>
        <w:rPr>
          <w:w w:val="110"/>
        </w:rPr>
        <w:t>na</w:t>
      </w:r>
      <w:r>
        <w:rPr>
          <w:spacing w:val="22"/>
          <w:w w:val="110"/>
        </w:rPr>
        <w:t> </w:t>
      </w:r>
      <w:r>
        <w:rPr>
          <w:w w:val="110"/>
        </w:rPr>
        <w:t>depressão</w:t>
      </w:r>
      <w:r>
        <w:rPr>
          <w:spacing w:val="23"/>
          <w:w w:val="110"/>
        </w:rPr>
        <w:t> </w:t>
      </w:r>
      <w:r>
        <w:rPr>
          <w:w w:val="110"/>
        </w:rPr>
        <w:t>medial</w:t>
      </w:r>
      <w:r>
        <w:rPr>
          <w:spacing w:val="22"/>
          <w:w w:val="110"/>
        </w:rPr>
        <w:t> </w:t>
      </w:r>
      <w:r>
        <w:rPr>
          <w:w w:val="110"/>
        </w:rPr>
        <w:t>ao</w:t>
      </w:r>
      <w:r>
        <w:rPr>
          <w:spacing w:val="-52"/>
          <w:w w:val="110"/>
        </w:rPr>
        <w:t> </w:t>
      </w:r>
      <w:r>
        <w:rPr>
          <w:w w:val="110"/>
        </w:rPr>
        <w:t>tendão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músculo</w:t>
      </w:r>
      <w:r>
        <w:rPr>
          <w:spacing w:val="-3"/>
          <w:w w:val="110"/>
        </w:rPr>
        <w:t> </w:t>
      </w:r>
      <w:r>
        <w:rPr>
          <w:w w:val="110"/>
        </w:rPr>
        <w:t>tibial</w:t>
      </w:r>
      <w:r>
        <w:rPr>
          <w:spacing w:val="-4"/>
          <w:w w:val="110"/>
        </w:rPr>
        <w:t> </w:t>
      </w:r>
      <w:r>
        <w:rPr>
          <w:w w:val="110"/>
        </w:rPr>
        <w:t>cranial.</w:t>
      </w:r>
      <w:r>
        <w:rPr>
          <w:spacing w:val="-3"/>
          <w:w w:val="110"/>
        </w:rPr>
        <w:t> </w:t>
      </w:r>
      <w:r>
        <w:rPr>
          <w:w w:val="110"/>
        </w:rPr>
        <w:t>Os</w:t>
      </w:r>
      <w:r>
        <w:rPr>
          <w:spacing w:val="-4"/>
          <w:w w:val="110"/>
        </w:rPr>
        <w:t> </w:t>
      </w:r>
      <w:r>
        <w:rPr>
          <w:w w:val="110"/>
        </w:rPr>
        <w:t>acupontos</w:t>
      </w:r>
      <w:r>
        <w:rPr>
          <w:spacing w:val="-4"/>
          <w:w w:val="110"/>
        </w:rPr>
        <w:t> </w:t>
      </w:r>
      <w:r>
        <w:rPr>
          <w:w w:val="110"/>
        </w:rPr>
        <w:t>citados</w:t>
      </w:r>
      <w:r>
        <w:rPr>
          <w:spacing w:val="-3"/>
          <w:w w:val="110"/>
        </w:rPr>
        <w:t> </w:t>
      </w:r>
      <w:r>
        <w:rPr>
          <w:w w:val="110"/>
        </w:rPr>
        <w:t>estão</w:t>
      </w:r>
      <w:r>
        <w:rPr>
          <w:spacing w:val="-4"/>
          <w:w w:val="110"/>
        </w:rPr>
        <w:t> </w:t>
      </w:r>
      <w:r>
        <w:rPr>
          <w:w w:val="110"/>
        </w:rPr>
        <w:t>demonstrados</w:t>
      </w:r>
      <w:r>
        <w:rPr>
          <w:spacing w:val="-3"/>
          <w:w w:val="110"/>
        </w:rPr>
        <w:t> </w:t>
      </w:r>
      <w:r>
        <w:rPr>
          <w:w w:val="110"/>
        </w:rPr>
        <w:t>na</w:t>
      </w:r>
      <w:r>
        <w:rPr>
          <w:spacing w:val="-4"/>
          <w:w w:val="110"/>
        </w:rPr>
        <w:t> </w:t>
      </w:r>
      <w:r>
        <w:rPr>
          <w:w w:val="110"/>
        </w:rPr>
        <w:t>fotograﬁa</w:t>
      </w:r>
      <w:r>
        <w:rPr>
          <w:spacing w:val="-4"/>
          <w:w w:val="110"/>
        </w:rPr>
        <w:t> </w:t>
      </w:r>
      <w:r>
        <w:rPr>
          <w:w w:val="110"/>
        </w:rPr>
        <w:t>A,</w:t>
      </w:r>
      <w:r>
        <w:rPr>
          <w:spacing w:val="-3"/>
          <w:w w:val="110"/>
        </w:rPr>
        <w:t> </w:t>
      </w:r>
      <w:r>
        <w:rPr>
          <w:w w:val="110"/>
        </w:rPr>
        <w:t>B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1663116</wp:posOffset>
            </wp:positionH>
            <wp:positionV relativeFrom="paragraph">
              <wp:posOffset>203838</wp:posOffset>
            </wp:positionV>
            <wp:extent cx="3544199" cy="612648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199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 w:before="187"/>
        <w:ind w:left="100" w:right="213" w:firstLine="0"/>
        <w:jc w:val="left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sz w:val="18"/>
        </w:rPr>
        <w:t>Figura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A.</w:t>
      </w:r>
      <w:r>
        <w:rPr>
          <w:rFonts w:ascii="Lucida Sans Unicode" w:hAnsi="Lucida Sans Unicode"/>
          <w:spacing w:val="-10"/>
          <w:sz w:val="18"/>
        </w:rPr>
        <w:t> </w:t>
      </w:r>
      <w:r>
        <w:rPr>
          <w:rFonts w:ascii="Lucida Sans Unicode" w:hAnsi="Lucida Sans Unicode"/>
          <w:sz w:val="18"/>
        </w:rPr>
        <w:t>Mostra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w w:val="95"/>
          <w:sz w:val="18"/>
        </w:rPr>
        <w:t>-</w:t>
      </w:r>
      <w:r>
        <w:rPr>
          <w:rFonts w:ascii="Lucida Sans Unicode" w:hAnsi="Lucida Sans Unicode"/>
          <w:spacing w:val="-6"/>
          <w:w w:val="95"/>
          <w:sz w:val="18"/>
        </w:rPr>
        <w:t> </w:t>
      </w:r>
      <w:r>
        <w:rPr>
          <w:rFonts w:ascii="Lucida Sans Unicode" w:hAnsi="Lucida Sans Unicode"/>
          <w:sz w:val="18"/>
        </w:rPr>
        <w:t>se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a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vista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plantar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do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tarso,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metatarso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e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falange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proximal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do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bicho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preguiça.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Figuras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B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e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C.</w:t>
      </w:r>
      <w:r>
        <w:rPr>
          <w:rFonts w:ascii="Lucida Sans Unicode" w:hAnsi="Lucida Sans Unicode"/>
          <w:spacing w:val="1"/>
          <w:sz w:val="18"/>
        </w:rPr>
        <w:t> </w:t>
      </w:r>
      <w:r>
        <w:rPr>
          <w:rFonts w:ascii="Lucida Sans Unicode" w:hAnsi="Lucida Sans Unicode"/>
          <w:spacing w:val="-1"/>
          <w:w w:val="100"/>
          <w:sz w:val="18"/>
        </w:rPr>
        <w:t>A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2"/>
          <w:w w:val="79"/>
          <w:sz w:val="18"/>
        </w:rPr>
        <w:t>r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spacing w:val="-2"/>
          <w:w w:val="98"/>
          <w:sz w:val="18"/>
        </w:rPr>
        <w:t>n</w:t>
      </w:r>
      <w:r>
        <w:rPr>
          <w:rFonts w:ascii="Lucida Sans Unicode" w:hAnsi="Lucida Sans Unicode"/>
          <w:spacing w:val="-4"/>
          <w:w w:val="90"/>
          <w:sz w:val="18"/>
        </w:rPr>
        <w:t>t</w:t>
      </w:r>
      <w:r>
        <w:rPr>
          <w:rFonts w:ascii="Lucida Sans Unicode" w:hAnsi="Lucida Sans Unicode"/>
          <w:w w:val="123"/>
          <w:sz w:val="18"/>
        </w:rPr>
        <w:t>a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57"/>
          <w:sz w:val="18"/>
        </w:rPr>
        <w:t>-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w w:val="116"/>
          <w:sz w:val="18"/>
        </w:rPr>
        <w:t>e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w w:val="75"/>
          <w:sz w:val="18"/>
        </w:rPr>
        <w:t>s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68"/>
          <w:sz w:val="18"/>
        </w:rPr>
        <w:t>l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2"/>
          <w:w w:val="120"/>
          <w:sz w:val="18"/>
        </w:rPr>
        <w:t>c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w w:val="68"/>
          <w:sz w:val="18"/>
        </w:rPr>
        <w:t>l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2"/>
          <w:w w:val="73"/>
          <w:sz w:val="18"/>
        </w:rPr>
        <w:t>z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2"/>
          <w:w w:val="120"/>
          <w:sz w:val="18"/>
        </w:rPr>
        <w:t>ç</w:t>
      </w:r>
      <w:r>
        <w:rPr>
          <w:rFonts w:ascii="Lucida Sans Unicode" w:hAnsi="Lucida Sans Unicode"/>
          <w:spacing w:val="-1"/>
          <w:w w:val="106"/>
          <w:sz w:val="18"/>
        </w:rPr>
        <w:t>õ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w w:val="75"/>
          <w:sz w:val="18"/>
        </w:rPr>
        <w:t>s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2"/>
          <w:w w:val="116"/>
          <w:sz w:val="18"/>
        </w:rPr>
        <w:t>e</w:t>
      </w:r>
      <w:r>
        <w:rPr>
          <w:rFonts w:ascii="Lucida Sans Unicode" w:hAnsi="Lucida Sans Unicode"/>
          <w:spacing w:val="-1"/>
          <w:w w:val="120"/>
          <w:sz w:val="18"/>
        </w:rPr>
        <w:t>c</w:t>
      </w:r>
      <w:r>
        <w:rPr>
          <w:rFonts w:ascii="Lucida Sans Unicode" w:hAnsi="Lucida Sans Unicode"/>
          <w:w w:val="60"/>
          <w:sz w:val="18"/>
        </w:rPr>
        <w:t>í</w:t>
      </w:r>
      <w:r>
        <w:rPr>
          <w:rFonts w:ascii="Lucida Sans Unicode" w:hAnsi="Lucida Sans Unicode"/>
          <w:spacing w:val="-1"/>
          <w:w w:val="72"/>
          <w:sz w:val="18"/>
        </w:rPr>
        <w:t>ﬁ</w:t>
      </w:r>
      <w:r>
        <w:rPr>
          <w:rFonts w:ascii="Lucida Sans Unicode" w:hAnsi="Lucida Sans Unicode"/>
          <w:spacing w:val="-2"/>
          <w:w w:val="120"/>
          <w:sz w:val="18"/>
        </w:rPr>
        <w:t>c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w w:val="75"/>
          <w:sz w:val="18"/>
        </w:rPr>
        <w:t>s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spacing w:val="-2"/>
          <w:w w:val="106"/>
          <w:sz w:val="18"/>
        </w:rPr>
        <w:t>o</w:t>
      </w:r>
      <w:r>
        <w:rPr>
          <w:rFonts w:ascii="Lucida Sans Unicode" w:hAnsi="Lucida Sans Unicode"/>
          <w:w w:val="75"/>
          <w:sz w:val="18"/>
        </w:rPr>
        <w:t>s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120"/>
          <w:sz w:val="18"/>
        </w:rPr>
        <w:t>c</w:t>
      </w:r>
      <w:r>
        <w:rPr>
          <w:rFonts w:ascii="Lucida Sans Unicode" w:hAnsi="Lucida Sans Unicode"/>
          <w:spacing w:val="-1"/>
          <w:w w:val="97"/>
          <w:sz w:val="18"/>
        </w:rPr>
        <w:t>u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2"/>
          <w:w w:val="98"/>
          <w:sz w:val="18"/>
        </w:rPr>
        <w:t>n</w:t>
      </w:r>
      <w:r>
        <w:rPr>
          <w:rFonts w:ascii="Lucida Sans Unicode" w:hAnsi="Lucida Sans Unicode"/>
          <w:spacing w:val="-6"/>
          <w:w w:val="90"/>
          <w:sz w:val="18"/>
        </w:rPr>
        <w:t>t</w:t>
      </w:r>
      <w:r>
        <w:rPr>
          <w:rFonts w:ascii="Lucida Sans Unicode" w:hAnsi="Lucida Sans Unicode"/>
          <w:spacing w:val="-2"/>
          <w:w w:val="106"/>
          <w:sz w:val="18"/>
        </w:rPr>
        <w:t>o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w w:val="87"/>
          <w:sz w:val="18"/>
        </w:rPr>
        <w:t>,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98"/>
          <w:sz w:val="18"/>
        </w:rPr>
        <w:t>n</w:t>
      </w:r>
      <w:r>
        <w:rPr>
          <w:rFonts w:ascii="Lucida Sans Unicode" w:hAnsi="Lucida Sans Unicode"/>
          <w:w w:val="106"/>
          <w:sz w:val="18"/>
        </w:rPr>
        <w:t>o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23"/>
          <w:sz w:val="18"/>
        </w:rPr>
        <w:t>a</w:t>
      </w:r>
      <w:r>
        <w:rPr>
          <w:rFonts w:ascii="Lucida Sans Unicode" w:hAnsi="Lucida Sans Unicode"/>
          <w:spacing w:val="-1"/>
          <w:w w:val="108"/>
          <w:sz w:val="18"/>
        </w:rPr>
        <w:t>b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w w:val="87"/>
          <w:sz w:val="18"/>
        </w:rPr>
        <w:t>,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spacing w:val="-1"/>
          <w:w w:val="100"/>
          <w:sz w:val="18"/>
        </w:rPr>
        <w:t>m</w:t>
      </w:r>
      <w:r>
        <w:rPr>
          <w:rFonts w:ascii="Lucida Sans Unicode" w:hAnsi="Lucida Sans Unicode"/>
          <w:spacing w:val="-1"/>
          <w:w w:val="108"/>
          <w:sz w:val="18"/>
        </w:rPr>
        <w:t>b</w:t>
      </w:r>
      <w:r>
        <w:rPr>
          <w:rFonts w:ascii="Lucida Sans Unicode" w:hAnsi="Lucida Sans Unicode"/>
          <w:spacing w:val="-2"/>
          <w:w w:val="79"/>
          <w:sz w:val="18"/>
        </w:rPr>
        <w:t>r</w:t>
      </w:r>
      <w:r>
        <w:rPr>
          <w:rFonts w:ascii="Lucida Sans Unicode" w:hAnsi="Lucida Sans Unicode"/>
          <w:w w:val="106"/>
          <w:sz w:val="18"/>
        </w:rPr>
        <w:t>o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p</w:t>
      </w:r>
      <w:r>
        <w:rPr>
          <w:rFonts w:ascii="Lucida Sans Unicode" w:hAnsi="Lucida Sans Unicode"/>
          <w:spacing w:val="-1"/>
          <w:w w:val="116"/>
          <w:sz w:val="18"/>
        </w:rPr>
        <w:t>é</w:t>
      </w:r>
      <w:r>
        <w:rPr>
          <w:rFonts w:ascii="Lucida Sans Unicode" w:hAnsi="Lucida Sans Unicode"/>
          <w:w w:val="68"/>
          <w:sz w:val="18"/>
        </w:rPr>
        <w:t>l</w:t>
      </w:r>
      <w:r>
        <w:rPr>
          <w:rFonts w:ascii="Lucida Sans Unicode" w:hAnsi="Lucida Sans Unicode"/>
          <w:spacing w:val="-1"/>
          <w:w w:val="106"/>
          <w:sz w:val="18"/>
        </w:rPr>
        <w:t>v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2"/>
          <w:w w:val="120"/>
          <w:sz w:val="18"/>
        </w:rPr>
        <w:t>c</w:t>
      </w:r>
      <w:r>
        <w:rPr>
          <w:rFonts w:ascii="Lucida Sans Unicode" w:hAnsi="Lucida Sans Unicode"/>
          <w:w w:val="106"/>
          <w:sz w:val="18"/>
        </w:rPr>
        <w:t>o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w w:val="116"/>
          <w:sz w:val="18"/>
        </w:rPr>
        <w:t>e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108"/>
          <w:sz w:val="18"/>
        </w:rPr>
        <w:t>d</w:t>
      </w:r>
      <w:r>
        <w:rPr>
          <w:rFonts w:ascii="Lucida Sans Unicode" w:hAnsi="Lucida Sans Unicode"/>
          <w:w w:val="60"/>
          <w:sz w:val="18"/>
        </w:rPr>
        <w:t>í</w:t>
      </w:r>
      <w:r>
        <w:rPr>
          <w:rFonts w:ascii="Lucida Sans Unicode" w:hAnsi="Lucida Sans Unicode"/>
          <w:spacing w:val="-1"/>
          <w:w w:val="107"/>
          <w:sz w:val="18"/>
        </w:rPr>
        <w:t>g</w:t>
      </w:r>
      <w:r>
        <w:rPr>
          <w:rFonts w:ascii="Lucida Sans Unicode" w:hAnsi="Lucida Sans Unicode"/>
          <w:w w:val="76"/>
          <w:sz w:val="18"/>
        </w:rPr>
        <w:t>i</w:t>
      </w:r>
      <w:r>
        <w:rPr>
          <w:rFonts w:ascii="Lucida Sans Unicode" w:hAnsi="Lucida Sans Unicode"/>
          <w:spacing w:val="-6"/>
          <w:w w:val="90"/>
          <w:sz w:val="18"/>
        </w:rPr>
        <w:t>t</w:t>
      </w:r>
      <w:r>
        <w:rPr>
          <w:rFonts w:ascii="Lucida Sans Unicode" w:hAnsi="Lucida Sans Unicode"/>
          <w:spacing w:val="-2"/>
          <w:w w:val="106"/>
          <w:sz w:val="18"/>
        </w:rPr>
        <w:t>o</w:t>
      </w:r>
      <w:r>
        <w:rPr>
          <w:rFonts w:ascii="Lucida Sans Unicode" w:hAnsi="Lucida Sans Unicode"/>
          <w:spacing w:val="-1"/>
          <w:w w:val="75"/>
          <w:sz w:val="18"/>
        </w:rPr>
        <w:t>s</w:t>
      </w:r>
      <w:r>
        <w:rPr>
          <w:rFonts w:ascii="Lucida Sans Unicode" w:hAnsi="Lucida Sans Unicode"/>
          <w:w w:val="79"/>
          <w:sz w:val="18"/>
        </w:rPr>
        <w:t>.</w:t>
      </w:r>
      <w:r>
        <w:rPr>
          <w:rFonts w:ascii="Lucida Sans Unicode" w:hAnsi="Lucida Sans Unicode"/>
          <w:spacing w:val="-8"/>
          <w:sz w:val="18"/>
        </w:rPr>
        <w:t> </w:t>
      </w:r>
      <w:r>
        <w:rPr>
          <w:rFonts w:ascii="Lucida Sans Unicode" w:hAnsi="Lucida Sans Unicode"/>
          <w:spacing w:val="-1"/>
          <w:w w:val="90"/>
          <w:sz w:val="18"/>
        </w:rPr>
        <w:t>F</w:t>
      </w:r>
      <w:r>
        <w:rPr>
          <w:rFonts w:ascii="Lucida Sans Unicode" w:hAnsi="Lucida Sans Unicode"/>
          <w:spacing w:val="-1"/>
          <w:w w:val="106"/>
          <w:sz w:val="18"/>
        </w:rPr>
        <w:t>o</w:t>
      </w:r>
      <w:r>
        <w:rPr>
          <w:rFonts w:ascii="Lucida Sans Unicode" w:hAnsi="Lucida Sans Unicode"/>
          <w:spacing w:val="-2"/>
          <w:w w:val="98"/>
          <w:sz w:val="18"/>
        </w:rPr>
        <w:t>n</w:t>
      </w:r>
      <w:r>
        <w:rPr>
          <w:rFonts w:ascii="Lucida Sans Unicode" w:hAnsi="Lucida Sans Unicode"/>
          <w:spacing w:val="-4"/>
          <w:w w:val="90"/>
          <w:sz w:val="18"/>
        </w:rPr>
        <w:t>t</w:t>
      </w:r>
      <w:r>
        <w:rPr>
          <w:rFonts w:ascii="Lucida Sans Unicode" w:hAnsi="Lucida Sans Unicode"/>
          <w:spacing w:val="-1"/>
          <w:w w:val="116"/>
          <w:sz w:val="18"/>
        </w:rPr>
        <w:t>e</w:t>
      </w:r>
      <w:r>
        <w:rPr>
          <w:rFonts w:ascii="Lucida Sans Unicode" w:hAnsi="Lucida Sans Unicode"/>
          <w:w w:val="87"/>
          <w:sz w:val="18"/>
        </w:rPr>
        <w:t>: </w:t>
      </w:r>
      <w:r>
        <w:rPr>
          <w:rFonts w:ascii="Lucida Sans Unicode" w:hAnsi="Lucida Sans Unicode"/>
          <w:sz w:val="18"/>
        </w:rPr>
        <w:t>Arquivo</w:t>
      </w:r>
      <w:r>
        <w:rPr>
          <w:rFonts w:ascii="Lucida Sans Unicode" w:hAnsi="Lucida Sans Unicode"/>
          <w:spacing w:val="-9"/>
          <w:sz w:val="18"/>
        </w:rPr>
        <w:t> </w:t>
      </w:r>
      <w:r>
        <w:rPr>
          <w:rFonts w:ascii="Lucida Sans Unicode" w:hAnsi="Lucida Sans Unicode"/>
          <w:sz w:val="18"/>
        </w:rPr>
        <w:t>pessoal.</w:t>
      </w:r>
    </w:p>
    <w:p>
      <w:pPr>
        <w:pStyle w:val="BodyText"/>
        <w:spacing w:before="9"/>
        <w:rPr>
          <w:rFonts w:ascii="Lucida Sans Unicode"/>
          <w:sz w:val="15"/>
        </w:rPr>
      </w:pPr>
    </w:p>
    <w:p>
      <w:pPr>
        <w:pStyle w:val="Heading1"/>
        <w:ind w:left="530"/>
      </w:pPr>
      <w:r>
        <w:rPr/>
        <w:pict>
          <v:shape style="position:absolute;margin-left:36.451653pt;margin-top:12.970198pt;width:4.650pt;height:4.650pt;mso-position-horizontal-relative:page;mso-position-vertical-relative:paragraph;z-index:15729664" coordorigin="729,259" coordsize="93,93" path="m781,352l769,352,763,351,729,312,729,300,769,259,781,259,822,306,822,312,781,35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Considerações</w:t>
      </w:r>
      <w:r>
        <w:rPr>
          <w:spacing w:val="21"/>
          <w:w w:val="105"/>
        </w:rPr>
        <w:t> </w:t>
      </w:r>
      <w:r>
        <w:rPr>
          <w:w w:val="105"/>
        </w:rPr>
        <w:t>Finais</w:t>
      </w:r>
    </w:p>
    <w:p>
      <w:pPr>
        <w:pStyle w:val="BodyText"/>
        <w:spacing w:before="9"/>
      </w:pPr>
    </w:p>
    <w:p>
      <w:pPr>
        <w:pStyle w:val="BodyText"/>
        <w:spacing w:line="345" w:lineRule="auto" w:before="125"/>
        <w:ind w:left="100" w:right="106"/>
      </w:pPr>
      <w:r>
        <w:rPr>
          <w:w w:val="110"/>
        </w:rPr>
        <w:t>Sendo assim, podemos concluir com este estudo que a preguiça-comum analisada no Laboratório de</w:t>
      </w:r>
      <w:r>
        <w:rPr>
          <w:spacing w:val="1"/>
          <w:w w:val="110"/>
        </w:rPr>
        <w:t> </w:t>
      </w:r>
      <w:r>
        <w:rPr>
          <w:w w:val="110"/>
        </w:rPr>
        <w:t>Anatomia</w:t>
      </w:r>
      <w:r>
        <w:rPr>
          <w:spacing w:val="-7"/>
          <w:w w:val="110"/>
        </w:rPr>
        <w:t> </w:t>
      </w:r>
      <w:r>
        <w:rPr>
          <w:w w:val="110"/>
        </w:rPr>
        <w:t>Animal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UFNT,</w:t>
      </w:r>
      <w:r>
        <w:rPr>
          <w:spacing w:val="-6"/>
          <w:w w:val="110"/>
        </w:rPr>
        <w:t> </w:t>
      </w:r>
      <w:r>
        <w:rPr>
          <w:w w:val="110"/>
        </w:rPr>
        <w:t>não</w:t>
      </w:r>
      <w:r>
        <w:rPr>
          <w:spacing w:val="-7"/>
          <w:w w:val="110"/>
        </w:rPr>
        <w:t> </w:t>
      </w:r>
      <w:r>
        <w:rPr>
          <w:w w:val="110"/>
        </w:rPr>
        <w:t>possui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acuponto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Fígado</w:t>
      </w:r>
      <w:r>
        <w:rPr>
          <w:spacing w:val="-6"/>
          <w:w w:val="110"/>
        </w:rPr>
        <w:t> </w:t>
      </w:r>
      <w:r>
        <w:rPr>
          <w:w w:val="110"/>
        </w:rPr>
        <w:t>1,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não</w:t>
      </w:r>
      <w:r>
        <w:rPr>
          <w:spacing w:val="-7"/>
          <w:w w:val="110"/>
        </w:rPr>
        <w:t> </w:t>
      </w:r>
      <w:r>
        <w:rPr>
          <w:w w:val="110"/>
        </w:rPr>
        <w:t>possuir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falange</w:t>
      </w:r>
      <w:r>
        <w:rPr>
          <w:spacing w:val="-6"/>
          <w:w w:val="110"/>
        </w:rPr>
        <w:t> </w:t>
      </w:r>
      <w:r>
        <w:rPr>
          <w:w w:val="110"/>
        </w:rPr>
        <w:t>inteira,</w:t>
      </w:r>
      <w:r>
        <w:rPr>
          <w:spacing w:val="-7"/>
          <w:w w:val="110"/>
        </w:rPr>
        <w:t> </w:t>
      </w:r>
      <w:r>
        <w:rPr>
          <w:w w:val="110"/>
        </w:rPr>
        <w:t>começa</w:t>
      </w:r>
    </w:p>
    <w:p>
      <w:pPr>
        <w:pStyle w:val="BodyText"/>
        <w:spacing w:line="201" w:lineRule="exact"/>
        <w:ind w:left="100"/>
      </w:pPr>
      <w:r>
        <w:rPr>
          <w:w w:val="140"/>
        </w:rPr>
        <w:t>–</w:t>
      </w:r>
      <w:r>
        <w:rPr>
          <w:spacing w:val="-20"/>
          <w:w w:val="140"/>
        </w:rPr>
        <w:t> </w:t>
      </w:r>
      <w:r>
        <w:rPr>
          <w:w w:val="110"/>
        </w:rPr>
        <w:t>se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partir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Fígado</w:t>
      </w:r>
      <w:r>
        <w:rPr>
          <w:spacing w:val="-4"/>
          <w:w w:val="110"/>
        </w:rPr>
        <w:t> </w:t>
      </w:r>
      <w:r>
        <w:rPr>
          <w:w w:val="110"/>
        </w:rPr>
        <w:t>2.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acuponto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Fígado</w:t>
      </w:r>
      <w:r>
        <w:rPr>
          <w:spacing w:val="-4"/>
          <w:w w:val="110"/>
        </w:rPr>
        <w:t> </w:t>
      </w:r>
      <w:r>
        <w:rPr>
          <w:w w:val="110"/>
        </w:rPr>
        <w:t>5</w:t>
      </w:r>
      <w:r>
        <w:rPr>
          <w:spacing w:val="-4"/>
          <w:w w:val="110"/>
        </w:rPr>
        <w:t> </w:t>
      </w:r>
      <w:r>
        <w:rPr>
          <w:w w:val="110"/>
        </w:rPr>
        <w:t>é</w:t>
      </w:r>
      <w:r>
        <w:rPr>
          <w:spacing w:val="-4"/>
          <w:w w:val="110"/>
        </w:rPr>
        <w:t> </w:t>
      </w:r>
      <w:r>
        <w:rPr>
          <w:w w:val="110"/>
        </w:rPr>
        <w:t>5</w:t>
      </w:r>
      <w:r>
        <w:rPr>
          <w:spacing w:val="-4"/>
          <w:w w:val="110"/>
        </w:rPr>
        <w:t> </w:t>
      </w:r>
      <w:r>
        <w:rPr>
          <w:w w:val="110"/>
        </w:rPr>
        <w:t>cun</w:t>
      </w:r>
      <w:r>
        <w:rPr>
          <w:spacing w:val="-4"/>
          <w:w w:val="110"/>
        </w:rPr>
        <w:t> </w:t>
      </w:r>
      <w:r>
        <w:rPr>
          <w:w w:val="110"/>
        </w:rPr>
        <w:t>proximal</w:t>
      </w:r>
      <w:r>
        <w:rPr>
          <w:spacing w:val="-4"/>
          <w:w w:val="110"/>
        </w:rPr>
        <w:t> </w:t>
      </w:r>
      <w:r>
        <w:rPr>
          <w:w w:val="110"/>
        </w:rPr>
        <w:t>ao</w:t>
      </w:r>
      <w:r>
        <w:rPr>
          <w:spacing w:val="-3"/>
          <w:w w:val="110"/>
        </w:rPr>
        <w:t> </w:t>
      </w:r>
      <w:r>
        <w:rPr>
          <w:w w:val="110"/>
        </w:rPr>
        <w:t>maléolo</w:t>
      </w:r>
      <w:r>
        <w:rPr>
          <w:spacing w:val="-4"/>
          <w:w w:val="110"/>
        </w:rPr>
        <w:t> </w:t>
      </w:r>
      <w:r>
        <w:rPr>
          <w:w w:val="110"/>
        </w:rPr>
        <w:t>lateral,</w:t>
      </w:r>
      <w:r>
        <w:rPr>
          <w:spacing w:val="-4"/>
          <w:w w:val="110"/>
        </w:rPr>
        <w:t> </w:t>
      </w:r>
      <w:r>
        <w:rPr>
          <w:w w:val="110"/>
        </w:rPr>
        <w:t>sendo</w:t>
      </w:r>
      <w:r>
        <w:rPr>
          <w:spacing w:val="-4"/>
          <w:w w:val="110"/>
        </w:rPr>
        <w:t> </w:t>
      </w:r>
      <w:r>
        <w:rPr>
          <w:w w:val="110"/>
        </w:rPr>
        <w:t>assim,</w:t>
      </w:r>
      <w:r>
        <w:rPr>
          <w:spacing w:val="-4"/>
          <w:w w:val="110"/>
        </w:rPr>
        <w:t> </w:t>
      </w:r>
      <w:r>
        <w:rPr>
          <w:w w:val="110"/>
        </w:rPr>
        <w:t>ele</w:t>
      </w:r>
    </w:p>
    <w:p>
      <w:pPr>
        <w:spacing w:after="0" w:line="201" w:lineRule="exact"/>
        <w:sectPr>
          <w:pgSz w:w="10800" w:h="15740"/>
          <w:pgMar w:top="460" w:bottom="280" w:left="460" w:right="440"/>
        </w:sectPr>
      </w:pPr>
    </w:p>
    <w:p>
      <w:pPr>
        <w:pStyle w:val="BodyText"/>
        <w:spacing w:line="336" w:lineRule="auto" w:before="107"/>
        <w:ind w:left="100" w:right="152"/>
      </w:pPr>
      <w:r>
        <w:rPr>
          <w:w w:val="110"/>
        </w:rPr>
        <w:t>coincide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maléolo</w:t>
      </w:r>
      <w:r>
        <w:rPr>
          <w:spacing w:val="-11"/>
          <w:w w:val="110"/>
        </w:rPr>
        <w:t> </w:t>
      </w:r>
      <w:r>
        <w:rPr>
          <w:w w:val="110"/>
        </w:rPr>
        <w:t>lateral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tíbia,</w:t>
      </w:r>
      <w:r>
        <w:rPr>
          <w:spacing w:val="-10"/>
          <w:w w:val="110"/>
        </w:rPr>
        <w:t> </w:t>
      </w:r>
      <w:r>
        <w:rPr>
          <w:w w:val="110"/>
        </w:rPr>
        <w:t>conﬁrmando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ideias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FOCKS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XIE,</w:t>
      </w:r>
      <w:r>
        <w:rPr>
          <w:spacing w:val="-11"/>
          <w:w w:val="110"/>
        </w:rPr>
        <w:t> </w:t>
      </w:r>
      <w:r>
        <w:rPr>
          <w:w w:val="110"/>
        </w:rPr>
        <w:t>com</w:t>
      </w:r>
      <w:r>
        <w:rPr>
          <w:spacing w:val="-10"/>
          <w:w w:val="110"/>
        </w:rPr>
        <w:t> </w:t>
      </w:r>
      <w:r>
        <w:rPr>
          <w:w w:val="110"/>
        </w:rPr>
        <w:t>isso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Fígado</w:t>
      </w:r>
      <w:r>
        <w:rPr>
          <w:spacing w:val="-11"/>
          <w:w w:val="110"/>
        </w:rPr>
        <w:t> </w:t>
      </w:r>
      <w:r>
        <w:rPr>
          <w:w w:val="110"/>
        </w:rPr>
        <w:t>5</w:t>
      </w:r>
      <w:r>
        <w:rPr>
          <w:spacing w:val="-10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6</w:t>
      </w:r>
      <w:r>
        <w:rPr>
          <w:spacing w:val="-11"/>
          <w:w w:val="110"/>
        </w:rPr>
        <w:t> </w:t>
      </w:r>
      <w:r>
        <w:rPr>
          <w:w w:val="110"/>
        </w:rPr>
        <w:t>são</w:t>
      </w:r>
      <w:r>
        <w:rPr>
          <w:spacing w:val="1"/>
          <w:w w:val="110"/>
        </w:rPr>
        <w:t> </w:t>
      </w:r>
      <w:r>
        <w:rPr>
          <w:w w:val="110"/>
        </w:rPr>
        <w:t>identiﬁcados</w:t>
      </w:r>
      <w:r>
        <w:rPr>
          <w:spacing w:val="2"/>
          <w:w w:val="110"/>
        </w:rPr>
        <w:t> </w:t>
      </w:r>
      <w:r>
        <w:rPr>
          <w:w w:val="110"/>
        </w:rPr>
        <w:t>através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proeminência</w:t>
      </w:r>
      <w:r>
        <w:rPr>
          <w:spacing w:val="3"/>
          <w:w w:val="110"/>
        </w:rPr>
        <w:t> </w:t>
      </w:r>
      <w:r>
        <w:rPr>
          <w:w w:val="110"/>
        </w:rPr>
        <w:t>do</w:t>
      </w:r>
      <w:r>
        <w:rPr>
          <w:spacing w:val="3"/>
          <w:w w:val="110"/>
        </w:rPr>
        <w:t> </w:t>
      </w:r>
      <w:r>
        <w:rPr>
          <w:w w:val="110"/>
        </w:rPr>
        <w:t>maléolo</w:t>
      </w:r>
      <w:r>
        <w:rPr>
          <w:spacing w:val="3"/>
          <w:w w:val="110"/>
        </w:rPr>
        <w:t> </w:t>
      </w:r>
      <w:r>
        <w:rPr>
          <w:w w:val="110"/>
        </w:rPr>
        <w:t>medial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tíbia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rFonts w:ascii="Arial" w:hAnsi="Arial"/>
          <w:i/>
          <w:w w:val="110"/>
        </w:rPr>
        <w:t>B.</w:t>
      </w:r>
      <w:r>
        <w:rPr>
          <w:rFonts w:ascii="Arial" w:hAnsi="Arial"/>
          <w:i/>
          <w:spacing w:val="1"/>
          <w:w w:val="110"/>
        </w:rPr>
        <w:t> </w:t>
      </w:r>
      <w:r>
        <w:rPr>
          <w:rFonts w:ascii="Arial" w:hAnsi="Arial"/>
          <w:i/>
          <w:w w:val="110"/>
        </w:rPr>
        <w:t>variegatus</w:t>
      </w:r>
      <w:r>
        <w:rPr>
          <w:w w:val="110"/>
        </w:rPr>
        <w:t>,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Fígado</w:t>
      </w:r>
      <w:r>
        <w:rPr>
          <w:spacing w:val="2"/>
          <w:w w:val="110"/>
        </w:rPr>
        <w:t> </w:t>
      </w:r>
      <w:r>
        <w:rPr>
          <w:w w:val="110"/>
        </w:rPr>
        <w:t>5</w:t>
      </w:r>
      <w:r>
        <w:rPr>
          <w:spacing w:val="3"/>
          <w:w w:val="110"/>
        </w:rPr>
        <w:t> </w:t>
      </w:r>
      <w:r>
        <w:rPr>
          <w:w w:val="110"/>
        </w:rPr>
        <w:t>medindo</w:t>
      </w:r>
      <w:r>
        <w:rPr>
          <w:spacing w:val="1"/>
          <w:w w:val="110"/>
        </w:rPr>
        <w:t> </w:t>
      </w:r>
      <w:r>
        <w:rPr>
          <w:w w:val="110"/>
        </w:rPr>
        <w:t>5</w:t>
      </w:r>
      <w:r>
        <w:rPr>
          <w:spacing w:val="2"/>
          <w:w w:val="110"/>
        </w:rPr>
        <w:t> </w:t>
      </w:r>
      <w:r>
        <w:rPr>
          <w:w w:val="110"/>
        </w:rPr>
        <w:t>cun</w:t>
      </w:r>
      <w:r>
        <w:rPr>
          <w:spacing w:val="3"/>
          <w:w w:val="110"/>
        </w:rPr>
        <w:t> </w:t>
      </w:r>
      <w:r>
        <w:rPr>
          <w:w w:val="110"/>
        </w:rPr>
        <w:t>e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Fígado</w:t>
      </w:r>
      <w:r>
        <w:rPr>
          <w:spacing w:val="3"/>
          <w:w w:val="110"/>
        </w:rPr>
        <w:t> </w:t>
      </w:r>
      <w:r>
        <w:rPr>
          <w:w w:val="110"/>
        </w:rPr>
        <w:t>6,</w:t>
      </w:r>
      <w:r>
        <w:rPr>
          <w:spacing w:val="3"/>
          <w:w w:val="110"/>
        </w:rPr>
        <w:t> </w:t>
      </w:r>
      <w:r>
        <w:rPr>
          <w:w w:val="110"/>
        </w:rPr>
        <w:t>7</w:t>
      </w:r>
      <w:r>
        <w:rPr>
          <w:spacing w:val="2"/>
          <w:w w:val="110"/>
        </w:rPr>
        <w:t> </w:t>
      </w:r>
      <w:r>
        <w:rPr>
          <w:w w:val="110"/>
        </w:rPr>
        <w:t>cun,</w:t>
      </w:r>
      <w:r>
        <w:rPr>
          <w:spacing w:val="3"/>
          <w:w w:val="110"/>
        </w:rPr>
        <w:t> </w:t>
      </w:r>
      <w:r>
        <w:rPr>
          <w:w w:val="110"/>
        </w:rPr>
        <w:t>sabendo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2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cun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2"/>
          <w:w w:val="110"/>
        </w:rPr>
        <w:t> </w:t>
      </w:r>
      <w:r>
        <w:rPr>
          <w:w w:val="110"/>
        </w:rPr>
        <w:t>preguiça-comum</w:t>
      </w:r>
      <w:r>
        <w:rPr>
          <w:spacing w:val="3"/>
          <w:w w:val="110"/>
        </w:rPr>
        <w:t> </w:t>
      </w:r>
      <w:r>
        <w:rPr>
          <w:w w:val="110"/>
        </w:rPr>
        <w:t>é</w:t>
      </w:r>
      <w:r>
        <w:rPr>
          <w:spacing w:val="3"/>
          <w:w w:val="110"/>
        </w:rPr>
        <w:t> </w:t>
      </w:r>
      <w:r>
        <w:rPr>
          <w:w w:val="110"/>
        </w:rPr>
        <w:t>0,5</w:t>
      </w:r>
      <w:r>
        <w:rPr>
          <w:spacing w:val="2"/>
          <w:w w:val="110"/>
        </w:rPr>
        <w:t> </w:t>
      </w:r>
      <w:r>
        <w:rPr>
          <w:w w:val="110"/>
        </w:rPr>
        <w:t>cm,</w:t>
      </w:r>
      <w:r>
        <w:rPr>
          <w:spacing w:val="3"/>
          <w:w w:val="110"/>
        </w:rPr>
        <w:t> </w:t>
      </w:r>
      <w:r>
        <w:rPr>
          <w:w w:val="110"/>
        </w:rPr>
        <w:t>faz</w:t>
      </w:r>
      <w:r>
        <w:rPr>
          <w:spacing w:val="3"/>
          <w:w w:val="110"/>
        </w:rPr>
        <w:t> </w:t>
      </w:r>
      <w:r>
        <w:rPr>
          <w:w w:val="140"/>
        </w:rPr>
        <w:t>–</w:t>
      </w:r>
      <w:r>
        <w:rPr>
          <w:spacing w:val="-13"/>
          <w:w w:val="140"/>
        </w:rPr>
        <w:t> </w:t>
      </w:r>
      <w:r>
        <w:rPr>
          <w:w w:val="110"/>
        </w:rPr>
        <w:t>se</w:t>
      </w:r>
      <w:r>
        <w:rPr>
          <w:spacing w:val="3"/>
          <w:w w:val="110"/>
        </w:rPr>
        <w:t> </w:t>
      </w:r>
      <w:r>
        <w:rPr>
          <w:w w:val="110"/>
        </w:rPr>
        <w:t>uma</w:t>
      </w:r>
      <w:r>
        <w:rPr>
          <w:spacing w:val="3"/>
          <w:w w:val="110"/>
        </w:rPr>
        <w:t> </w:t>
      </w:r>
      <w:r>
        <w:rPr>
          <w:w w:val="110"/>
        </w:rPr>
        <w:t>multiplicação.</w:t>
      </w:r>
      <w:r>
        <w:rPr>
          <w:spacing w:val="-53"/>
          <w:w w:val="110"/>
        </w:rPr>
        <w:t> </w:t>
      </w:r>
      <w:r>
        <w:rPr>
          <w:w w:val="110"/>
        </w:rPr>
        <w:t>No Fígado 12, usamos a descrição de Cláudia Focks, o qual ﬁca 1 cun abaixo da crista da borda da</w:t>
      </w:r>
      <w:r>
        <w:rPr>
          <w:spacing w:val="1"/>
          <w:w w:val="110"/>
        </w:rPr>
        <w:t> </w:t>
      </w:r>
      <w:r>
        <w:rPr>
          <w:w w:val="105"/>
        </w:rPr>
        <w:t>sínﬁse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2</w:t>
      </w:r>
      <w:r>
        <w:rPr>
          <w:spacing w:val="4"/>
          <w:w w:val="105"/>
        </w:rPr>
        <w:t> </w:t>
      </w:r>
      <w:r>
        <w:rPr>
          <w:w w:val="105"/>
        </w:rPr>
        <w:t>cun</w:t>
      </w:r>
      <w:r>
        <w:rPr>
          <w:spacing w:val="3"/>
          <w:w w:val="105"/>
        </w:rPr>
        <w:t> </w:t>
      </w:r>
      <w:r>
        <w:rPr>
          <w:w w:val="105"/>
        </w:rPr>
        <w:t>lateral.</w:t>
      </w:r>
      <w:r>
        <w:rPr>
          <w:spacing w:val="4"/>
          <w:w w:val="105"/>
        </w:rPr>
        <w:t> </w:t>
      </w:r>
      <w:r>
        <w:rPr>
          <w:w w:val="105"/>
        </w:rPr>
        <w:t>Nos</w:t>
      </w:r>
      <w:r>
        <w:rPr>
          <w:spacing w:val="3"/>
          <w:w w:val="105"/>
        </w:rPr>
        <w:t> </w:t>
      </w:r>
      <w:r>
        <w:rPr>
          <w:w w:val="105"/>
        </w:rPr>
        <w:t>humanos,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possuírem</w:t>
      </w:r>
      <w:r>
        <w:rPr>
          <w:spacing w:val="4"/>
          <w:w w:val="105"/>
        </w:rPr>
        <w:t> </w:t>
      </w:r>
      <w:r>
        <w:rPr>
          <w:w w:val="105"/>
        </w:rPr>
        <w:t>12</w:t>
      </w:r>
      <w:r>
        <w:rPr>
          <w:spacing w:val="3"/>
          <w:w w:val="105"/>
        </w:rPr>
        <w:t> </w:t>
      </w:r>
      <w:r>
        <w:rPr>
          <w:w w:val="105"/>
        </w:rPr>
        <w:t>costelas,</w:t>
      </w:r>
      <w:r>
        <w:rPr>
          <w:spacing w:val="4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Fígado</w:t>
      </w:r>
      <w:r>
        <w:rPr>
          <w:spacing w:val="4"/>
          <w:w w:val="105"/>
        </w:rPr>
        <w:t> </w:t>
      </w:r>
      <w:r>
        <w:rPr>
          <w:w w:val="105"/>
        </w:rPr>
        <w:t>13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localiza</w:t>
      </w:r>
      <w:r>
        <w:rPr>
          <w:spacing w:val="3"/>
          <w:w w:val="105"/>
        </w:rPr>
        <w:t> </w:t>
      </w:r>
      <w:r>
        <w:rPr>
          <w:w w:val="105"/>
        </w:rPr>
        <w:t>na</w:t>
      </w:r>
      <w:r>
        <w:rPr>
          <w:spacing w:val="4"/>
          <w:w w:val="105"/>
        </w:rPr>
        <w:t> </w:t>
      </w:r>
      <w:r>
        <w:rPr>
          <w:w w:val="105"/>
        </w:rPr>
        <w:t>borda</w:t>
      </w:r>
      <w:r>
        <w:rPr>
          <w:spacing w:val="3"/>
          <w:w w:val="105"/>
        </w:rPr>
        <w:t> </w:t>
      </w:r>
      <w:r>
        <w:rPr>
          <w:w w:val="105"/>
        </w:rPr>
        <w:t>livre</w:t>
      </w:r>
      <w:r>
        <w:rPr>
          <w:spacing w:val="4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10"/>
        </w:rPr>
        <w:t>décima</w:t>
      </w:r>
      <w:r>
        <w:rPr>
          <w:spacing w:val="-3"/>
          <w:w w:val="110"/>
        </w:rPr>
        <w:t> </w:t>
      </w:r>
      <w:r>
        <w:rPr>
          <w:w w:val="110"/>
        </w:rPr>
        <w:t>primeira</w:t>
      </w:r>
      <w:r>
        <w:rPr>
          <w:spacing w:val="-2"/>
          <w:w w:val="110"/>
        </w:rPr>
        <w:t> </w:t>
      </w:r>
      <w:r>
        <w:rPr>
          <w:w w:val="110"/>
        </w:rPr>
        <w:t>costela,</w:t>
      </w:r>
      <w:r>
        <w:rPr>
          <w:spacing w:val="-2"/>
          <w:w w:val="110"/>
        </w:rPr>
        <w:t> </w:t>
      </w:r>
      <w:r>
        <w:rPr>
          <w:w w:val="110"/>
        </w:rPr>
        <w:t>já</w:t>
      </w:r>
      <w:r>
        <w:rPr>
          <w:spacing w:val="-2"/>
          <w:w w:val="110"/>
        </w:rPr>
        <w:t> </w:t>
      </w:r>
      <w:r>
        <w:rPr>
          <w:w w:val="110"/>
        </w:rPr>
        <w:t>nos</w:t>
      </w:r>
      <w:r>
        <w:rPr>
          <w:spacing w:val="-2"/>
          <w:w w:val="110"/>
        </w:rPr>
        <w:t> </w:t>
      </w:r>
      <w:r>
        <w:rPr>
          <w:w w:val="110"/>
        </w:rPr>
        <w:t>cães,</w:t>
      </w:r>
      <w:r>
        <w:rPr>
          <w:spacing w:val="-2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conterem</w:t>
      </w:r>
      <w:r>
        <w:rPr>
          <w:spacing w:val="-2"/>
          <w:w w:val="110"/>
        </w:rPr>
        <w:t> </w:t>
      </w:r>
      <w:r>
        <w:rPr>
          <w:w w:val="110"/>
        </w:rPr>
        <w:t>13</w:t>
      </w:r>
      <w:r>
        <w:rPr>
          <w:spacing w:val="-2"/>
          <w:w w:val="110"/>
        </w:rPr>
        <w:t> </w:t>
      </w:r>
      <w:r>
        <w:rPr>
          <w:w w:val="110"/>
        </w:rPr>
        <w:t>costelas,</w:t>
      </w:r>
      <w:r>
        <w:rPr>
          <w:spacing w:val="-2"/>
          <w:w w:val="110"/>
        </w:rPr>
        <w:t> </w:t>
      </w:r>
      <w:r>
        <w:rPr>
          <w:w w:val="110"/>
        </w:rPr>
        <w:t>ele</w:t>
      </w:r>
      <w:r>
        <w:rPr>
          <w:spacing w:val="-2"/>
          <w:w w:val="110"/>
        </w:rPr>
        <w:t> </w:t>
      </w:r>
      <w:r>
        <w:rPr>
          <w:w w:val="110"/>
        </w:rPr>
        <w:t>ﬁca</w:t>
      </w:r>
      <w:r>
        <w:rPr>
          <w:spacing w:val="-2"/>
          <w:w w:val="110"/>
        </w:rPr>
        <w:t> </w:t>
      </w:r>
      <w:r>
        <w:rPr>
          <w:w w:val="110"/>
        </w:rPr>
        <w:t>na</w:t>
      </w:r>
      <w:r>
        <w:rPr>
          <w:spacing w:val="-3"/>
          <w:w w:val="110"/>
        </w:rPr>
        <w:t> </w:t>
      </w:r>
      <w:r>
        <w:rPr>
          <w:w w:val="110"/>
        </w:rPr>
        <w:t>décima</w:t>
      </w:r>
      <w:r>
        <w:rPr>
          <w:spacing w:val="-2"/>
          <w:w w:val="110"/>
        </w:rPr>
        <w:t> </w:t>
      </w:r>
      <w:r>
        <w:rPr>
          <w:w w:val="110"/>
        </w:rPr>
        <w:t>segunda</w:t>
      </w:r>
      <w:r>
        <w:rPr>
          <w:spacing w:val="-2"/>
          <w:w w:val="110"/>
        </w:rPr>
        <w:t> </w:t>
      </w:r>
      <w:r>
        <w:rPr>
          <w:w w:val="110"/>
        </w:rPr>
        <w:t>costela,</w:t>
      </w:r>
    </w:p>
    <w:p>
      <w:pPr>
        <w:pStyle w:val="BodyText"/>
        <w:spacing w:line="340" w:lineRule="auto"/>
        <w:ind w:left="100" w:right="143"/>
      </w:pPr>
      <w:r>
        <w:rPr>
          <w:w w:val="110"/>
        </w:rPr>
        <w:t>assim,</w:t>
      </w:r>
      <w:r>
        <w:rPr>
          <w:spacing w:val="-7"/>
          <w:w w:val="110"/>
        </w:rPr>
        <w:t> </w:t>
      </w:r>
      <w:r>
        <w:rPr>
          <w:w w:val="110"/>
        </w:rPr>
        <w:t>como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preguiça</w:t>
      </w:r>
      <w:r>
        <w:rPr>
          <w:spacing w:val="-6"/>
          <w:w w:val="110"/>
        </w:rPr>
        <w:t> </w:t>
      </w:r>
      <w:r>
        <w:rPr>
          <w:w w:val="110"/>
        </w:rPr>
        <w:t>possui</w:t>
      </w:r>
      <w:r>
        <w:rPr>
          <w:spacing w:val="-6"/>
          <w:w w:val="110"/>
        </w:rPr>
        <w:t> </w:t>
      </w:r>
      <w:r>
        <w:rPr>
          <w:w w:val="110"/>
        </w:rPr>
        <w:t>14</w:t>
      </w:r>
      <w:r>
        <w:rPr>
          <w:spacing w:val="-6"/>
          <w:w w:val="110"/>
        </w:rPr>
        <w:t> </w:t>
      </w:r>
      <w:r>
        <w:rPr>
          <w:w w:val="110"/>
        </w:rPr>
        <w:t>costelas,</w:t>
      </w:r>
      <w:r>
        <w:rPr>
          <w:spacing w:val="-6"/>
          <w:w w:val="110"/>
        </w:rPr>
        <w:t> </w:t>
      </w:r>
      <w:r>
        <w:rPr>
          <w:w w:val="110"/>
        </w:rPr>
        <w:t>ele</w:t>
      </w:r>
      <w:r>
        <w:rPr>
          <w:spacing w:val="-6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localiza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6"/>
          <w:w w:val="110"/>
        </w:rPr>
        <w:t> </w:t>
      </w:r>
      <w:r>
        <w:rPr>
          <w:w w:val="110"/>
        </w:rPr>
        <w:t>borda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décima</w:t>
      </w:r>
      <w:r>
        <w:rPr>
          <w:spacing w:val="-6"/>
          <w:w w:val="110"/>
        </w:rPr>
        <w:t> </w:t>
      </w:r>
      <w:r>
        <w:rPr>
          <w:w w:val="110"/>
        </w:rPr>
        <w:t>terceira</w:t>
      </w:r>
      <w:r>
        <w:rPr>
          <w:spacing w:val="-6"/>
          <w:w w:val="110"/>
        </w:rPr>
        <w:t> </w:t>
      </w:r>
      <w:r>
        <w:rPr>
          <w:w w:val="110"/>
        </w:rPr>
        <w:t>costela.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Fígado</w:t>
      </w:r>
      <w:r>
        <w:rPr>
          <w:spacing w:val="-52"/>
          <w:w w:val="110"/>
        </w:rPr>
        <w:t> </w:t>
      </w:r>
      <w:r>
        <w:rPr>
          <w:w w:val="110"/>
        </w:rPr>
        <w:t>14 em humanos, ele se encontra no quarto espaço intercostal, na linha mamária, com 4 cun lateral da</w:t>
      </w:r>
      <w:r>
        <w:rPr>
          <w:spacing w:val="1"/>
          <w:w w:val="110"/>
        </w:rPr>
        <w:t> </w:t>
      </w:r>
      <w:r>
        <w:rPr>
          <w:w w:val="110"/>
        </w:rPr>
        <w:t>linha média, juntamente, o da preguiça também, pois ambos possuem apenas 2 glândulas mamárias,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-11"/>
          <w:w w:val="110"/>
        </w:rPr>
        <w:t> </w:t>
      </w:r>
      <w:r>
        <w:rPr>
          <w:w w:val="110"/>
        </w:rPr>
        <w:t>cães,</w:t>
      </w:r>
      <w:r>
        <w:rPr>
          <w:spacing w:val="-10"/>
          <w:w w:val="110"/>
        </w:rPr>
        <w:t> </w:t>
      </w:r>
      <w:r>
        <w:rPr>
          <w:w w:val="110"/>
        </w:rPr>
        <w:t>segundo</w:t>
      </w:r>
      <w:r>
        <w:rPr>
          <w:spacing w:val="-10"/>
          <w:w w:val="110"/>
        </w:rPr>
        <w:t> </w:t>
      </w:r>
      <w:r>
        <w:rPr>
          <w:w w:val="110"/>
        </w:rPr>
        <w:t>XIE,</w:t>
      </w:r>
      <w:r>
        <w:rPr>
          <w:spacing w:val="-10"/>
          <w:w w:val="110"/>
        </w:rPr>
        <w:t> </w:t>
      </w:r>
      <w:r>
        <w:rPr>
          <w:w w:val="110"/>
        </w:rPr>
        <w:t>ele</w:t>
      </w:r>
      <w:r>
        <w:rPr>
          <w:spacing w:val="-11"/>
          <w:w w:val="110"/>
        </w:rPr>
        <w:t> </w:t>
      </w:r>
      <w:r>
        <w:rPr>
          <w:w w:val="110"/>
        </w:rPr>
        <w:t>está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sexto</w:t>
      </w:r>
      <w:r>
        <w:rPr>
          <w:spacing w:val="-10"/>
          <w:w w:val="110"/>
        </w:rPr>
        <w:t> </w:t>
      </w:r>
      <w:r>
        <w:rPr>
          <w:w w:val="110"/>
        </w:rPr>
        <w:t>espaço</w:t>
      </w:r>
      <w:r>
        <w:rPr>
          <w:spacing w:val="-10"/>
          <w:w w:val="110"/>
        </w:rPr>
        <w:t> </w:t>
      </w:r>
      <w:r>
        <w:rPr>
          <w:w w:val="110"/>
        </w:rPr>
        <w:t>intercostal</w:t>
      </w:r>
      <w:r>
        <w:rPr>
          <w:spacing w:val="-11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nível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glândula</w:t>
      </w:r>
      <w:r>
        <w:rPr>
          <w:spacing w:val="-10"/>
          <w:w w:val="110"/>
        </w:rPr>
        <w:t> </w:t>
      </w:r>
      <w:r>
        <w:rPr>
          <w:w w:val="110"/>
        </w:rPr>
        <w:t>mamária.</w:t>
      </w:r>
      <w:r>
        <w:rPr>
          <w:spacing w:val="-11"/>
          <w:w w:val="110"/>
        </w:rPr>
        <w:t> </w:t>
      </w:r>
      <w:r>
        <w:rPr>
          <w:w w:val="110"/>
        </w:rPr>
        <w:t>Com</w:t>
      </w:r>
      <w:r>
        <w:rPr>
          <w:spacing w:val="-10"/>
          <w:w w:val="110"/>
        </w:rPr>
        <w:t> </w:t>
      </w:r>
      <w:r>
        <w:rPr>
          <w:w w:val="110"/>
        </w:rPr>
        <w:t>isso,</w:t>
      </w:r>
    </w:p>
    <w:p>
      <w:pPr>
        <w:pStyle w:val="BodyText"/>
        <w:spacing w:line="331" w:lineRule="auto"/>
        <w:ind w:left="100" w:right="213"/>
      </w:pPr>
      <w:r>
        <w:rPr>
          <w:w w:val="110"/>
        </w:rPr>
        <w:t>colocamos</w:t>
      </w:r>
      <w:r>
        <w:rPr>
          <w:spacing w:val="-11"/>
          <w:w w:val="110"/>
        </w:rPr>
        <w:t> </w:t>
      </w:r>
      <w:r>
        <w:rPr>
          <w:w w:val="110"/>
        </w:rPr>
        <w:t>na</w:t>
      </w:r>
      <w:r>
        <w:rPr>
          <w:spacing w:val="-10"/>
          <w:w w:val="110"/>
        </w:rPr>
        <w:t> </w:t>
      </w:r>
      <w:r>
        <w:rPr>
          <w:w w:val="110"/>
        </w:rPr>
        <w:t>preguiça-comum,</w:t>
      </w:r>
      <w:r>
        <w:rPr>
          <w:spacing w:val="-10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possuir</w:t>
      </w:r>
      <w:r>
        <w:rPr>
          <w:spacing w:val="-10"/>
          <w:w w:val="110"/>
        </w:rPr>
        <w:t> </w:t>
      </w:r>
      <w:r>
        <w:rPr>
          <w:w w:val="110"/>
        </w:rPr>
        <w:t>2</w:t>
      </w:r>
      <w:r>
        <w:rPr>
          <w:spacing w:val="-10"/>
          <w:w w:val="110"/>
        </w:rPr>
        <w:t> </w:t>
      </w:r>
      <w:r>
        <w:rPr>
          <w:w w:val="110"/>
        </w:rPr>
        <w:t>pares</w:t>
      </w:r>
      <w:r>
        <w:rPr>
          <w:spacing w:val="-10"/>
          <w:w w:val="110"/>
        </w:rPr>
        <w:t> </w:t>
      </w:r>
      <w:r>
        <w:rPr>
          <w:w w:val="110"/>
        </w:rPr>
        <w:t>decostelas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mais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nos</w:t>
      </w:r>
      <w:r>
        <w:rPr>
          <w:spacing w:val="-10"/>
          <w:w w:val="110"/>
        </w:rPr>
        <w:t> </w:t>
      </w:r>
      <w:r>
        <w:rPr>
          <w:w w:val="110"/>
        </w:rPr>
        <w:t>humanos,</w:t>
      </w:r>
      <w:r>
        <w:rPr>
          <w:spacing w:val="-10"/>
          <w:w w:val="110"/>
        </w:rPr>
        <w:t> </w:t>
      </w:r>
      <w:r>
        <w:rPr>
          <w:w w:val="110"/>
        </w:rPr>
        <w:t>totalizando</w:t>
      </w:r>
      <w:r>
        <w:rPr>
          <w:spacing w:val="-11"/>
          <w:w w:val="110"/>
        </w:rPr>
        <w:t> </w:t>
      </w:r>
      <w:r>
        <w:rPr>
          <w:w w:val="110"/>
        </w:rPr>
        <w:t>14,</w:t>
      </w:r>
      <w:r>
        <w:rPr>
          <w:spacing w:val="-52"/>
          <w:w w:val="110"/>
        </w:rPr>
        <w:t> </w:t>
      </w:r>
      <w:r>
        <w:rPr>
          <w:w w:val="115"/>
        </w:rPr>
        <w:t>na</w:t>
      </w:r>
      <w:r>
        <w:rPr>
          <w:spacing w:val="-15"/>
          <w:w w:val="115"/>
        </w:rPr>
        <w:t> </w:t>
      </w:r>
      <w:r>
        <w:rPr>
          <w:w w:val="115"/>
        </w:rPr>
        <w:t>oitava</w:t>
      </w:r>
      <w:r>
        <w:rPr>
          <w:spacing w:val="-14"/>
          <w:w w:val="115"/>
        </w:rPr>
        <w:t> </w:t>
      </w:r>
      <w:r>
        <w:rPr>
          <w:w w:val="115"/>
        </w:rPr>
        <w:t>costela,</w:t>
      </w:r>
      <w:r>
        <w:rPr>
          <w:spacing w:val="-14"/>
          <w:w w:val="115"/>
        </w:rPr>
        <w:t> </w:t>
      </w:r>
      <w:r>
        <w:rPr>
          <w:w w:val="115"/>
        </w:rPr>
        <w:t>no</w:t>
      </w:r>
      <w:r>
        <w:rPr>
          <w:spacing w:val="-15"/>
          <w:w w:val="115"/>
        </w:rPr>
        <w:t> </w:t>
      </w:r>
      <w:r>
        <w:rPr>
          <w:w w:val="115"/>
        </w:rPr>
        <w:t>oitavo</w:t>
      </w:r>
      <w:r>
        <w:rPr>
          <w:spacing w:val="-14"/>
          <w:w w:val="115"/>
        </w:rPr>
        <w:t> </w:t>
      </w:r>
      <w:r>
        <w:rPr>
          <w:w w:val="115"/>
        </w:rPr>
        <w:t>espaço</w:t>
      </w:r>
      <w:r>
        <w:rPr>
          <w:spacing w:val="-14"/>
          <w:w w:val="115"/>
        </w:rPr>
        <w:t> </w:t>
      </w:r>
      <w:r>
        <w:rPr>
          <w:w w:val="115"/>
        </w:rPr>
        <w:t>intercostal,</w:t>
      </w:r>
      <w:r>
        <w:rPr>
          <w:spacing w:val="-15"/>
          <w:w w:val="115"/>
        </w:rPr>
        <w:t> </w:t>
      </w:r>
      <w:r>
        <w:rPr>
          <w:w w:val="115"/>
        </w:rPr>
        <w:t>porém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acuponto</w:t>
      </w:r>
      <w:r>
        <w:rPr>
          <w:spacing w:val="-14"/>
          <w:w w:val="115"/>
        </w:rPr>
        <w:t> </w:t>
      </w:r>
      <w:r>
        <w:rPr>
          <w:w w:val="115"/>
        </w:rPr>
        <w:t>não</w:t>
      </w:r>
      <w:r>
        <w:rPr>
          <w:spacing w:val="-15"/>
          <w:w w:val="115"/>
        </w:rPr>
        <w:t> </w:t>
      </w:r>
      <w:r>
        <w:rPr>
          <w:w w:val="115"/>
        </w:rPr>
        <w:t>ﬁcou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14"/>
          <w:w w:val="115"/>
        </w:rPr>
        <w:t> </w:t>
      </w:r>
      <w:r>
        <w:rPr>
          <w:w w:val="115"/>
        </w:rPr>
        <w:t>4</w:t>
      </w:r>
      <w:r>
        <w:rPr>
          <w:spacing w:val="-15"/>
          <w:w w:val="115"/>
        </w:rPr>
        <w:t> </w:t>
      </w:r>
      <w:r>
        <w:rPr>
          <w:w w:val="115"/>
        </w:rPr>
        <w:t>cun,</w:t>
      </w:r>
      <w:r>
        <w:rPr>
          <w:spacing w:val="-14"/>
          <w:w w:val="115"/>
        </w:rPr>
        <w:t> </w:t>
      </w:r>
      <w:r>
        <w:rPr>
          <w:w w:val="115"/>
        </w:rPr>
        <w:t>por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tórax</w:t>
      </w:r>
      <w:r>
        <w:rPr>
          <w:spacing w:val="-15"/>
          <w:w w:val="115"/>
        </w:rPr>
        <w:t> </w:t>
      </w:r>
      <w:r>
        <w:rPr>
          <w:w w:val="115"/>
        </w:rPr>
        <w:t>da</w:t>
      </w:r>
    </w:p>
    <w:p>
      <w:pPr>
        <w:pStyle w:val="BodyText"/>
        <w:spacing w:line="331" w:lineRule="auto"/>
        <w:ind w:left="100"/>
      </w:pPr>
      <w:r>
        <w:rPr>
          <w:w w:val="110"/>
        </w:rPr>
        <w:t>preguiça</w:t>
      </w:r>
      <w:r>
        <w:rPr>
          <w:spacing w:val="3"/>
          <w:w w:val="110"/>
        </w:rPr>
        <w:t> </w:t>
      </w:r>
      <w:r>
        <w:rPr>
          <w:w w:val="110"/>
        </w:rPr>
        <w:t>está</w:t>
      </w:r>
      <w:r>
        <w:rPr>
          <w:spacing w:val="4"/>
          <w:w w:val="110"/>
        </w:rPr>
        <w:t> </w:t>
      </w:r>
      <w:r>
        <w:rPr>
          <w:w w:val="110"/>
        </w:rPr>
        <w:t>muito</w:t>
      </w:r>
      <w:r>
        <w:rPr>
          <w:spacing w:val="4"/>
          <w:w w:val="110"/>
        </w:rPr>
        <w:t> </w:t>
      </w:r>
      <w:r>
        <w:rPr>
          <w:w w:val="110"/>
        </w:rPr>
        <w:t>achatado,</w:t>
      </w:r>
      <w:r>
        <w:rPr>
          <w:spacing w:val="4"/>
          <w:w w:val="110"/>
        </w:rPr>
        <w:t> </w:t>
      </w:r>
      <w:r>
        <w:rPr>
          <w:w w:val="110"/>
        </w:rPr>
        <w:t>e</w:t>
      </w:r>
      <w:r>
        <w:rPr>
          <w:spacing w:val="4"/>
          <w:w w:val="110"/>
        </w:rPr>
        <w:t> </w:t>
      </w:r>
      <w:r>
        <w:rPr>
          <w:w w:val="110"/>
        </w:rPr>
        <w:t>para</w:t>
      </w:r>
      <w:r>
        <w:rPr>
          <w:spacing w:val="4"/>
          <w:w w:val="110"/>
        </w:rPr>
        <w:t> </w:t>
      </w:r>
      <w:r>
        <w:rPr>
          <w:w w:val="110"/>
        </w:rPr>
        <w:t>ﬁcar</w:t>
      </w:r>
      <w:r>
        <w:rPr>
          <w:spacing w:val="4"/>
          <w:w w:val="110"/>
        </w:rPr>
        <w:t> </w:t>
      </w:r>
      <w:r>
        <w:rPr>
          <w:w w:val="110"/>
        </w:rPr>
        <w:t>na</w:t>
      </w:r>
      <w:r>
        <w:rPr>
          <w:spacing w:val="3"/>
          <w:w w:val="110"/>
        </w:rPr>
        <w:t> </w:t>
      </w:r>
      <w:r>
        <w:rPr>
          <w:w w:val="110"/>
        </w:rPr>
        <w:t>linha</w:t>
      </w:r>
      <w:r>
        <w:rPr>
          <w:spacing w:val="4"/>
          <w:w w:val="110"/>
        </w:rPr>
        <w:t> </w:t>
      </w:r>
      <w:r>
        <w:rPr>
          <w:w w:val="110"/>
        </w:rPr>
        <w:t>do</w:t>
      </w:r>
      <w:r>
        <w:rPr>
          <w:spacing w:val="4"/>
          <w:w w:val="110"/>
        </w:rPr>
        <w:t> </w:t>
      </w:r>
      <w:r>
        <w:rPr>
          <w:w w:val="110"/>
        </w:rPr>
        <w:t>mamilo,</w:t>
      </w:r>
      <w:r>
        <w:rPr>
          <w:spacing w:val="4"/>
          <w:w w:val="110"/>
        </w:rPr>
        <w:t> </w:t>
      </w:r>
      <w:r>
        <w:rPr>
          <w:w w:val="110"/>
        </w:rPr>
        <w:t>como</w:t>
      </w:r>
      <w:r>
        <w:rPr>
          <w:spacing w:val="4"/>
          <w:w w:val="110"/>
        </w:rPr>
        <w:t> </w:t>
      </w:r>
      <w:r>
        <w:rPr>
          <w:w w:val="110"/>
        </w:rPr>
        <w:t>é</w:t>
      </w:r>
      <w:r>
        <w:rPr>
          <w:spacing w:val="4"/>
          <w:w w:val="110"/>
        </w:rPr>
        <w:t> </w:t>
      </w:r>
      <w:r>
        <w:rPr>
          <w:w w:val="110"/>
        </w:rPr>
        <w:t>descrito</w:t>
      </w:r>
      <w:r>
        <w:rPr>
          <w:spacing w:val="4"/>
          <w:w w:val="110"/>
        </w:rPr>
        <w:t> </w:t>
      </w:r>
      <w:r>
        <w:rPr>
          <w:w w:val="110"/>
        </w:rPr>
        <w:t>nos</w:t>
      </w:r>
      <w:r>
        <w:rPr>
          <w:spacing w:val="4"/>
          <w:w w:val="110"/>
        </w:rPr>
        <w:t> </w:t>
      </w:r>
      <w:r>
        <w:rPr>
          <w:w w:val="110"/>
        </w:rPr>
        <w:t>humanos</w:t>
      </w:r>
      <w:r>
        <w:rPr>
          <w:spacing w:val="3"/>
          <w:w w:val="110"/>
        </w:rPr>
        <w:t> </w:t>
      </w:r>
      <w:r>
        <w:rPr>
          <w:w w:val="110"/>
        </w:rPr>
        <w:t>por</w:t>
      </w:r>
      <w:r>
        <w:rPr>
          <w:spacing w:val="-52"/>
          <w:w w:val="110"/>
        </w:rPr>
        <w:t> </w:t>
      </w:r>
      <w:r>
        <w:rPr>
          <w:w w:val="115"/>
        </w:rPr>
        <w:t>FOCKS,</w:t>
      </w:r>
      <w:r>
        <w:rPr>
          <w:spacing w:val="-10"/>
          <w:w w:val="115"/>
        </w:rPr>
        <w:t> </w:t>
      </w:r>
      <w:r>
        <w:rPr>
          <w:w w:val="115"/>
        </w:rPr>
        <w:t>acabou</w:t>
      </w:r>
      <w:r>
        <w:rPr>
          <w:spacing w:val="-9"/>
          <w:w w:val="115"/>
        </w:rPr>
        <w:t> </w:t>
      </w:r>
      <w:r>
        <w:rPr>
          <w:w w:val="115"/>
        </w:rPr>
        <w:t>ﬁcando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9"/>
          <w:w w:val="115"/>
        </w:rPr>
        <w:t> </w:t>
      </w:r>
      <w:r>
        <w:rPr>
          <w:w w:val="115"/>
        </w:rPr>
        <w:t>12</w:t>
      </w:r>
      <w:r>
        <w:rPr>
          <w:spacing w:val="-9"/>
          <w:w w:val="115"/>
        </w:rPr>
        <w:t> </w:t>
      </w:r>
      <w:r>
        <w:rPr>
          <w:w w:val="115"/>
        </w:rPr>
        <w:t>cun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9"/>
          <w:w w:val="115"/>
        </w:rPr>
        <w:t> </w:t>
      </w:r>
      <w:r>
        <w:rPr>
          <w:w w:val="115"/>
        </w:rPr>
        <w:t>distância</w:t>
      </w:r>
      <w:r>
        <w:rPr>
          <w:spacing w:val="-9"/>
          <w:w w:val="115"/>
        </w:rPr>
        <w:t> </w:t>
      </w:r>
      <w:r>
        <w:rPr>
          <w:w w:val="115"/>
        </w:rPr>
        <w:t>da</w:t>
      </w:r>
      <w:r>
        <w:rPr>
          <w:spacing w:val="-9"/>
          <w:w w:val="115"/>
        </w:rPr>
        <w:t> </w:t>
      </w:r>
      <w:r>
        <w:rPr>
          <w:w w:val="115"/>
        </w:rPr>
        <w:t>linha</w:t>
      </w:r>
      <w:r>
        <w:rPr>
          <w:spacing w:val="-9"/>
          <w:w w:val="115"/>
        </w:rPr>
        <w:t> </w:t>
      </w:r>
      <w:r>
        <w:rPr>
          <w:w w:val="115"/>
        </w:rPr>
        <w:t>média.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311"/>
        <w:ind w:left="530"/>
      </w:pPr>
      <w:r>
        <w:rPr/>
        <w:pict>
          <v:shape style="position:absolute;margin-left:36.451653pt;margin-top:29.193016pt;width:4.650pt;height:4.650pt;mso-position-horizontal-relative:page;mso-position-vertical-relative:paragraph;z-index:15730176" coordorigin="729,584" coordsize="93,93" path="m781,676l769,676,763,675,729,636,729,624,769,584,781,584,822,630,822,636,781,67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Referências</w:t>
      </w:r>
      <w:r>
        <w:rPr>
          <w:spacing w:val="42"/>
          <w:w w:val="105"/>
        </w:rPr>
        <w:t> </w:t>
      </w:r>
      <w:r>
        <w:rPr>
          <w:w w:val="105"/>
        </w:rPr>
        <w:t>Bibliográﬁcas</w:t>
      </w:r>
    </w:p>
    <w:p>
      <w:pPr>
        <w:pStyle w:val="BodyText"/>
        <w:spacing w:before="9"/>
      </w:pPr>
    </w:p>
    <w:p>
      <w:pPr>
        <w:pStyle w:val="BodyText"/>
        <w:spacing w:line="345" w:lineRule="auto" w:before="125"/>
        <w:ind w:left="100" w:right="292"/>
      </w:pPr>
      <w:r>
        <w:rPr>
          <w:w w:val="105"/>
        </w:rPr>
        <w:t>AYRES,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al.</w:t>
      </w:r>
      <w:r>
        <w:rPr>
          <w:spacing w:val="-4"/>
          <w:w w:val="105"/>
        </w:rPr>
        <w:t> </w:t>
      </w:r>
      <w:r>
        <w:rPr>
          <w:w w:val="105"/>
        </w:rPr>
        <w:t>BioEstat.</w:t>
      </w:r>
      <w:r>
        <w:rPr>
          <w:spacing w:val="-4"/>
          <w:w w:val="105"/>
        </w:rPr>
        <w:t> </w:t>
      </w:r>
      <w:r>
        <w:rPr>
          <w:w w:val="105"/>
        </w:rPr>
        <w:t>5.0:</w:t>
      </w:r>
      <w:r>
        <w:rPr>
          <w:spacing w:val="-4"/>
          <w:w w:val="105"/>
        </w:rPr>
        <w:t> </w:t>
      </w:r>
      <w:r>
        <w:rPr>
          <w:w w:val="105"/>
        </w:rPr>
        <w:t>aplicações</w:t>
      </w:r>
      <w:r>
        <w:rPr>
          <w:spacing w:val="-4"/>
          <w:w w:val="105"/>
        </w:rPr>
        <w:t> </w:t>
      </w:r>
      <w:r>
        <w:rPr>
          <w:w w:val="105"/>
        </w:rPr>
        <w:t>nas</w:t>
      </w:r>
      <w:r>
        <w:rPr>
          <w:spacing w:val="-4"/>
          <w:w w:val="105"/>
        </w:rPr>
        <w:t> </w:t>
      </w:r>
      <w:r>
        <w:rPr>
          <w:w w:val="105"/>
        </w:rPr>
        <w:t>estatísticas</w:t>
      </w:r>
      <w:r>
        <w:rPr>
          <w:spacing w:val="-4"/>
          <w:w w:val="105"/>
        </w:rPr>
        <w:t> </w:t>
      </w:r>
      <w:r>
        <w:rPr>
          <w:w w:val="105"/>
        </w:rPr>
        <w:t>nas</w:t>
      </w:r>
      <w:r>
        <w:rPr>
          <w:spacing w:val="-4"/>
          <w:w w:val="105"/>
        </w:rPr>
        <w:t> </w:t>
      </w:r>
      <w:r>
        <w:rPr>
          <w:w w:val="105"/>
        </w:rPr>
        <w:t>áreas</w:t>
      </w:r>
      <w:r>
        <w:rPr>
          <w:spacing w:val="-4"/>
          <w:w w:val="105"/>
        </w:rPr>
        <w:t> </w:t>
      </w:r>
      <w:r>
        <w:rPr>
          <w:w w:val="105"/>
        </w:rPr>
        <w:t>Ciências</w:t>
      </w:r>
      <w:r>
        <w:rPr>
          <w:spacing w:val="-4"/>
          <w:w w:val="105"/>
        </w:rPr>
        <w:t> </w:t>
      </w:r>
      <w:r>
        <w:rPr>
          <w:w w:val="105"/>
        </w:rPr>
        <w:t>Biológicas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Médicas.</w:t>
      </w:r>
      <w:r>
        <w:rPr>
          <w:spacing w:val="-4"/>
          <w:w w:val="105"/>
        </w:rPr>
        <w:t> </w:t>
      </w:r>
      <w:r>
        <w:rPr>
          <w:w w:val="105"/>
        </w:rPr>
        <w:t>Belém:</w:t>
      </w:r>
      <w:r>
        <w:rPr>
          <w:spacing w:val="-50"/>
          <w:w w:val="105"/>
        </w:rPr>
        <w:t> </w:t>
      </w:r>
      <w:r>
        <w:rPr>
          <w:w w:val="105"/>
        </w:rPr>
        <w:t>Sociedade</w:t>
      </w:r>
      <w:r>
        <w:rPr>
          <w:spacing w:val="-1"/>
          <w:w w:val="105"/>
        </w:rPr>
        <w:t> </w:t>
      </w:r>
      <w:r>
        <w:rPr>
          <w:w w:val="105"/>
        </w:rPr>
        <w:t>Civil</w:t>
      </w:r>
      <w:r>
        <w:rPr>
          <w:spacing w:val="-1"/>
          <w:w w:val="105"/>
        </w:rPr>
        <w:t> </w:t>
      </w:r>
      <w:r>
        <w:rPr>
          <w:w w:val="105"/>
        </w:rPr>
        <w:t>Mamirauá,</w:t>
      </w:r>
      <w:r>
        <w:rPr>
          <w:spacing w:val="-1"/>
          <w:w w:val="105"/>
        </w:rPr>
        <w:t> </w:t>
      </w:r>
      <w:r>
        <w:rPr>
          <w:w w:val="105"/>
        </w:rPr>
        <w:t>2007.</w:t>
      </w:r>
      <w:r>
        <w:rPr>
          <w:spacing w:val="-1"/>
          <w:w w:val="105"/>
        </w:rPr>
        <w:t> </w:t>
      </w:r>
      <w:r>
        <w:rPr>
          <w:w w:val="105"/>
        </w:rPr>
        <w:t>364</w:t>
      </w:r>
      <w:r>
        <w:rPr>
          <w:spacing w:val="-1"/>
          <w:w w:val="105"/>
        </w:rPr>
        <w:t> </w:t>
      </w:r>
      <w:r>
        <w:rPr>
          <w:w w:val="105"/>
        </w:rPr>
        <w:t>p.</w:t>
      </w:r>
    </w:p>
    <w:p>
      <w:pPr>
        <w:pStyle w:val="BodyText"/>
        <w:spacing w:before="201"/>
        <w:ind w:left="100"/>
      </w:pPr>
      <w:r>
        <w:rPr>
          <w:w w:val="105"/>
        </w:rPr>
        <w:t>FOCKS,</w:t>
      </w:r>
      <w:r>
        <w:rPr>
          <w:spacing w:val="-9"/>
          <w:w w:val="105"/>
        </w:rPr>
        <w:t> </w:t>
      </w:r>
      <w:r>
        <w:rPr>
          <w:w w:val="105"/>
        </w:rPr>
        <w:t>C.</w:t>
      </w:r>
      <w:r>
        <w:rPr>
          <w:spacing w:val="-8"/>
          <w:w w:val="105"/>
        </w:rPr>
        <w:t> </w:t>
      </w:r>
      <w:r>
        <w:rPr>
          <w:w w:val="105"/>
        </w:rPr>
        <w:t>Atlas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Acupuncture.</w:t>
      </w:r>
      <w:r>
        <w:rPr>
          <w:spacing w:val="-9"/>
          <w:w w:val="105"/>
        </w:rPr>
        <w:t> </w:t>
      </w:r>
      <w:r>
        <w:rPr>
          <w:w w:val="105"/>
        </w:rPr>
        <w:t>3.</w:t>
      </w:r>
      <w:r>
        <w:rPr>
          <w:spacing w:val="-8"/>
          <w:w w:val="105"/>
        </w:rPr>
        <w:t> </w:t>
      </w:r>
      <w:r>
        <w:rPr>
          <w:w w:val="105"/>
        </w:rPr>
        <w:t>ed.</w:t>
      </w:r>
      <w:r>
        <w:rPr>
          <w:spacing w:val="-8"/>
          <w:w w:val="105"/>
        </w:rPr>
        <w:t> </w:t>
      </w:r>
      <w:r>
        <w:rPr>
          <w:w w:val="105"/>
        </w:rPr>
        <w:t>Churchill</w:t>
      </w:r>
      <w:r>
        <w:rPr>
          <w:spacing w:val="-9"/>
          <w:w w:val="105"/>
        </w:rPr>
        <w:t> </w:t>
      </w:r>
      <w:r>
        <w:rPr>
          <w:w w:val="105"/>
        </w:rPr>
        <w:t>Livingstone</w:t>
      </w:r>
      <w:r>
        <w:rPr>
          <w:spacing w:val="-8"/>
          <w:w w:val="105"/>
        </w:rPr>
        <w:t> </w:t>
      </w:r>
      <w:r>
        <w:rPr>
          <w:w w:val="105"/>
        </w:rPr>
        <w:t>Elsevier.</w:t>
      </w:r>
      <w:r>
        <w:rPr>
          <w:spacing w:val="-9"/>
          <w:w w:val="105"/>
        </w:rPr>
        <w:t> </w:t>
      </w:r>
      <w:r>
        <w:rPr>
          <w:w w:val="105"/>
        </w:rPr>
        <w:t>2008.</w:t>
      </w:r>
      <w:r>
        <w:rPr>
          <w:spacing w:val="-8"/>
          <w:w w:val="105"/>
        </w:rPr>
        <w:t> </w:t>
      </w:r>
      <w:r>
        <w:rPr>
          <w:w w:val="105"/>
        </w:rPr>
        <w:t>732</w:t>
      </w:r>
      <w:r>
        <w:rPr>
          <w:spacing w:val="-8"/>
          <w:w w:val="105"/>
        </w:rPr>
        <w:t> </w:t>
      </w:r>
      <w:r>
        <w:rPr>
          <w:w w:val="105"/>
        </w:rPr>
        <w:t>p.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31" w:lineRule="auto" w:before="1"/>
        <w:ind w:left="100" w:right="106"/>
      </w:pPr>
      <w:r>
        <w:rPr>
          <w:w w:val="105"/>
        </w:rPr>
        <w:t>XIE,</w:t>
      </w:r>
      <w:r>
        <w:rPr>
          <w:spacing w:val="-3"/>
          <w:w w:val="105"/>
        </w:rPr>
        <w:t> </w:t>
      </w:r>
      <w:r>
        <w:rPr>
          <w:w w:val="105"/>
        </w:rPr>
        <w:t>H.;</w:t>
      </w:r>
      <w:r>
        <w:rPr>
          <w:spacing w:val="-3"/>
          <w:w w:val="105"/>
        </w:rPr>
        <w:t> </w:t>
      </w:r>
      <w:r>
        <w:rPr>
          <w:w w:val="105"/>
        </w:rPr>
        <w:t>PREAST,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4"/>
          <w:w w:val="105"/>
        </w:rPr>
        <w:t> </w:t>
      </w:r>
      <w:r>
        <w:rPr>
          <w:w w:val="105"/>
        </w:rPr>
        <w:t>Medicina</w:t>
      </w:r>
      <w:r>
        <w:rPr>
          <w:spacing w:val="-3"/>
          <w:w w:val="105"/>
        </w:rPr>
        <w:t> </w:t>
      </w:r>
      <w:r>
        <w:rPr>
          <w:w w:val="105"/>
        </w:rPr>
        <w:t>Veterinária</w:t>
      </w:r>
      <w:r>
        <w:rPr>
          <w:spacing w:val="-3"/>
          <w:w w:val="105"/>
        </w:rPr>
        <w:t> </w:t>
      </w:r>
      <w:r>
        <w:rPr>
          <w:w w:val="105"/>
        </w:rPr>
        <w:t>Tradicional</w:t>
      </w:r>
      <w:r>
        <w:rPr>
          <w:spacing w:val="-3"/>
          <w:w w:val="105"/>
        </w:rPr>
        <w:t> </w:t>
      </w:r>
      <w:r>
        <w:rPr>
          <w:w w:val="105"/>
        </w:rPr>
        <w:t>Chinesa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Princípios</w:t>
      </w:r>
      <w:r>
        <w:rPr>
          <w:spacing w:val="-3"/>
          <w:w w:val="105"/>
        </w:rPr>
        <w:t> </w:t>
      </w:r>
      <w:r>
        <w:rPr>
          <w:w w:val="105"/>
        </w:rPr>
        <w:t>Básicos,</w:t>
      </w:r>
      <w:r>
        <w:rPr>
          <w:spacing w:val="-3"/>
          <w:w w:val="105"/>
        </w:rPr>
        <w:t> </w:t>
      </w:r>
      <w:r>
        <w:rPr>
          <w:w w:val="105"/>
        </w:rPr>
        <w:t>São</w:t>
      </w:r>
      <w:r>
        <w:rPr>
          <w:spacing w:val="-3"/>
          <w:w w:val="105"/>
        </w:rPr>
        <w:t> </w:t>
      </w:r>
      <w:r>
        <w:rPr>
          <w:w w:val="105"/>
        </w:rPr>
        <w:t>Paulo:</w:t>
      </w:r>
      <w:r>
        <w:rPr>
          <w:spacing w:val="-3"/>
          <w:w w:val="105"/>
        </w:rPr>
        <w:t> </w:t>
      </w:r>
      <w:r>
        <w:rPr>
          <w:w w:val="105"/>
        </w:rPr>
        <w:t>Medvet.</w:t>
      </w:r>
      <w:r>
        <w:rPr>
          <w:spacing w:val="-3"/>
          <w:w w:val="105"/>
        </w:rPr>
        <w:t> </w:t>
      </w:r>
      <w:r>
        <w:rPr>
          <w:w w:val="105"/>
        </w:rPr>
        <w:t>2012.</w:t>
      </w:r>
      <w:r>
        <w:rPr>
          <w:spacing w:val="-50"/>
          <w:w w:val="105"/>
        </w:rPr>
        <w:t> </w:t>
      </w:r>
      <w:r>
        <w:rPr>
          <w:w w:val="105"/>
        </w:rPr>
        <w:t>660</w:t>
      </w:r>
      <w:r>
        <w:rPr>
          <w:spacing w:val="-2"/>
          <w:w w:val="105"/>
        </w:rPr>
        <w:t> </w:t>
      </w:r>
      <w:r>
        <w:rPr>
          <w:w w:val="105"/>
        </w:rPr>
        <w:t>p.</w:t>
      </w:r>
    </w:p>
    <w:p>
      <w:pPr>
        <w:pStyle w:val="BodyText"/>
        <w:spacing w:before="214"/>
        <w:ind w:left="100"/>
      </w:pPr>
      <w:r>
        <w:rPr/>
        <w:t>XIE,</w:t>
      </w:r>
      <w:r>
        <w:rPr>
          <w:spacing w:val="9"/>
        </w:rPr>
        <w:t> </w:t>
      </w:r>
      <w:r>
        <w:rPr/>
        <w:t>H.;</w:t>
      </w:r>
      <w:r>
        <w:rPr>
          <w:spacing w:val="9"/>
        </w:rPr>
        <w:t> </w:t>
      </w:r>
      <w:r>
        <w:rPr/>
        <w:t>PREAST,</w:t>
      </w:r>
      <w:r>
        <w:rPr>
          <w:spacing w:val="9"/>
        </w:rPr>
        <w:t> </w:t>
      </w:r>
      <w:r>
        <w:rPr/>
        <w:t>V.;</w:t>
      </w:r>
      <w:r>
        <w:rPr>
          <w:spacing w:val="10"/>
        </w:rPr>
        <w:t> </w:t>
      </w:r>
      <w:r>
        <w:rPr/>
        <w:t>Acupuntura</w:t>
      </w:r>
      <w:r>
        <w:rPr>
          <w:spacing w:val="9"/>
        </w:rPr>
        <w:t> </w:t>
      </w:r>
      <w:r>
        <w:rPr/>
        <w:t>veterinária</w:t>
      </w:r>
      <w:r>
        <w:rPr>
          <w:spacing w:val="9"/>
        </w:rPr>
        <w:t> </w:t>
      </w:r>
      <w:r>
        <w:rPr/>
        <w:t>Xie.</w:t>
      </w:r>
      <w:r>
        <w:rPr>
          <w:spacing w:val="9"/>
        </w:rPr>
        <w:t> </w:t>
      </w:r>
      <w:r>
        <w:rPr/>
        <w:t>São</w:t>
      </w:r>
      <w:r>
        <w:rPr>
          <w:spacing w:val="10"/>
        </w:rPr>
        <w:t> </w:t>
      </w:r>
      <w:r>
        <w:rPr/>
        <w:t>Paulo:</w:t>
      </w:r>
      <w:r>
        <w:rPr>
          <w:spacing w:val="9"/>
        </w:rPr>
        <w:t> </w:t>
      </w:r>
      <w:r>
        <w:rPr/>
        <w:t>MedVep.</w:t>
      </w:r>
      <w:r>
        <w:rPr>
          <w:spacing w:val="9"/>
        </w:rPr>
        <w:t> </w:t>
      </w:r>
      <w:r>
        <w:rPr/>
        <w:t>2011.</w:t>
      </w:r>
      <w:r>
        <w:rPr>
          <w:spacing w:val="10"/>
        </w:rPr>
        <w:t> </w:t>
      </w:r>
      <w:r>
        <w:rPr/>
        <w:t>363</w:t>
      </w:r>
      <w:r>
        <w:rPr>
          <w:spacing w:val="9"/>
        </w:rPr>
        <w:t> </w:t>
      </w:r>
      <w:r>
        <w:rPr/>
        <w:t>p.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349"/>
        <w:jc w:val="left"/>
      </w:pPr>
      <w:r>
        <w:rPr>
          <w:w w:val="115"/>
        </w:rPr>
        <w:t>Agradecimentos</w:t>
      </w:r>
    </w:p>
    <w:p>
      <w:pPr>
        <w:spacing w:before="340"/>
        <w:ind w:left="100" w:right="0" w:firstLine="0"/>
        <w:jc w:val="left"/>
        <w:rPr>
          <w:rFonts w:ascii="Lucida Sans Unicode"/>
          <w:sz w:val="18"/>
        </w:rPr>
      </w:pPr>
      <w:r>
        <w:rPr>
          <w:rFonts w:ascii="Lucida Sans Unicode"/>
          <w:sz w:val="18"/>
        </w:rPr>
        <w:t>O</w:t>
      </w:r>
      <w:r>
        <w:rPr>
          <w:rFonts w:ascii="Lucida Sans Unicode"/>
          <w:spacing w:val="-6"/>
          <w:sz w:val="18"/>
        </w:rPr>
        <w:t> </w:t>
      </w:r>
      <w:r>
        <w:rPr>
          <w:rFonts w:ascii="Lucida Sans Unicode"/>
          <w:sz w:val="18"/>
        </w:rPr>
        <w:t>presente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trabalho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foi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realizado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com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apoio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da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Universidade</w:t>
      </w:r>
      <w:r>
        <w:rPr>
          <w:rFonts w:ascii="Lucida Sans Unicode"/>
          <w:spacing w:val="-6"/>
          <w:sz w:val="18"/>
        </w:rPr>
        <w:t> </w:t>
      </w:r>
      <w:r>
        <w:rPr>
          <w:rFonts w:ascii="Lucida Sans Unicode"/>
          <w:sz w:val="18"/>
        </w:rPr>
        <w:t>Federal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do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Norte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do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Tocantins</w:t>
      </w:r>
      <w:r>
        <w:rPr>
          <w:rFonts w:ascii="Lucida Sans Unicode"/>
          <w:spacing w:val="-5"/>
          <w:sz w:val="18"/>
        </w:rPr>
        <w:t> </w:t>
      </w:r>
      <w:r>
        <w:rPr>
          <w:rFonts w:ascii="Lucida Sans Unicode"/>
          <w:sz w:val="18"/>
        </w:rPr>
        <w:t>(UFNT).</w:t>
      </w:r>
    </w:p>
    <w:sectPr>
      <w:pgSz w:w="10800" w:h="15740"/>
      <w:pgMar w:top="4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48" w:hanging="349"/>
      </w:pPr>
      <w:rPr>
        <w:rFonts w:hint="default" w:ascii="Microsoft Sans Serif" w:hAnsi="Microsoft Sans Serif" w:eastAsia="Microsoft Sans Serif" w:cs="Microsoft Sans Serif"/>
        <w:w w:val="175"/>
        <w:sz w:val="39"/>
        <w:szCs w:val="3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530" w:hanging="323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0" w:hanging="3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85" w:hanging="3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0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75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20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5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0" w:hanging="3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Microsoft Sans Serif" w:hAnsi="Microsoft Sans Serif" w:eastAsia="Microsoft Sans Serif" w:cs="Microsoft Sans Serif"/>
      <w:sz w:val="39"/>
      <w:szCs w:val="3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30" w:hanging="349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rella.mercia@mail.uft.edu.br" TargetMode="External"/><Relationship Id="rId6" Type="http://schemas.openxmlformats.org/officeDocument/2006/relationships/hyperlink" Target="mailto:andrea.bosso@mail.uft.edu.br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Mércia</dc:creator>
  <cp:keywords>DAFzQZ-WNAw,BAFmeLGZOhc</cp:keywords>
  <dc:title>JIcTEMPLATE2023PIBICoficial</dc:title>
  <dcterms:created xsi:type="dcterms:W3CDTF">2023-11-05T02:16:00Z</dcterms:created>
  <dcterms:modified xsi:type="dcterms:W3CDTF">2023-11-05T02:16:00Z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2023-11-05T00:00:00Z</vt:filetime>
  </property>
</Properties>
</file>