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8C72" w14:textId="2F5FE973" w:rsidR="001A49F9" w:rsidRPr="00F82AC3" w:rsidRDefault="00DA165D" w:rsidP="00F82AC3">
      <w:pPr>
        <w:spacing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9264" behindDoc="1" locked="0" layoutInCell="1" allowOverlap="1" wp14:anchorId="0D8BA4F7" wp14:editId="1850DEBE">
            <wp:simplePos x="0" y="0"/>
            <wp:positionH relativeFrom="column">
              <wp:posOffset>-403860</wp:posOffset>
            </wp:positionH>
            <wp:positionV relativeFrom="paragraph">
              <wp:posOffset>-830580</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F82AC3">
      <w:pPr>
        <w:spacing w:line="240" w:lineRule="auto"/>
        <w:rPr>
          <w:rFonts w:ascii="Times New Roman" w:hAnsi="Times New Roman" w:cs="Times New Roman"/>
        </w:rPr>
      </w:pPr>
    </w:p>
    <w:p w14:paraId="6D44CAE6" w14:textId="17E6FB95" w:rsidR="00D432BB" w:rsidRPr="00F82AC3" w:rsidRDefault="00D432BB" w:rsidP="00F82AC3">
      <w:pPr>
        <w:spacing w:line="240" w:lineRule="auto"/>
        <w:rPr>
          <w:rFonts w:ascii="Times New Roman" w:hAnsi="Times New Roman" w:cs="Times New Roman"/>
        </w:rPr>
      </w:pPr>
    </w:p>
    <w:p w14:paraId="134E4BD0" w14:textId="3DBF2562" w:rsidR="00D432BB" w:rsidRPr="00F82AC3" w:rsidRDefault="00D432BB" w:rsidP="00F82AC3">
      <w:pPr>
        <w:spacing w:line="240" w:lineRule="auto"/>
        <w:rPr>
          <w:rFonts w:ascii="Times New Roman" w:hAnsi="Times New Roman" w:cs="Times New Roman"/>
        </w:rPr>
      </w:pPr>
    </w:p>
    <w:p w14:paraId="71C622AF" w14:textId="77777777" w:rsidR="000D3BF8" w:rsidRPr="00F82AC3" w:rsidRDefault="000D3BF8" w:rsidP="00F82AC3">
      <w:pPr>
        <w:spacing w:before="100" w:beforeAutospacing="1" w:after="100" w:afterAutospacing="1" w:line="240" w:lineRule="auto"/>
        <w:jc w:val="center"/>
        <w:rPr>
          <w:rFonts w:ascii="Times New Roman" w:eastAsia="Times New Roman" w:hAnsi="Times New Roman" w:cs="Times New Roman"/>
          <w:b/>
          <w:bCs/>
          <w:color w:val="BD1633"/>
          <w:sz w:val="28"/>
          <w:szCs w:val="28"/>
          <w:lang w:eastAsia="pt-BR"/>
        </w:rPr>
      </w:pPr>
    </w:p>
    <w:p w14:paraId="5C2B1C6B" w14:textId="24514629" w:rsidR="00A51E48" w:rsidRPr="00A51E48" w:rsidRDefault="00A51E48" w:rsidP="00A51E48">
      <w:pPr>
        <w:spacing w:after="0" w:line="240" w:lineRule="auto"/>
        <w:jc w:val="center"/>
        <w:outlineLvl w:val="0"/>
        <w:rPr>
          <w:rFonts w:ascii="Times New Roman" w:hAnsi="Times New Roman" w:cs="Times New Roman"/>
          <w:b/>
          <w:sz w:val="24"/>
          <w:szCs w:val="24"/>
        </w:rPr>
      </w:pPr>
      <w:bookmarkStart w:id="0" w:name="_Toc125206059"/>
      <w:r w:rsidRPr="00A51E48">
        <w:rPr>
          <w:rFonts w:ascii="Times New Roman" w:hAnsi="Times New Roman" w:cs="Times New Roman"/>
          <w:b/>
          <w:sz w:val="24"/>
          <w:szCs w:val="24"/>
        </w:rPr>
        <w:t>ALFABETIZAÇÃO MATEMÁTICA NA PERSPECTIVA DA PEDAGOGIA SISTÊMICA: SABERES E PRÁTICAS DE PROFESSORAS ALFABETIZADORAS</w:t>
      </w:r>
      <w:bookmarkEnd w:id="0"/>
      <w:r w:rsidRPr="00A51E48">
        <w:rPr>
          <w:rFonts w:ascii="Times New Roman" w:hAnsi="Times New Roman" w:cs="Times New Roman"/>
          <w:b/>
          <w:sz w:val="24"/>
          <w:szCs w:val="24"/>
        </w:rPr>
        <w:t xml:space="preserve"> </w:t>
      </w:r>
    </w:p>
    <w:p w14:paraId="5CFD59DA" w14:textId="77777777" w:rsidR="00A51E48" w:rsidRPr="00A51E48" w:rsidRDefault="00A51E48" w:rsidP="00A51E48">
      <w:pPr>
        <w:spacing w:after="0" w:line="240" w:lineRule="auto"/>
        <w:jc w:val="center"/>
        <w:outlineLvl w:val="0"/>
        <w:rPr>
          <w:rFonts w:ascii="Times New Roman" w:hAnsi="Times New Roman" w:cs="Times New Roman"/>
          <w:b/>
          <w:sz w:val="36"/>
          <w:szCs w:val="36"/>
        </w:rPr>
      </w:pPr>
    </w:p>
    <w:p w14:paraId="36D9C714" w14:textId="1DD9E1EA" w:rsidR="000D3BF8" w:rsidRPr="00391806" w:rsidRDefault="009717F0" w:rsidP="00F82AC3">
      <w:pPr>
        <w:spacing w:after="0" w:line="240" w:lineRule="auto"/>
        <w:jc w:val="right"/>
        <w:rPr>
          <w:rFonts w:ascii="Times New Roman" w:eastAsia="Times New Roman" w:hAnsi="Times New Roman" w:cs="Times New Roman"/>
          <w:bCs/>
          <w:sz w:val="24"/>
          <w:szCs w:val="24"/>
          <w:lang w:eastAsia="pt-BR"/>
        </w:rPr>
      </w:pPr>
      <w:proofErr w:type="spellStart"/>
      <w:r>
        <w:rPr>
          <w:rFonts w:ascii="Times New Roman" w:eastAsia="Times New Roman" w:hAnsi="Times New Roman" w:cs="Times New Roman"/>
          <w:bCs/>
          <w:sz w:val="24"/>
          <w:szCs w:val="24"/>
          <w:lang w:eastAsia="pt-BR"/>
        </w:rPr>
        <w:t>Nathany</w:t>
      </w:r>
      <w:proofErr w:type="spellEnd"/>
      <w:r>
        <w:rPr>
          <w:rFonts w:ascii="Times New Roman" w:eastAsia="Times New Roman" w:hAnsi="Times New Roman" w:cs="Times New Roman"/>
          <w:bCs/>
          <w:sz w:val="24"/>
          <w:szCs w:val="24"/>
          <w:lang w:eastAsia="pt-BR"/>
        </w:rPr>
        <w:t xml:space="preserve"> Gonçalves Santos</w:t>
      </w:r>
    </w:p>
    <w:p w14:paraId="63A27701" w14:textId="655781FE" w:rsidR="00F82AC3" w:rsidRPr="00391806" w:rsidRDefault="009717F0" w:rsidP="00F82AC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roofErr w:type="spellStart"/>
      <w:r>
        <w:rPr>
          <w:rFonts w:ascii="Times New Roman" w:eastAsia="Times New Roman" w:hAnsi="Times New Roman" w:cs="Times New Roman"/>
          <w:sz w:val="24"/>
          <w:szCs w:val="24"/>
          <w:lang w:eastAsia="pt-BR"/>
        </w:rPr>
        <w:t>Unimontes</w:t>
      </w:r>
      <w:proofErr w:type="spellEnd"/>
    </w:p>
    <w:p w14:paraId="47E7620D" w14:textId="4FEC4A21" w:rsidR="00F82AC3" w:rsidRDefault="00432C66" w:rsidP="00F82AC3">
      <w:pPr>
        <w:spacing w:after="0" w:line="240" w:lineRule="auto"/>
        <w:jc w:val="right"/>
        <w:rPr>
          <w:rFonts w:ascii="Times New Roman" w:eastAsia="Times New Roman" w:hAnsi="Times New Roman" w:cs="Times New Roman"/>
          <w:sz w:val="24"/>
          <w:szCs w:val="24"/>
          <w:lang w:eastAsia="pt-BR"/>
        </w:rPr>
      </w:pPr>
      <w:hyperlink r:id="rId9" w:history="1">
        <w:r w:rsidRPr="00050313">
          <w:rPr>
            <w:rStyle w:val="Hyperlink"/>
            <w:rFonts w:ascii="Times New Roman" w:eastAsia="Times New Roman" w:hAnsi="Times New Roman" w:cs="Times New Roman"/>
            <w:sz w:val="24"/>
            <w:szCs w:val="24"/>
            <w:lang w:eastAsia="pt-BR"/>
          </w:rPr>
          <w:t>nathanysantos1702@gmail.com</w:t>
        </w:r>
      </w:hyperlink>
      <w:r w:rsidR="009717F0">
        <w:rPr>
          <w:rFonts w:ascii="Times New Roman" w:eastAsia="Times New Roman" w:hAnsi="Times New Roman" w:cs="Times New Roman"/>
          <w:sz w:val="24"/>
          <w:szCs w:val="24"/>
          <w:lang w:eastAsia="pt-BR"/>
        </w:rPr>
        <w:t xml:space="preserve"> </w:t>
      </w:r>
    </w:p>
    <w:p w14:paraId="5A1BF04B" w14:textId="77777777" w:rsidR="00A51E48" w:rsidRPr="00391806" w:rsidRDefault="00A51E48" w:rsidP="00F82AC3">
      <w:pPr>
        <w:spacing w:after="0" w:line="240" w:lineRule="auto"/>
        <w:jc w:val="right"/>
        <w:rPr>
          <w:rFonts w:ascii="Times New Roman" w:eastAsia="Times New Roman" w:hAnsi="Times New Roman" w:cs="Times New Roman"/>
          <w:sz w:val="24"/>
          <w:szCs w:val="24"/>
          <w:lang w:eastAsia="pt-BR"/>
        </w:rPr>
      </w:pPr>
    </w:p>
    <w:p w14:paraId="47818D81" w14:textId="0A40A4A9" w:rsidR="00F82AC3" w:rsidRPr="00391806" w:rsidRDefault="00C91FFB" w:rsidP="00F82AC3">
      <w:pPr>
        <w:spacing w:after="0" w:line="240" w:lineRule="auto"/>
        <w:jc w:val="right"/>
        <w:rPr>
          <w:rFonts w:ascii="Times New Roman" w:eastAsia="Times New Roman" w:hAnsi="Times New Roman" w:cs="Times New Roman"/>
          <w:bCs/>
          <w:sz w:val="24"/>
          <w:szCs w:val="24"/>
          <w:lang w:eastAsia="pt-BR"/>
        </w:rPr>
      </w:pPr>
      <w:proofErr w:type="spellStart"/>
      <w:r>
        <w:rPr>
          <w:rFonts w:ascii="Times New Roman" w:eastAsia="Times New Roman" w:hAnsi="Times New Roman" w:cs="Times New Roman"/>
          <w:bCs/>
          <w:sz w:val="24"/>
          <w:szCs w:val="24"/>
          <w:lang w:eastAsia="pt-BR"/>
        </w:rPr>
        <w:t>Francely</w:t>
      </w:r>
      <w:proofErr w:type="spellEnd"/>
      <w:r>
        <w:rPr>
          <w:rFonts w:ascii="Times New Roman" w:eastAsia="Times New Roman" w:hAnsi="Times New Roman" w:cs="Times New Roman"/>
          <w:bCs/>
          <w:sz w:val="24"/>
          <w:szCs w:val="24"/>
          <w:lang w:eastAsia="pt-BR"/>
        </w:rPr>
        <w:t xml:space="preserve"> Aparecida dos Santos</w:t>
      </w:r>
    </w:p>
    <w:p w14:paraId="40271E21" w14:textId="77777777" w:rsidR="00C91FFB" w:rsidRPr="00391806" w:rsidRDefault="00C91FFB" w:rsidP="00C91FF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roofErr w:type="spellStart"/>
      <w:r>
        <w:rPr>
          <w:rFonts w:ascii="Times New Roman" w:eastAsia="Times New Roman" w:hAnsi="Times New Roman" w:cs="Times New Roman"/>
          <w:sz w:val="24"/>
          <w:szCs w:val="24"/>
          <w:lang w:eastAsia="pt-BR"/>
        </w:rPr>
        <w:t>Unimontes</w:t>
      </w:r>
      <w:proofErr w:type="spellEnd"/>
    </w:p>
    <w:p w14:paraId="7CDE4BF4" w14:textId="07F9E270" w:rsidR="00A51E48" w:rsidRDefault="00C91FFB" w:rsidP="00C91FFB">
      <w:pPr>
        <w:spacing w:line="240" w:lineRule="auto"/>
        <w:jc w:val="right"/>
        <w:rPr>
          <w:rFonts w:ascii="Times New Roman" w:eastAsia="Times New Roman" w:hAnsi="Times New Roman" w:cs="Times New Roman"/>
          <w:sz w:val="24"/>
          <w:szCs w:val="24"/>
          <w:lang w:eastAsia="pt-BR"/>
        </w:rPr>
      </w:pPr>
      <w:hyperlink r:id="rId10" w:history="1">
        <w:r w:rsidRPr="00050313">
          <w:rPr>
            <w:rStyle w:val="Hyperlink"/>
            <w:rFonts w:ascii="Times New Roman" w:eastAsia="Times New Roman" w:hAnsi="Times New Roman" w:cs="Times New Roman"/>
            <w:sz w:val="24"/>
            <w:szCs w:val="24"/>
            <w:lang w:eastAsia="pt-BR"/>
          </w:rPr>
          <w:t>francely.santos@unimontes.br</w:t>
        </w:r>
      </w:hyperlink>
    </w:p>
    <w:p w14:paraId="65C3FAC4" w14:textId="77777777" w:rsidR="00C91FFB" w:rsidRDefault="00C91FFB" w:rsidP="00F82AC3">
      <w:pPr>
        <w:spacing w:line="240" w:lineRule="auto"/>
        <w:rPr>
          <w:rFonts w:ascii="Times New Roman" w:eastAsia="Times New Roman" w:hAnsi="Times New Roman" w:cs="Times New Roman"/>
          <w:bCs/>
          <w:sz w:val="24"/>
          <w:szCs w:val="24"/>
          <w:lang w:eastAsia="pt-BR"/>
        </w:rPr>
      </w:pPr>
    </w:p>
    <w:p w14:paraId="40C2A5D2" w14:textId="2C0FFD97" w:rsidR="00A440E4" w:rsidRDefault="00A440E4" w:rsidP="00A440E4">
      <w:pPr>
        <w:spacing w:after="0" w:line="360" w:lineRule="auto"/>
        <w:jc w:val="both"/>
        <w:rPr>
          <w:rFonts w:ascii="Times New Roman" w:eastAsia="Times New Roman" w:hAnsi="Times New Roman" w:cs="Times New Roman"/>
          <w:b/>
          <w:sz w:val="24"/>
          <w:szCs w:val="24"/>
          <w:lang w:eastAsia="pt-BR"/>
        </w:rPr>
      </w:pPr>
      <w:r w:rsidRPr="00A440E4">
        <w:rPr>
          <w:rFonts w:ascii="Times New Roman" w:eastAsia="Times New Roman" w:hAnsi="Times New Roman" w:cs="Times New Roman"/>
          <w:b/>
          <w:sz w:val="24"/>
          <w:szCs w:val="24"/>
          <w:lang w:eastAsia="pt-BR"/>
        </w:rPr>
        <w:t xml:space="preserve">Resumo simples </w:t>
      </w:r>
    </w:p>
    <w:p w14:paraId="7503D827" w14:textId="7F887D31" w:rsidR="0056696F" w:rsidRPr="0056696F" w:rsidRDefault="0056696F" w:rsidP="0056696F">
      <w:pPr>
        <w:widowControl w:val="0"/>
        <w:spacing w:after="120"/>
        <w:jc w:val="both"/>
        <w:rPr>
          <w:rFonts w:ascii="Times New Roman" w:hAnsi="Times New Roman" w:cs="Times New Roman"/>
          <w:b/>
          <w:kern w:val="2"/>
          <w:sz w:val="24"/>
          <w:szCs w:val="24"/>
          <w:lang w:val="es-ES"/>
        </w:rPr>
      </w:pPr>
      <w:r w:rsidRPr="0056696F">
        <w:rPr>
          <w:rFonts w:ascii="Times New Roman" w:hAnsi="Times New Roman" w:cs="Times New Roman"/>
          <w:sz w:val="24"/>
          <w:szCs w:val="24"/>
        </w:rPr>
        <w:t xml:space="preserve">Este trabalho tem por tema principal </w:t>
      </w:r>
      <w:r w:rsidRPr="0056696F">
        <w:rPr>
          <w:rFonts w:ascii="Times New Roman" w:hAnsi="Times New Roman" w:cs="Times New Roman"/>
          <w:color w:val="000000"/>
          <w:sz w:val="24"/>
          <w:szCs w:val="24"/>
        </w:rPr>
        <w:t xml:space="preserve">a Alfabetização Matemática no primeiro ano de </w:t>
      </w:r>
      <w:r w:rsidRPr="0056696F">
        <w:rPr>
          <w:rFonts w:ascii="Times New Roman" w:hAnsi="Times New Roman" w:cs="Times New Roman"/>
          <w:sz w:val="24"/>
          <w:szCs w:val="24"/>
        </w:rPr>
        <w:t>escolarização dos Anos Iniciais do Ensino Fundamental. Como problemática, questionamos: Quais são os processos sistêmicos encontrados na formação inicial, continuada e nos saberes e práticas dos professores que alfabetizam em Matemática? A presente pesquisa tem como objetivos discutir a relação do processo sistêmico como instrumento de formação de professores</w:t>
      </w:r>
      <w:r w:rsidRPr="0056696F">
        <w:rPr>
          <w:rFonts w:ascii="Times New Roman" w:hAnsi="Times New Roman" w:cs="Times New Roman"/>
          <w:color w:val="000000" w:themeColor="text1"/>
          <w:sz w:val="24"/>
          <w:szCs w:val="24"/>
        </w:rPr>
        <w:t xml:space="preserve"> e descrever a construção sistêmica que </w:t>
      </w:r>
      <w:r w:rsidR="00432C66" w:rsidRPr="0056696F">
        <w:rPr>
          <w:rFonts w:ascii="Times New Roman" w:hAnsi="Times New Roman" w:cs="Times New Roman"/>
          <w:color w:val="000000" w:themeColor="text1"/>
          <w:sz w:val="24"/>
          <w:szCs w:val="24"/>
        </w:rPr>
        <w:t>o professores</w:t>
      </w:r>
      <w:r w:rsidRPr="0056696F">
        <w:rPr>
          <w:rFonts w:ascii="Times New Roman" w:hAnsi="Times New Roman" w:cs="Times New Roman"/>
          <w:color w:val="000000" w:themeColor="text1"/>
          <w:sz w:val="24"/>
          <w:szCs w:val="24"/>
        </w:rPr>
        <w:t xml:space="preserve"> das turmas do primeiro ano de escolarização do Ensino Fundamental realizam no processo de Alfabetização Matemática.</w:t>
      </w:r>
      <w:r w:rsidRPr="0056696F">
        <w:rPr>
          <w:rFonts w:ascii="Times New Roman" w:hAnsi="Times New Roman" w:cs="Times New Roman"/>
          <w:color w:val="000000" w:themeColor="text1"/>
          <w:sz w:val="24"/>
          <w:szCs w:val="24"/>
        </w:rPr>
        <w:t xml:space="preserve"> </w:t>
      </w:r>
      <w:r w:rsidRPr="0056696F">
        <w:rPr>
          <w:rFonts w:ascii="Times New Roman" w:hAnsi="Times New Roman" w:cs="Times New Roman"/>
          <w:color w:val="000000" w:themeColor="text1"/>
          <w:sz w:val="24"/>
          <w:szCs w:val="24"/>
        </w:rPr>
        <w:t xml:space="preserve">Como resultado, </w:t>
      </w:r>
      <w:r w:rsidR="00252325" w:rsidRPr="0056696F">
        <w:rPr>
          <w:rFonts w:ascii="Times New Roman" w:hAnsi="Times New Roman" w:cs="Times New Roman"/>
          <w:color w:val="000000" w:themeColor="text1"/>
          <w:sz w:val="24"/>
          <w:szCs w:val="24"/>
        </w:rPr>
        <w:t>encontramos</w:t>
      </w:r>
      <w:r w:rsidRPr="0056696F">
        <w:rPr>
          <w:rFonts w:ascii="Times New Roman" w:hAnsi="Times New Roman" w:cs="Times New Roman"/>
          <w:color w:val="000000" w:themeColor="text1"/>
          <w:sz w:val="24"/>
          <w:szCs w:val="24"/>
        </w:rPr>
        <w:t xml:space="preserve"> três concepções diferentes sobre o que é a Matemática: (i) Matemática como um conhecimento organizado; (</w:t>
      </w:r>
      <w:proofErr w:type="spellStart"/>
      <w:proofErr w:type="gramStart"/>
      <w:r w:rsidRPr="0056696F">
        <w:rPr>
          <w:rFonts w:ascii="Times New Roman" w:hAnsi="Times New Roman" w:cs="Times New Roman"/>
          <w:color w:val="000000" w:themeColor="text1"/>
          <w:sz w:val="24"/>
          <w:szCs w:val="24"/>
        </w:rPr>
        <w:t>ii</w:t>
      </w:r>
      <w:proofErr w:type="spellEnd"/>
      <w:proofErr w:type="gramEnd"/>
      <w:r w:rsidRPr="0056696F">
        <w:rPr>
          <w:rFonts w:ascii="Times New Roman" w:hAnsi="Times New Roman" w:cs="Times New Roman"/>
          <w:color w:val="000000" w:themeColor="text1"/>
          <w:sz w:val="24"/>
          <w:szCs w:val="24"/>
        </w:rPr>
        <w:t>) Matemática em um aspecto mais generalista; e (</w:t>
      </w:r>
      <w:proofErr w:type="spellStart"/>
      <w:r w:rsidRPr="0056696F">
        <w:rPr>
          <w:rFonts w:ascii="Times New Roman" w:hAnsi="Times New Roman" w:cs="Times New Roman"/>
          <w:color w:val="000000" w:themeColor="text1"/>
          <w:sz w:val="24"/>
          <w:szCs w:val="24"/>
        </w:rPr>
        <w:t>iii</w:t>
      </w:r>
      <w:proofErr w:type="spellEnd"/>
      <w:r w:rsidRPr="0056696F">
        <w:rPr>
          <w:rFonts w:ascii="Times New Roman" w:hAnsi="Times New Roman" w:cs="Times New Roman"/>
          <w:color w:val="000000" w:themeColor="text1"/>
          <w:sz w:val="24"/>
          <w:szCs w:val="24"/>
        </w:rPr>
        <w:t xml:space="preserve">) a Matemática como um mistério. Concluímos que, apesar de o termo Pedagogia Sistêmica ainda causar estranheza nas professoras alfabetizadoras, elas a consideram como uma proposta de postura a ser adotada nas aulas de Matemática. </w:t>
      </w:r>
    </w:p>
    <w:p w14:paraId="1B10C7DA" w14:textId="156CB129" w:rsidR="00A440E4" w:rsidRPr="0056696F" w:rsidRDefault="00A440E4" w:rsidP="0056696F">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proofErr w:type="gramStart"/>
      <w:r w:rsidRPr="0056696F">
        <w:rPr>
          <w:rFonts w:ascii="Times New Roman" w:eastAsia="Times New Roman" w:hAnsi="Times New Roman" w:cs="Times New Roman"/>
          <w:b/>
          <w:sz w:val="24"/>
          <w:szCs w:val="24"/>
          <w:lang w:eastAsia="pt-BR"/>
        </w:rPr>
        <w:t>palavras-chave</w:t>
      </w:r>
      <w:proofErr w:type="gramEnd"/>
      <w:r w:rsidR="0056696F" w:rsidRPr="0056696F">
        <w:rPr>
          <w:rFonts w:ascii="Times New Roman" w:eastAsia="Times New Roman" w:hAnsi="Times New Roman" w:cs="Times New Roman"/>
          <w:b/>
          <w:sz w:val="24"/>
          <w:szCs w:val="24"/>
          <w:lang w:eastAsia="pt-BR"/>
        </w:rPr>
        <w:t xml:space="preserve">: </w:t>
      </w:r>
      <w:r w:rsidR="0056696F" w:rsidRPr="0056696F">
        <w:rPr>
          <w:rFonts w:ascii="Times New Roman" w:hAnsi="Times New Roman" w:cs="Times New Roman"/>
          <w:color w:val="000000" w:themeColor="text1"/>
          <w:sz w:val="24"/>
          <w:szCs w:val="24"/>
        </w:rPr>
        <w:t xml:space="preserve">Educação Matemática. Alfabetização Matemática. Pedagogia Sistêmica. Saberes e Práticas Sistêmicas. </w:t>
      </w:r>
    </w:p>
    <w:p w14:paraId="54AF8602" w14:textId="77777777" w:rsidR="00A440E4" w:rsidRDefault="00A440E4" w:rsidP="00A440E4">
      <w:pPr>
        <w:spacing w:after="0" w:line="360" w:lineRule="auto"/>
        <w:jc w:val="both"/>
        <w:rPr>
          <w:rFonts w:ascii="Times New Roman" w:eastAsia="Times New Roman" w:hAnsi="Times New Roman" w:cs="Times New Roman"/>
          <w:b/>
          <w:sz w:val="24"/>
          <w:szCs w:val="24"/>
          <w:lang w:eastAsia="pt-BR"/>
        </w:rPr>
      </w:pPr>
    </w:p>
    <w:p w14:paraId="5509AAEC" w14:textId="77777777" w:rsidR="00A440E4" w:rsidRDefault="00A440E4" w:rsidP="00A440E4">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w:t>
      </w:r>
      <w:r w:rsidRPr="00A440E4">
        <w:rPr>
          <w:rFonts w:ascii="Times New Roman" w:eastAsia="Times New Roman" w:hAnsi="Times New Roman" w:cs="Times New Roman"/>
          <w:b/>
          <w:sz w:val="24"/>
          <w:szCs w:val="24"/>
          <w:lang w:eastAsia="pt-BR"/>
        </w:rPr>
        <w:t>ntrodução</w:t>
      </w:r>
    </w:p>
    <w:p w14:paraId="7C448648" w14:textId="77777777" w:rsidR="00D844C3" w:rsidRPr="00D844C3" w:rsidRDefault="00D844C3" w:rsidP="00D844C3">
      <w:pPr>
        <w:widowControl w:val="0"/>
        <w:spacing w:after="0" w:line="360" w:lineRule="auto"/>
        <w:ind w:firstLine="851"/>
        <w:jc w:val="both"/>
        <w:rPr>
          <w:rFonts w:ascii="Times New Roman" w:hAnsi="Times New Roman" w:cs="Times New Roman"/>
          <w:sz w:val="24"/>
          <w:szCs w:val="24"/>
        </w:rPr>
      </w:pPr>
      <w:r w:rsidRPr="00D844C3">
        <w:rPr>
          <w:rFonts w:ascii="Times New Roman" w:hAnsi="Times New Roman" w:cs="Times New Roman"/>
          <w:sz w:val="24"/>
          <w:szCs w:val="24"/>
        </w:rPr>
        <w:t>A presente pesquisa se direciona como tema central para a Alfabetização Matemática no primeiro ano de escolarização dos Anos Iniciais do Ensino Fundamental, percorrendo os saberes e práticas dos professores que nela atuam e como estão conectadas na aprendizagem em sala de aula. Apresenta, ainda, a Pedagogia Sistêmica como um olhar sobre uma perspectiva dentro da Educação, e aqui discutida mais especificamente na Alfabetização Matemática.</w:t>
      </w:r>
    </w:p>
    <w:p w14:paraId="6BE07C54" w14:textId="77777777" w:rsidR="00D844C3" w:rsidRPr="00D844C3" w:rsidRDefault="00D844C3" w:rsidP="00D844C3">
      <w:pPr>
        <w:widowControl w:val="0"/>
        <w:spacing w:after="0" w:line="360" w:lineRule="auto"/>
        <w:ind w:firstLine="851"/>
        <w:jc w:val="both"/>
        <w:rPr>
          <w:rFonts w:ascii="Times New Roman" w:hAnsi="Times New Roman" w:cs="Times New Roman"/>
          <w:sz w:val="24"/>
          <w:szCs w:val="24"/>
        </w:rPr>
      </w:pPr>
      <w:r w:rsidRPr="00D844C3">
        <w:rPr>
          <w:rFonts w:ascii="Times New Roman" w:hAnsi="Times New Roman" w:cs="Times New Roman"/>
          <w:sz w:val="24"/>
          <w:szCs w:val="24"/>
        </w:rPr>
        <w:lastRenderedPageBreak/>
        <w:t>Sendo assim, a presente pesquisa tem como objetivos: (i) discutir a relação do processo sistêmico como instrumento de formação de professores</w:t>
      </w:r>
      <w:r w:rsidRPr="00D844C3">
        <w:rPr>
          <w:rFonts w:ascii="Times New Roman" w:hAnsi="Times New Roman" w:cs="Times New Roman"/>
          <w:color w:val="000000" w:themeColor="text1"/>
          <w:sz w:val="24"/>
          <w:szCs w:val="24"/>
        </w:rPr>
        <w:t>;</w:t>
      </w:r>
      <w:r w:rsidRPr="00D844C3">
        <w:rPr>
          <w:rFonts w:ascii="Times New Roman" w:hAnsi="Times New Roman" w:cs="Times New Roman"/>
          <w:sz w:val="24"/>
          <w:szCs w:val="24"/>
        </w:rPr>
        <w:t xml:space="preserve"> e (</w:t>
      </w:r>
      <w:proofErr w:type="spellStart"/>
      <w:proofErr w:type="gramStart"/>
      <w:r w:rsidRPr="00D844C3">
        <w:rPr>
          <w:rFonts w:ascii="Times New Roman" w:hAnsi="Times New Roman" w:cs="Times New Roman"/>
          <w:sz w:val="24"/>
          <w:szCs w:val="24"/>
        </w:rPr>
        <w:t>ii</w:t>
      </w:r>
      <w:proofErr w:type="spellEnd"/>
      <w:proofErr w:type="gramEnd"/>
      <w:r w:rsidRPr="00D844C3">
        <w:rPr>
          <w:rFonts w:ascii="Times New Roman" w:hAnsi="Times New Roman" w:cs="Times New Roman"/>
          <w:sz w:val="24"/>
          <w:szCs w:val="24"/>
        </w:rPr>
        <w:t>)</w:t>
      </w:r>
      <w:r w:rsidRPr="00D844C3">
        <w:rPr>
          <w:rFonts w:ascii="Times New Roman" w:hAnsi="Times New Roman" w:cs="Times New Roman"/>
          <w:color w:val="000000" w:themeColor="text1"/>
          <w:sz w:val="24"/>
          <w:szCs w:val="24"/>
        </w:rPr>
        <w:t xml:space="preserve"> descrever a construção sistêmica que os professores das turmas do primeiro ano de escolarização do Ensino Fundamental realizam no processo de Alfabetização Matemática</w:t>
      </w:r>
      <w:r w:rsidRPr="00D844C3">
        <w:rPr>
          <w:rFonts w:ascii="Times New Roman" w:hAnsi="Times New Roman" w:cs="Times New Roman"/>
          <w:sz w:val="24"/>
          <w:szCs w:val="24"/>
        </w:rPr>
        <w:t>. Como problemática, questionamos: Quais são os processos sistêmicos encontrados na formação inicial, continuada e nos saberes e práticas dos professores que alfabetizam em Matemática?</w:t>
      </w:r>
    </w:p>
    <w:p w14:paraId="5469B657" w14:textId="77777777" w:rsidR="00A440E4" w:rsidRDefault="00A440E4" w:rsidP="00A440E4">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w:t>
      </w:r>
      <w:r w:rsidRPr="00A440E4">
        <w:rPr>
          <w:rFonts w:ascii="Times New Roman" w:eastAsia="Times New Roman" w:hAnsi="Times New Roman" w:cs="Times New Roman"/>
          <w:b/>
          <w:sz w:val="24"/>
          <w:szCs w:val="24"/>
          <w:lang w:eastAsia="pt-BR"/>
        </w:rPr>
        <w:t>eferencial teórico que fundamenta a pesquisa</w:t>
      </w:r>
    </w:p>
    <w:p w14:paraId="6337D057" w14:textId="66B937A3" w:rsidR="00D844C3" w:rsidRPr="00252325" w:rsidRDefault="00D844C3" w:rsidP="00252325">
      <w:pPr>
        <w:widowControl w:val="0"/>
        <w:spacing w:after="120" w:line="360" w:lineRule="auto"/>
        <w:ind w:firstLine="851"/>
        <w:jc w:val="both"/>
        <w:rPr>
          <w:rFonts w:ascii="Times New Roman" w:hAnsi="Times New Roman" w:cs="Times New Roman"/>
          <w:sz w:val="24"/>
          <w:szCs w:val="24"/>
        </w:rPr>
      </w:pPr>
      <w:r w:rsidRPr="00252325">
        <w:rPr>
          <w:rFonts w:ascii="Times New Roman" w:hAnsi="Times New Roman" w:cs="Times New Roman"/>
          <w:sz w:val="24"/>
          <w:szCs w:val="24"/>
        </w:rPr>
        <w:t>Os saberes e as práticas educativas, as tradições e os fundamentos de ensino se originam da cultura, da sociedade e das várias transformações temporais. Desse modo, é quase impossível discutir e entender um contexto de formação</w:t>
      </w:r>
      <w:r w:rsidR="003F3568" w:rsidRPr="00252325">
        <w:rPr>
          <w:rFonts w:ascii="Times New Roman" w:hAnsi="Times New Roman" w:cs="Times New Roman"/>
          <w:sz w:val="24"/>
          <w:szCs w:val="24"/>
        </w:rPr>
        <w:t xml:space="preserve"> seja</w:t>
      </w:r>
      <w:r w:rsidRPr="00252325">
        <w:rPr>
          <w:rFonts w:ascii="Times New Roman" w:hAnsi="Times New Roman" w:cs="Times New Roman"/>
          <w:sz w:val="24"/>
          <w:szCs w:val="24"/>
        </w:rPr>
        <w:t xml:space="preserve"> ele voltado para os professores ou para os estudantes, sem conhecer minimamente a historicidade por trás dessa formação, na qual se compreendem quais são seus aspectos epistemológicos, históricos e políticos. </w:t>
      </w:r>
    </w:p>
    <w:p w14:paraId="6F40862D" w14:textId="77777777" w:rsidR="00D844C3" w:rsidRPr="00252325" w:rsidRDefault="00D844C3" w:rsidP="00252325">
      <w:pPr>
        <w:widowControl w:val="0"/>
        <w:spacing w:after="120" w:line="360" w:lineRule="auto"/>
        <w:ind w:firstLine="851"/>
        <w:jc w:val="both"/>
        <w:rPr>
          <w:rFonts w:ascii="Times New Roman" w:hAnsi="Times New Roman" w:cs="Times New Roman"/>
          <w:sz w:val="24"/>
          <w:szCs w:val="24"/>
        </w:rPr>
      </w:pPr>
      <w:r w:rsidRPr="00252325">
        <w:rPr>
          <w:rFonts w:ascii="Times New Roman" w:hAnsi="Times New Roman" w:cs="Times New Roman"/>
          <w:sz w:val="24"/>
          <w:szCs w:val="24"/>
        </w:rPr>
        <w:t>Com a Matemática não é diferente, pois entender sua história e seu lugar na sociedade é compreender algumas correntes pedagógicas de ensino e seus avanços. Nesse sentido, D’</w:t>
      </w:r>
      <w:proofErr w:type="spellStart"/>
      <w:r w:rsidRPr="00252325">
        <w:rPr>
          <w:rFonts w:ascii="Times New Roman" w:hAnsi="Times New Roman" w:cs="Times New Roman"/>
          <w:sz w:val="24"/>
          <w:szCs w:val="24"/>
        </w:rPr>
        <w:t>Ambrosio</w:t>
      </w:r>
      <w:proofErr w:type="spellEnd"/>
      <w:r w:rsidRPr="00252325">
        <w:rPr>
          <w:rFonts w:ascii="Times New Roman" w:hAnsi="Times New Roman" w:cs="Times New Roman"/>
          <w:sz w:val="24"/>
          <w:szCs w:val="24"/>
        </w:rPr>
        <w:t xml:space="preserve"> (1999, p. 97) afirma que, “[...] em todos os momentos da história e em todas as civilizações, as ideias matemáticas estão presentes em todas as formas de fazer e de saber [Matemática]”. Ou seja, é preciso se debruçar sobre a construção dessa Ciência na sociedade atual, quais eram e são suas concepções e perspectivas nas escolas e na vida cotidiana do sujeito histórico situado no mundo.</w:t>
      </w:r>
    </w:p>
    <w:p w14:paraId="55BB5B2B" w14:textId="12CB6F97" w:rsidR="00A440E4" w:rsidRPr="00252325" w:rsidRDefault="00D844C3" w:rsidP="00252325">
      <w:pPr>
        <w:widowControl w:val="0"/>
        <w:spacing w:after="120" w:line="360" w:lineRule="auto"/>
        <w:ind w:firstLine="851"/>
        <w:jc w:val="both"/>
        <w:rPr>
          <w:rFonts w:ascii="Times New Roman" w:hAnsi="Times New Roman" w:cs="Times New Roman"/>
          <w:sz w:val="24"/>
          <w:szCs w:val="24"/>
        </w:rPr>
      </w:pPr>
      <w:r w:rsidRPr="00252325">
        <w:rPr>
          <w:rFonts w:ascii="Times New Roman" w:hAnsi="Times New Roman" w:cs="Times New Roman"/>
          <w:sz w:val="24"/>
          <w:szCs w:val="24"/>
        </w:rPr>
        <w:t xml:space="preserve">Assim sendo, abordaremos duas vertentes da Matemática, parte da construção histórica no mundo e no Brasil e da construção histórica da formação de professores alfabetizadores em Matemática, delimitadas entre a antiguidade e a contemporaneidade. Ao final, percorremos algumas concepções e percepções para melhor entendimento das várias fases históricas, arranjos curriculares e crenças que perpassam a Matemática tanto no mundo quanto no Brasil. </w:t>
      </w:r>
    </w:p>
    <w:p w14:paraId="65F87C52" w14:textId="77777777" w:rsidR="00A440E4" w:rsidRPr="00252325" w:rsidRDefault="00A440E4" w:rsidP="00432C66">
      <w:pPr>
        <w:spacing w:after="0" w:line="360" w:lineRule="auto"/>
        <w:jc w:val="both"/>
        <w:rPr>
          <w:rFonts w:ascii="Times New Roman" w:eastAsia="Times New Roman" w:hAnsi="Times New Roman" w:cs="Times New Roman"/>
          <w:b/>
          <w:sz w:val="24"/>
          <w:szCs w:val="24"/>
          <w:lang w:eastAsia="pt-BR"/>
        </w:rPr>
      </w:pPr>
      <w:r w:rsidRPr="00252325">
        <w:rPr>
          <w:rFonts w:ascii="Times New Roman" w:eastAsia="Times New Roman" w:hAnsi="Times New Roman" w:cs="Times New Roman"/>
          <w:b/>
          <w:sz w:val="24"/>
          <w:szCs w:val="24"/>
          <w:lang w:eastAsia="pt-BR"/>
        </w:rPr>
        <w:t>Procedimentos metodológicos</w:t>
      </w:r>
    </w:p>
    <w:p w14:paraId="3733D1EF" w14:textId="77777777" w:rsidR="00D844C3" w:rsidRPr="00252325" w:rsidRDefault="00D844C3" w:rsidP="00252325">
      <w:pPr>
        <w:tabs>
          <w:tab w:val="left" w:pos="5909"/>
        </w:tabs>
        <w:spacing w:after="120" w:line="360" w:lineRule="auto"/>
        <w:ind w:firstLine="851"/>
        <w:jc w:val="both"/>
        <w:rPr>
          <w:rFonts w:ascii="Times New Roman" w:hAnsi="Times New Roman" w:cs="Times New Roman"/>
          <w:color w:val="000000" w:themeColor="text1"/>
          <w:sz w:val="24"/>
          <w:szCs w:val="24"/>
        </w:rPr>
      </w:pPr>
      <w:r w:rsidRPr="00252325">
        <w:rPr>
          <w:rFonts w:ascii="Times New Roman" w:hAnsi="Times New Roman" w:cs="Times New Roman"/>
          <w:color w:val="000000" w:themeColor="text1"/>
          <w:sz w:val="24"/>
          <w:szCs w:val="24"/>
        </w:rPr>
        <w:t xml:space="preserve">Para a coleta de informações, foram feitas entrevistas semiestruturadas com seis professoras de três escolas públicas de Montes Claros/MG. A escolha das escolas se deu pela aceitação da gestão e das próprias professoras para a realização das entrevistas. Cinco escolas foram visitadas para explicação dos objetivos e tema da pesquisa. As três primeiras que responderam ao pedido e se colocaram à disposição para entrevista foram duas escolas estaduais e uma escola municipal. </w:t>
      </w:r>
    </w:p>
    <w:p w14:paraId="47A0EF5C" w14:textId="77777777" w:rsidR="00A440E4" w:rsidRPr="00252325" w:rsidRDefault="00A440E4" w:rsidP="00252325">
      <w:pPr>
        <w:spacing w:after="0" w:line="360" w:lineRule="auto"/>
        <w:jc w:val="both"/>
        <w:rPr>
          <w:rFonts w:ascii="Times New Roman" w:eastAsia="Times New Roman" w:hAnsi="Times New Roman" w:cs="Times New Roman"/>
          <w:b/>
          <w:sz w:val="24"/>
          <w:szCs w:val="24"/>
          <w:lang w:eastAsia="pt-BR"/>
        </w:rPr>
      </w:pPr>
      <w:r w:rsidRPr="00252325">
        <w:rPr>
          <w:rFonts w:ascii="Times New Roman" w:eastAsia="Times New Roman" w:hAnsi="Times New Roman" w:cs="Times New Roman"/>
          <w:b/>
          <w:sz w:val="24"/>
          <w:szCs w:val="24"/>
          <w:lang w:eastAsia="pt-BR"/>
        </w:rPr>
        <w:t>Considerações finais</w:t>
      </w:r>
    </w:p>
    <w:p w14:paraId="327532BE" w14:textId="77777777" w:rsidR="003F3568" w:rsidRPr="00252325" w:rsidRDefault="003F3568" w:rsidP="00252325">
      <w:pPr>
        <w:spacing w:after="120" w:line="360" w:lineRule="auto"/>
        <w:ind w:firstLine="851"/>
        <w:jc w:val="both"/>
        <w:rPr>
          <w:rFonts w:ascii="Times New Roman" w:hAnsi="Times New Roman" w:cs="Times New Roman"/>
          <w:color w:val="000000" w:themeColor="text1"/>
          <w:sz w:val="24"/>
          <w:szCs w:val="24"/>
        </w:rPr>
      </w:pPr>
      <w:r w:rsidRPr="00252325">
        <w:rPr>
          <w:rFonts w:ascii="Times New Roman" w:hAnsi="Times New Roman" w:cs="Times New Roman"/>
          <w:color w:val="000000" w:themeColor="text1"/>
          <w:sz w:val="24"/>
          <w:szCs w:val="24"/>
        </w:rPr>
        <w:lastRenderedPageBreak/>
        <w:t xml:space="preserve">É necessário tecer considerações em relação às três concepções de o que é ser professor, encontradas nos discursos das professoras entrevistadas. É de suma importância ressaltar que quatro das seis professoras entrevistadas enxergam o magistério como algo vinculado ao afeto, ao amor, à finalidade de crianças e ao lado materno, ou seja, a maioria do nosso público-alvo carrega requisito de traços da </w:t>
      </w:r>
      <w:proofErr w:type="spellStart"/>
      <w:r w:rsidRPr="00252325">
        <w:rPr>
          <w:rFonts w:ascii="Times New Roman" w:hAnsi="Times New Roman" w:cs="Times New Roman"/>
          <w:color w:val="000000" w:themeColor="text1"/>
          <w:sz w:val="24"/>
          <w:szCs w:val="24"/>
        </w:rPr>
        <w:t>feminilização</w:t>
      </w:r>
      <w:proofErr w:type="spellEnd"/>
      <w:r w:rsidRPr="00252325">
        <w:rPr>
          <w:rFonts w:ascii="Times New Roman" w:hAnsi="Times New Roman" w:cs="Times New Roman"/>
          <w:color w:val="000000" w:themeColor="text1"/>
          <w:sz w:val="24"/>
          <w:szCs w:val="24"/>
        </w:rPr>
        <w:t xml:space="preserve"> do magistério e ideias históricas tradicionais sobre a docência nos primeiros anos de escolaridade. </w:t>
      </w:r>
    </w:p>
    <w:p w14:paraId="55288421" w14:textId="77777777" w:rsidR="003F3568" w:rsidRPr="00252325" w:rsidRDefault="003F3568" w:rsidP="00252325">
      <w:pPr>
        <w:spacing w:after="120" w:line="360" w:lineRule="auto"/>
        <w:ind w:firstLine="851"/>
        <w:jc w:val="both"/>
        <w:rPr>
          <w:rFonts w:ascii="Times New Roman" w:hAnsi="Times New Roman" w:cs="Times New Roman"/>
          <w:color w:val="000000" w:themeColor="text1"/>
          <w:sz w:val="24"/>
          <w:szCs w:val="24"/>
        </w:rPr>
      </w:pPr>
      <w:r w:rsidRPr="00252325">
        <w:rPr>
          <w:rFonts w:ascii="Times New Roman" w:hAnsi="Times New Roman" w:cs="Times New Roman"/>
          <w:color w:val="000000" w:themeColor="text1"/>
          <w:sz w:val="24"/>
          <w:szCs w:val="24"/>
        </w:rPr>
        <w:t>É interessante refletir sobre as influências dessas professoras para escolher o magistério como profissão de vida, sendo que quatro das professoras entrevistadas foram influenciadas por familiares ou por outras professoras que fizeram parte de suas histórias escolares, ou pela estabilidade financeira. Percebemos que três professoras sempre desejaram a licenciatura como profissão; três, ao contrario, tiveram outras escolhas, mas acabaram, por algum motivo, permanecendo na sala de aula.</w:t>
      </w:r>
    </w:p>
    <w:p w14:paraId="0E61CF6A" w14:textId="77777777" w:rsidR="003F3568" w:rsidRPr="00252325" w:rsidRDefault="003F3568" w:rsidP="00252325">
      <w:pPr>
        <w:tabs>
          <w:tab w:val="left" w:pos="5909"/>
        </w:tabs>
        <w:spacing w:after="120" w:line="360" w:lineRule="auto"/>
        <w:ind w:firstLine="851"/>
        <w:jc w:val="both"/>
        <w:rPr>
          <w:rFonts w:ascii="Times New Roman" w:hAnsi="Times New Roman" w:cs="Times New Roman"/>
          <w:color w:val="000000" w:themeColor="text1"/>
          <w:sz w:val="24"/>
          <w:szCs w:val="24"/>
        </w:rPr>
      </w:pPr>
      <w:r w:rsidRPr="00252325">
        <w:rPr>
          <w:rFonts w:ascii="Times New Roman" w:hAnsi="Times New Roman" w:cs="Times New Roman"/>
          <w:color w:val="000000" w:themeColor="text1"/>
          <w:sz w:val="24"/>
          <w:szCs w:val="24"/>
        </w:rPr>
        <w:t xml:space="preserve">Podemos inferir que, dentro da pesquisa com as seis </w:t>
      </w:r>
      <w:proofErr w:type="gramStart"/>
      <w:r w:rsidRPr="00252325">
        <w:rPr>
          <w:rFonts w:ascii="Times New Roman" w:hAnsi="Times New Roman" w:cs="Times New Roman"/>
          <w:color w:val="000000" w:themeColor="text1"/>
          <w:sz w:val="24"/>
          <w:szCs w:val="24"/>
        </w:rPr>
        <w:t>professoras alfabetizadoras, por meio de suas narrativas, encontramos</w:t>
      </w:r>
      <w:proofErr w:type="gramEnd"/>
      <w:r w:rsidRPr="00252325">
        <w:rPr>
          <w:rFonts w:ascii="Times New Roman" w:hAnsi="Times New Roman" w:cs="Times New Roman"/>
          <w:color w:val="000000" w:themeColor="text1"/>
          <w:sz w:val="24"/>
          <w:szCs w:val="24"/>
        </w:rPr>
        <w:t xml:space="preserve"> três concepções diferentes sobre o que é Matemática: (i) Matemática como um conhecimento organizado; (</w:t>
      </w:r>
      <w:proofErr w:type="spellStart"/>
      <w:r w:rsidRPr="00252325">
        <w:rPr>
          <w:rFonts w:ascii="Times New Roman" w:hAnsi="Times New Roman" w:cs="Times New Roman"/>
          <w:color w:val="000000" w:themeColor="text1"/>
          <w:sz w:val="24"/>
          <w:szCs w:val="24"/>
        </w:rPr>
        <w:t>ii</w:t>
      </w:r>
      <w:proofErr w:type="spellEnd"/>
      <w:r w:rsidRPr="00252325">
        <w:rPr>
          <w:rFonts w:ascii="Times New Roman" w:hAnsi="Times New Roman" w:cs="Times New Roman"/>
          <w:color w:val="000000" w:themeColor="text1"/>
          <w:sz w:val="24"/>
          <w:szCs w:val="24"/>
        </w:rPr>
        <w:t>) A Matemática em um aspecto mais generalistas; e (</w:t>
      </w:r>
      <w:proofErr w:type="spellStart"/>
      <w:r w:rsidRPr="00252325">
        <w:rPr>
          <w:rFonts w:ascii="Times New Roman" w:hAnsi="Times New Roman" w:cs="Times New Roman"/>
          <w:color w:val="000000" w:themeColor="text1"/>
          <w:sz w:val="24"/>
          <w:szCs w:val="24"/>
        </w:rPr>
        <w:t>iii</w:t>
      </w:r>
      <w:proofErr w:type="spellEnd"/>
      <w:r w:rsidRPr="00252325">
        <w:rPr>
          <w:rFonts w:ascii="Times New Roman" w:hAnsi="Times New Roman" w:cs="Times New Roman"/>
          <w:color w:val="000000" w:themeColor="text1"/>
          <w:sz w:val="24"/>
          <w:szCs w:val="24"/>
        </w:rPr>
        <w:t xml:space="preserve">) A Matemática como um mistério. Com isso, ao serem questionadas sobre o que seria a Alfabetização Matemática, as professoras seguem as mesmas concepções para a Matemática. </w:t>
      </w:r>
    </w:p>
    <w:p w14:paraId="1DB43F0F" w14:textId="1105A8A9" w:rsidR="00A440E4" w:rsidRPr="00C91FFB" w:rsidRDefault="003F3568" w:rsidP="00C91FFB">
      <w:pPr>
        <w:spacing w:after="120" w:line="360" w:lineRule="auto"/>
        <w:ind w:firstLine="851"/>
        <w:jc w:val="both"/>
        <w:rPr>
          <w:rFonts w:ascii="Times New Roman" w:hAnsi="Times New Roman" w:cs="Times New Roman"/>
          <w:color w:val="000000"/>
          <w:sz w:val="24"/>
          <w:szCs w:val="24"/>
        </w:rPr>
      </w:pPr>
      <w:r w:rsidRPr="00252325">
        <w:rPr>
          <w:rFonts w:ascii="Times New Roman" w:hAnsi="Times New Roman" w:cs="Times New Roman"/>
          <w:color w:val="000000" w:themeColor="text1"/>
          <w:sz w:val="24"/>
          <w:szCs w:val="24"/>
        </w:rPr>
        <w:t xml:space="preserve">Constatamos que duas, das seis professoras, já tinham ouvido falar sobre a Pedagogia Sistêmica, o que Serafim (2020) expõe como sendo consequência de uma socialização maior dos estudos e publicações sobre a temática, e a identificação de que uma professora tem contato mais direto com a postura na sua escola. Contudo, em geral, o termo Pedagogia Sistêmica causa certa estranheza nas professoras alfabetizadoras, pois, em algumas das respostas, elas buscaram de alguma forma expor algo que elas ainda não tinham vivenciado ou estudado, ou mesmo tido algum tipo de contato. Isso, contudo, não torna as respostas dadas por elas inválidas ou sem importância, pelo contrário, </w:t>
      </w:r>
      <w:proofErr w:type="gramStart"/>
      <w:r w:rsidRPr="00252325">
        <w:rPr>
          <w:rFonts w:ascii="Times New Roman" w:hAnsi="Times New Roman" w:cs="Times New Roman"/>
          <w:color w:val="000000" w:themeColor="text1"/>
          <w:sz w:val="24"/>
          <w:szCs w:val="24"/>
        </w:rPr>
        <w:t>concluímos ,</w:t>
      </w:r>
      <w:proofErr w:type="gramEnd"/>
      <w:r w:rsidRPr="00252325">
        <w:rPr>
          <w:rFonts w:ascii="Times New Roman" w:hAnsi="Times New Roman" w:cs="Times New Roman"/>
          <w:color w:val="000000" w:themeColor="text1"/>
          <w:sz w:val="24"/>
          <w:szCs w:val="24"/>
        </w:rPr>
        <w:t xml:space="preserve"> por meio das narrativas, o quanto as  professoras são sistêmicas em suas posturas e como elas enxergam isso em sala de </w:t>
      </w:r>
      <w:r w:rsidRPr="00252325">
        <w:rPr>
          <w:rFonts w:ascii="Times New Roman" w:hAnsi="Times New Roman" w:cs="Times New Roman"/>
          <w:color w:val="000000"/>
          <w:sz w:val="24"/>
          <w:szCs w:val="24"/>
        </w:rPr>
        <w:t xml:space="preserve">aula e na vida. </w:t>
      </w:r>
    </w:p>
    <w:p w14:paraId="37D321C3" w14:textId="08D073D2" w:rsidR="00391806" w:rsidRDefault="00391806" w:rsidP="00252325">
      <w:pPr>
        <w:spacing w:after="0" w:line="360" w:lineRule="auto"/>
        <w:jc w:val="both"/>
        <w:rPr>
          <w:rFonts w:ascii="Times New Roman" w:eastAsia="Times New Roman" w:hAnsi="Times New Roman" w:cs="Times New Roman"/>
          <w:b/>
          <w:sz w:val="24"/>
          <w:szCs w:val="24"/>
          <w:lang w:eastAsia="pt-BR"/>
        </w:rPr>
      </w:pPr>
      <w:r w:rsidRPr="00252325">
        <w:rPr>
          <w:rFonts w:ascii="Times New Roman" w:eastAsia="Times New Roman" w:hAnsi="Times New Roman" w:cs="Times New Roman"/>
          <w:b/>
          <w:sz w:val="24"/>
          <w:szCs w:val="24"/>
          <w:lang w:eastAsia="pt-BR"/>
        </w:rPr>
        <w:t>Referências</w:t>
      </w:r>
    </w:p>
    <w:p w14:paraId="4BD0CC86" w14:textId="77777777" w:rsidR="00432C66" w:rsidRDefault="00432C66" w:rsidP="00C91FFB">
      <w:pPr>
        <w:spacing w:after="0" w:line="240" w:lineRule="auto"/>
        <w:jc w:val="both"/>
        <w:rPr>
          <w:rStyle w:val="publishing-city-separator"/>
          <w:rFonts w:ascii="Times New Roman" w:eastAsiaTheme="majorEastAsia" w:hAnsi="Times New Roman" w:cs="Times New Roman"/>
          <w:color w:val="000000"/>
          <w:shd w:val="clear" w:color="auto" w:fill="FFFFFF"/>
        </w:rPr>
      </w:pPr>
      <w:r w:rsidRPr="00C91FFB">
        <w:rPr>
          <w:rStyle w:val="author"/>
          <w:rFonts w:ascii="Times New Roman" w:hAnsi="Times New Roman" w:cs="Times New Roman"/>
          <w:color w:val="000000"/>
          <w:shd w:val="clear" w:color="auto" w:fill="FFFFFF"/>
        </w:rPr>
        <w:t>SERAFIM</w:t>
      </w:r>
      <w:r w:rsidRPr="00C91FFB">
        <w:rPr>
          <w:rStyle w:val="author-lastname-separator"/>
          <w:rFonts w:ascii="Times New Roman" w:hAnsi="Times New Roman" w:cs="Times New Roman"/>
          <w:color w:val="000000"/>
          <w:shd w:val="clear" w:color="auto" w:fill="FFFFFF"/>
        </w:rPr>
        <w:t>, C</w:t>
      </w:r>
      <w:r w:rsidRPr="00C91FFB">
        <w:rPr>
          <w:rStyle w:val="author-firstname"/>
          <w:rFonts w:ascii="Times New Roman" w:hAnsi="Times New Roman" w:cs="Times New Roman"/>
          <w:color w:val="000000"/>
          <w:shd w:val="clear" w:color="auto" w:fill="FFFFFF"/>
        </w:rPr>
        <w:t>arla Cristina El-Hage</w:t>
      </w:r>
      <w:r w:rsidRPr="00C91FFB">
        <w:rPr>
          <w:rStyle w:val="separator"/>
          <w:rFonts w:ascii="Times New Roman" w:hAnsi="Times New Roman" w:cs="Times New Roman"/>
          <w:color w:val="000000"/>
          <w:shd w:val="clear" w:color="auto" w:fill="FFFFFF"/>
        </w:rPr>
        <w:t>. </w:t>
      </w:r>
      <w:r w:rsidRPr="00C91FFB">
        <w:rPr>
          <w:rStyle w:val="value"/>
          <w:rFonts w:ascii="Times New Roman" w:hAnsi="Times New Roman" w:cs="Times New Roman"/>
          <w:bCs/>
          <w:i/>
          <w:color w:val="000000"/>
          <w:shd w:val="clear" w:color="auto" w:fill="FFFFFF"/>
        </w:rPr>
        <w:t xml:space="preserve">A influência da pedagogia sistêmica no sentir e fazer pedagógico de professoras do ensino fundamental. </w:t>
      </w:r>
      <w:r w:rsidRPr="00C91FFB">
        <w:rPr>
          <w:rStyle w:val="publishing-city-separator"/>
          <w:rFonts w:ascii="Times New Roman" w:eastAsiaTheme="majorEastAsia" w:hAnsi="Times New Roman" w:cs="Times New Roman"/>
          <w:color w:val="000000"/>
          <w:shd w:val="clear" w:color="auto" w:fill="FFFFFF"/>
        </w:rPr>
        <w:t>2020. 107 f. Dissertação (Mestrado em Ensino) – Universidade de Cuiabá-UNIC, Cuiabá, Mato Grosso, 2020.</w:t>
      </w:r>
    </w:p>
    <w:p w14:paraId="4C55C223" w14:textId="77777777" w:rsidR="00C91FFB" w:rsidRPr="00C91FFB" w:rsidRDefault="00C91FFB" w:rsidP="00C91FFB">
      <w:pPr>
        <w:spacing w:after="0" w:line="240" w:lineRule="auto"/>
        <w:jc w:val="both"/>
        <w:rPr>
          <w:rStyle w:val="publishing-city-separator"/>
          <w:rFonts w:ascii="Times New Roman" w:eastAsiaTheme="majorEastAsia" w:hAnsi="Times New Roman" w:cs="Times New Roman"/>
          <w:color w:val="000000"/>
          <w:shd w:val="clear" w:color="auto" w:fill="FFFFFF"/>
        </w:rPr>
      </w:pPr>
    </w:p>
    <w:p w14:paraId="6F83724F" w14:textId="7ED8F1E3" w:rsidR="00432C66" w:rsidRPr="00C91FFB" w:rsidRDefault="00C91FFB" w:rsidP="00C91FFB">
      <w:pPr>
        <w:widowControl w:val="0"/>
        <w:autoSpaceDE w:val="0"/>
        <w:autoSpaceDN w:val="0"/>
        <w:adjustRightInd w:val="0"/>
        <w:spacing w:after="0" w:line="240" w:lineRule="auto"/>
        <w:jc w:val="both"/>
        <w:rPr>
          <w:rFonts w:ascii="Times New Roman" w:hAnsi="Times New Roman" w:cs="Times New Roman"/>
          <w:color w:val="000000"/>
          <w:shd w:val="clear" w:color="auto" w:fill="FFFFFF"/>
        </w:rPr>
      </w:pPr>
      <w:r w:rsidRPr="00C91FFB">
        <w:rPr>
          <w:rStyle w:val="author"/>
          <w:rFonts w:ascii="Times New Roman" w:hAnsi="Times New Roman" w:cs="Times New Roman"/>
          <w:caps/>
          <w:color w:val="000000"/>
          <w:shd w:val="clear" w:color="auto" w:fill="FFFFFF"/>
        </w:rPr>
        <w:t>D'AMBROSIO</w:t>
      </w:r>
      <w:r w:rsidRPr="00C91FFB">
        <w:rPr>
          <w:rStyle w:val="author-lastname-separator"/>
          <w:rFonts w:ascii="Times New Roman" w:hAnsi="Times New Roman" w:cs="Times New Roman"/>
          <w:color w:val="000000"/>
          <w:shd w:val="clear" w:color="auto" w:fill="FFFFFF"/>
        </w:rPr>
        <w:t>, </w:t>
      </w:r>
      <w:r w:rsidRPr="00C91FFB">
        <w:rPr>
          <w:rStyle w:val="author-firstname"/>
          <w:rFonts w:ascii="Times New Roman" w:hAnsi="Times New Roman" w:cs="Times New Roman"/>
          <w:color w:val="000000"/>
          <w:shd w:val="clear" w:color="auto" w:fill="FFFFFF"/>
        </w:rPr>
        <w:t>Ubiratan</w:t>
      </w:r>
      <w:r w:rsidRPr="00C91FFB">
        <w:rPr>
          <w:rStyle w:val="separator"/>
          <w:rFonts w:ascii="Times New Roman" w:hAnsi="Times New Roman" w:cs="Times New Roman"/>
        </w:rPr>
        <w:t>. </w:t>
      </w:r>
      <w:r w:rsidRPr="00C91FFB">
        <w:rPr>
          <w:rStyle w:val="value"/>
          <w:rFonts w:ascii="Times New Roman" w:hAnsi="Times New Roman" w:cs="Times New Roman"/>
          <w:color w:val="000000"/>
          <w:shd w:val="clear" w:color="auto" w:fill="FFFFFF"/>
        </w:rPr>
        <w:t>História da Matemática</w:t>
      </w:r>
      <w:r w:rsidRPr="00C91FFB">
        <w:rPr>
          <w:rStyle w:val="chapter-authorship"/>
          <w:rFonts w:ascii="Times New Roman" w:hAnsi="Times New Roman" w:cs="Times New Roman"/>
          <w:i/>
          <w:iCs/>
        </w:rPr>
        <w:t>. In: </w:t>
      </w:r>
      <w:r w:rsidRPr="00C91FFB">
        <w:rPr>
          <w:rStyle w:val="author"/>
          <w:rFonts w:ascii="Times New Roman" w:hAnsi="Times New Roman" w:cs="Times New Roman"/>
          <w:caps/>
          <w:color w:val="000000"/>
          <w:shd w:val="clear" w:color="auto" w:fill="FFFFFF"/>
        </w:rPr>
        <w:t>BICUDO</w:t>
      </w:r>
      <w:r w:rsidRPr="00C91FFB">
        <w:rPr>
          <w:rStyle w:val="author-lastname-separator"/>
          <w:rFonts w:ascii="Times New Roman" w:hAnsi="Times New Roman" w:cs="Times New Roman"/>
          <w:caps/>
          <w:color w:val="000000"/>
          <w:shd w:val="clear" w:color="auto" w:fill="FFFFFF"/>
        </w:rPr>
        <w:t>, </w:t>
      </w:r>
      <w:r w:rsidRPr="00C91FFB">
        <w:rPr>
          <w:rStyle w:val="author-firstname"/>
          <w:rFonts w:ascii="Times New Roman" w:hAnsi="Times New Roman" w:cs="Times New Roman"/>
          <w:caps/>
          <w:color w:val="000000"/>
          <w:shd w:val="clear" w:color="auto" w:fill="FFFFFF"/>
        </w:rPr>
        <w:t>Maria Aparecida Viggiani</w:t>
      </w:r>
      <w:r w:rsidRPr="00C91FFB">
        <w:rPr>
          <w:rStyle w:val="separator"/>
          <w:rFonts w:ascii="Times New Roman" w:hAnsi="Times New Roman" w:cs="Times New Roman"/>
          <w:color w:val="000000"/>
          <w:shd w:val="clear" w:color="auto" w:fill="FFFFFF"/>
        </w:rPr>
        <w:t>. </w:t>
      </w:r>
      <w:r w:rsidRPr="00C91FFB">
        <w:rPr>
          <w:rStyle w:val="value"/>
          <w:rFonts w:ascii="Times New Roman" w:hAnsi="Times New Roman" w:cs="Times New Roman"/>
          <w:bCs/>
          <w:i/>
          <w:color w:val="000000"/>
          <w:shd w:val="clear" w:color="auto" w:fill="FFFFFF"/>
        </w:rPr>
        <w:t>Pesquisa em Educação Matemática</w:t>
      </w:r>
      <w:r w:rsidRPr="00C91FFB">
        <w:rPr>
          <w:rStyle w:val="separator"/>
          <w:rFonts w:ascii="Times New Roman" w:hAnsi="Times New Roman" w:cs="Times New Roman"/>
          <w:color w:val="000000"/>
          <w:shd w:val="clear" w:color="auto" w:fill="FFFFFF"/>
        </w:rPr>
        <w:t>: </w:t>
      </w:r>
      <w:r w:rsidRPr="00C91FFB">
        <w:rPr>
          <w:rStyle w:val="value"/>
          <w:rFonts w:ascii="Times New Roman" w:hAnsi="Times New Roman" w:cs="Times New Roman"/>
          <w:color w:val="000000"/>
          <w:shd w:val="clear" w:color="auto" w:fill="FFFFFF"/>
        </w:rPr>
        <w:t>concepções e perspectivas</w:t>
      </w:r>
      <w:r w:rsidRPr="00C91FFB">
        <w:rPr>
          <w:rStyle w:val="publishing-city-separator"/>
          <w:rFonts w:ascii="Times New Roman" w:eastAsiaTheme="majorEastAsia" w:hAnsi="Times New Roman" w:cs="Times New Roman"/>
          <w:color w:val="000000"/>
          <w:shd w:val="clear" w:color="auto" w:fill="FFFFFF"/>
        </w:rPr>
        <w:t>. </w:t>
      </w:r>
      <w:r w:rsidRPr="00C91FFB">
        <w:rPr>
          <w:rStyle w:val="publishing-city"/>
          <w:rFonts w:ascii="Times New Roman" w:hAnsi="Times New Roman" w:cs="Times New Roman"/>
          <w:color w:val="000000"/>
          <w:shd w:val="clear" w:color="auto" w:fill="FFFFFF"/>
        </w:rPr>
        <w:t>São Paulo</w:t>
      </w:r>
      <w:r w:rsidRPr="00C91FFB">
        <w:rPr>
          <w:rStyle w:val="publishing-house-separator"/>
          <w:rFonts w:ascii="Times New Roman" w:hAnsi="Times New Roman" w:cs="Times New Roman"/>
          <w:color w:val="000000"/>
          <w:shd w:val="clear" w:color="auto" w:fill="FFFFFF"/>
        </w:rPr>
        <w:t>: </w:t>
      </w:r>
      <w:r w:rsidRPr="00C91FFB">
        <w:rPr>
          <w:rStyle w:val="publishing-house"/>
          <w:rFonts w:ascii="Times New Roman" w:eastAsiaTheme="majorEastAsia" w:hAnsi="Times New Roman" w:cs="Times New Roman"/>
          <w:color w:val="000000"/>
          <w:shd w:val="clear" w:color="auto" w:fill="FFFFFF"/>
        </w:rPr>
        <w:t xml:space="preserve">Ed. </w:t>
      </w:r>
      <w:proofErr w:type="gramStart"/>
      <w:r w:rsidRPr="00C91FFB">
        <w:rPr>
          <w:rStyle w:val="publishing-house"/>
          <w:rFonts w:ascii="Times New Roman" w:eastAsiaTheme="majorEastAsia" w:hAnsi="Times New Roman" w:cs="Times New Roman"/>
          <w:color w:val="000000"/>
          <w:shd w:val="clear" w:color="auto" w:fill="FFFFFF"/>
        </w:rPr>
        <w:t>Unesp</w:t>
      </w:r>
      <w:proofErr w:type="gramEnd"/>
      <w:r w:rsidRPr="00C91FFB">
        <w:rPr>
          <w:rStyle w:val="publishing-house-separator"/>
          <w:rFonts w:ascii="Times New Roman" w:hAnsi="Times New Roman" w:cs="Times New Roman"/>
          <w:color w:val="000000"/>
          <w:shd w:val="clear" w:color="auto" w:fill="FFFFFF"/>
        </w:rPr>
        <w:t>, </w:t>
      </w:r>
      <w:r w:rsidRPr="00C91FFB">
        <w:rPr>
          <w:rStyle w:val="publishing-year"/>
          <w:rFonts w:ascii="Times New Roman" w:hAnsi="Times New Roman" w:cs="Times New Roman"/>
          <w:color w:val="000000"/>
          <w:shd w:val="clear" w:color="auto" w:fill="FFFFFF"/>
        </w:rPr>
        <w:t>1999</w:t>
      </w:r>
      <w:r w:rsidRPr="00C91FFB">
        <w:rPr>
          <w:rStyle w:val="separator"/>
          <w:rFonts w:ascii="Times New Roman" w:hAnsi="Times New Roman" w:cs="Times New Roman"/>
          <w:color w:val="000000"/>
          <w:shd w:val="clear" w:color="auto" w:fill="FFFFFF"/>
        </w:rPr>
        <w:t xml:space="preserve">. </w:t>
      </w:r>
      <w:proofErr w:type="gramStart"/>
      <w:r w:rsidRPr="00C91FFB">
        <w:rPr>
          <w:rStyle w:val="separator"/>
          <w:rFonts w:ascii="Times New Roman" w:hAnsi="Times New Roman" w:cs="Times New Roman"/>
          <w:color w:val="000000"/>
          <w:shd w:val="clear" w:color="auto" w:fill="FFFFFF"/>
        </w:rPr>
        <w:t>cap.</w:t>
      </w:r>
      <w:proofErr w:type="gramEnd"/>
      <w:r w:rsidRPr="00C91FFB">
        <w:rPr>
          <w:rStyle w:val="separator"/>
          <w:rFonts w:ascii="Times New Roman" w:hAnsi="Times New Roman" w:cs="Times New Roman"/>
          <w:color w:val="000000"/>
          <w:shd w:val="clear" w:color="auto" w:fill="FFFFFF"/>
        </w:rPr>
        <w:t> </w:t>
      </w:r>
      <w:r w:rsidRPr="00C91FFB">
        <w:rPr>
          <w:rStyle w:val="value"/>
          <w:rFonts w:ascii="Times New Roman" w:hAnsi="Times New Roman" w:cs="Times New Roman"/>
          <w:color w:val="000000"/>
          <w:shd w:val="clear" w:color="auto" w:fill="FFFFFF"/>
        </w:rPr>
        <w:t>5</w:t>
      </w:r>
      <w:r w:rsidRPr="00C91FFB">
        <w:rPr>
          <w:rFonts w:ascii="Times New Roman" w:hAnsi="Times New Roman" w:cs="Times New Roman"/>
          <w:color w:val="000000"/>
          <w:shd w:val="clear" w:color="auto" w:fill="FFFFFF"/>
        </w:rPr>
        <w:t>.</w:t>
      </w:r>
      <w:bookmarkStart w:id="1" w:name="_GoBack"/>
      <w:bookmarkEnd w:id="1"/>
    </w:p>
    <w:sectPr w:rsidR="00432C66" w:rsidRPr="00C91FFB" w:rsidSect="00F82AC3">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BE00E" w14:textId="77777777" w:rsidR="00752FBB" w:rsidRDefault="00752FBB" w:rsidP="00D432BB">
      <w:pPr>
        <w:spacing w:after="0" w:line="240" w:lineRule="auto"/>
      </w:pPr>
      <w:r>
        <w:separator/>
      </w:r>
    </w:p>
  </w:endnote>
  <w:endnote w:type="continuationSeparator" w:id="0">
    <w:p w14:paraId="76817AED" w14:textId="77777777" w:rsidR="00752FBB" w:rsidRDefault="00752FBB"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0B75B" w14:textId="25D85FDC" w:rsidR="00FF7102" w:rsidRDefault="00DA165D">
    <w:pPr>
      <w:pStyle w:val="Rodap"/>
    </w:pPr>
    <w:r>
      <w:rPr>
        <w:noProof/>
        <w:lang w:eastAsia="pt-BR"/>
      </w:rPr>
      <w:drawing>
        <wp:anchor distT="0" distB="0" distL="114300" distR="114300" simplePos="0" relativeHeight="251658752" behindDoc="1" locked="0" layoutInCell="1" allowOverlap="1" wp14:anchorId="78E23F54" wp14:editId="1AE2D7EB">
          <wp:simplePos x="0" y="0"/>
          <wp:positionH relativeFrom="column">
            <wp:posOffset>-396240</wp:posOffset>
          </wp:positionH>
          <wp:positionV relativeFrom="paragraph">
            <wp:posOffset>-472440</wp:posOffset>
          </wp:positionV>
          <wp:extent cx="6896100" cy="92202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4F3F4" w14:textId="77777777" w:rsidR="00752FBB" w:rsidRDefault="00752FBB" w:rsidP="00D432BB">
      <w:pPr>
        <w:spacing w:after="0" w:line="240" w:lineRule="auto"/>
      </w:pPr>
      <w:r>
        <w:separator/>
      </w:r>
    </w:p>
  </w:footnote>
  <w:footnote w:type="continuationSeparator" w:id="0">
    <w:p w14:paraId="1DBD5457" w14:textId="77777777" w:rsidR="00752FBB" w:rsidRDefault="00752FBB" w:rsidP="00D43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BB"/>
    <w:rsid w:val="00076EEF"/>
    <w:rsid w:val="000D3BF8"/>
    <w:rsid w:val="001A7641"/>
    <w:rsid w:val="001C70B8"/>
    <w:rsid w:val="001D70BC"/>
    <w:rsid w:val="00252325"/>
    <w:rsid w:val="00391806"/>
    <w:rsid w:val="003F3568"/>
    <w:rsid w:val="00432C66"/>
    <w:rsid w:val="0056696F"/>
    <w:rsid w:val="006B3EC2"/>
    <w:rsid w:val="006F29E9"/>
    <w:rsid w:val="006F4B06"/>
    <w:rsid w:val="00752FBB"/>
    <w:rsid w:val="0075705B"/>
    <w:rsid w:val="009717F0"/>
    <w:rsid w:val="009B5230"/>
    <w:rsid w:val="00A440E4"/>
    <w:rsid w:val="00A51E48"/>
    <w:rsid w:val="00A90677"/>
    <w:rsid w:val="00C069D0"/>
    <w:rsid w:val="00C77415"/>
    <w:rsid w:val="00C91FFB"/>
    <w:rsid w:val="00D432BB"/>
    <w:rsid w:val="00D844C3"/>
    <w:rsid w:val="00DA165D"/>
    <w:rsid w:val="00F11996"/>
    <w:rsid w:val="00F82A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customStyle="1" w:styleId="author">
    <w:name w:val="author"/>
    <w:basedOn w:val="Fontepargpadro"/>
    <w:rsid w:val="00432C66"/>
  </w:style>
  <w:style w:type="character" w:customStyle="1" w:styleId="author-lastname-separator">
    <w:name w:val="author-lastname-separator"/>
    <w:rsid w:val="00432C66"/>
  </w:style>
  <w:style w:type="character" w:customStyle="1" w:styleId="author-firstname">
    <w:name w:val="author-firstname"/>
    <w:rsid w:val="00432C66"/>
  </w:style>
  <w:style w:type="character" w:customStyle="1" w:styleId="publishing-city-separator">
    <w:name w:val="publishing-city-separator"/>
    <w:rsid w:val="00432C66"/>
  </w:style>
  <w:style w:type="character" w:customStyle="1" w:styleId="separator">
    <w:name w:val="separator"/>
    <w:basedOn w:val="Fontepargpadro"/>
    <w:rsid w:val="00432C66"/>
  </w:style>
  <w:style w:type="character" w:customStyle="1" w:styleId="value">
    <w:name w:val="value"/>
    <w:basedOn w:val="Fontepargpadro"/>
    <w:rsid w:val="00432C66"/>
  </w:style>
  <w:style w:type="character" w:customStyle="1" w:styleId="publishing-city">
    <w:name w:val="publishing-city"/>
    <w:rsid w:val="00C91FFB"/>
  </w:style>
  <w:style w:type="character" w:customStyle="1" w:styleId="publishing-year">
    <w:name w:val="publishing-year"/>
    <w:rsid w:val="00C91FFB"/>
  </w:style>
  <w:style w:type="character" w:customStyle="1" w:styleId="chapter-authorship">
    <w:name w:val="chapter-authorship"/>
    <w:basedOn w:val="Fontepargpadro"/>
    <w:rsid w:val="00C91FFB"/>
  </w:style>
  <w:style w:type="character" w:customStyle="1" w:styleId="publishing-house">
    <w:name w:val="publishing-house"/>
    <w:basedOn w:val="Fontepargpadro"/>
    <w:rsid w:val="00C91FFB"/>
  </w:style>
  <w:style w:type="character" w:customStyle="1" w:styleId="publishing-house-separator">
    <w:name w:val="publishing-house-separator"/>
    <w:basedOn w:val="Fontepargpadro"/>
    <w:rsid w:val="00C91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customStyle="1" w:styleId="author">
    <w:name w:val="author"/>
    <w:basedOn w:val="Fontepargpadro"/>
    <w:rsid w:val="00432C66"/>
  </w:style>
  <w:style w:type="character" w:customStyle="1" w:styleId="author-lastname-separator">
    <w:name w:val="author-lastname-separator"/>
    <w:rsid w:val="00432C66"/>
  </w:style>
  <w:style w:type="character" w:customStyle="1" w:styleId="author-firstname">
    <w:name w:val="author-firstname"/>
    <w:rsid w:val="00432C66"/>
  </w:style>
  <w:style w:type="character" w:customStyle="1" w:styleId="publishing-city-separator">
    <w:name w:val="publishing-city-separator"/>
    <w:rsid w:val="00432C66"/>
  </w:style>
  <w:style w:type="character" w:customStyle="1" w:styleId="separator">
    <w:name w:val="separator"/>
    <w:basedOn w:val="Fontepargpadro"/>
    <w:rsid w:val="00432C66"/>
  </w:style>
  <w:style w:type="character" w:customStyle="1" w:styleId="value">
    <w:name w:val="value"/>
    <w:basedOn w:val="Fontepargpadro"/>
    <w:rsid w:val="00432C66"/>
  </w:style>
  <w:style w:type="character" w:customStyle="1" w:styleId="publishing-city">
    <w:name w:val="publishing-city"/>
    <w:rsid w:val="00C91FFB"/>
  </w:style>
  <w:style w:type="character" w:customStyle="1" w:styleId="publishing-year">
    <w:name w:val="publishing-year"/>
    <w:rsid w:val="00C91FFB"/>
  </w:style>
  <w:style w:type="character" w:customStyle="1" w:styleId="chapter-authorship">
    <w:name w:val="chapter-authorship"/>
    <w:basedOn w:val="Fontepargpadro"/>
    <w:rsid w:val="00C91FFB"/>
  </w:style>
  <w:style w:type="character" w:customStyle="1" w:styleId="publishing-house">
    <w:name w:val="publishing-house"/>
    <w:basedOn w:val="Fontepargpadro"/>
    <w:rsid w:val="00C91FFB"/>
  </w:style>
  <w:style w:type="character" w:customStyle="1" w:styleId="publishing-house-separator">
    <w:name w:val="publishing-house-separator"/>
    <w:basedOn w:val="Fontepargpadro"/>
    <w:rsid w:val="00C91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8171">
      <w:bodyDiv w:val="1"/>
      <w:marLeft w:val="0"/>
      <w:marRight w:val="0"/>
      <w:marTop w:val="0"/>
      <w:marBottom w:val="0"/>
      <w:divBdr>
        <w:top w:val="none" w:sz="0" w:space="0" w:color="auto"/>
        <w:left w:val="none" w:sz="0" w:space="0" w:color="auto"/>
        <w:bottom w:val="none" w:sz="0" w:space="0" w:color="auto"/>
        <w:right w:val="none" w:sz="0" w:space="0" w:color="auto"/>
      </w:divBdr>
    </w:div>
    <w:div w:id="411858404">
      <w:bodyDiv w:val="1"/>
      <w:marLeft w:val="0"/>
      <w:marRight w:val="0"/>
      <w:marTop w:val="0"/>
      <w:marBottom w:val="0"/>
      <w:divBdr>
        <w:top w:val="none" w:sz="0" w:space="0" w:color="auto"/>
        <w:left w:val="none" w:sz="0" w:space="0" w:color="auto"/>
        <w:bottom w:val="none" w:sz="0" w:space="0" w:color="auto"/>
        <w:right w:val="none" w:sz="0" w:space="0" w:color="auto"/>
      </w:divBdr>
    </w:div>
    <w:div w:id="717975497">
      <w:bodyDiv w:val="1"/>
      <w:marLeft w:val="0"/>
      <w:marRight w:val="0"/>
      <w:marTop w:val="0"/>
      <w:marBottom w:val="0"/>
      <w:divBdr>
        <w:top w:val="none" w:sz="0" w:space="0" w:color="auto"/>
        <w:left w:val="none" w:sz="0" w:space="0" w:color="auto"/>
        <w:bottom w:val="none" w:sz="0" w:space="0" w:color="auto"/>
        <w:right w:val="none" w:sz="0" w:space="0" w:color="auto"/>
      </w:divBdr>
    </w:div>
    <w:div w:id="726534640">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058942196">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 w:id="1230843245">
      <w:bodyDiv w:val="1"/>
      <w:marLeft w:val="0"/>
      <w:marRight w:val="0"/>
      <w:marTop w:val="0"/>
      <w:marBottom w:val="0"/>
      <w:divBdr>
        <w:top w:val="none" w:sz="0" w:space="0" w:color="auto"/>
        <w:left w:val="none" w:sz="0" w:space="0" w:color="auto"/>
        <w:bottom w:val="none" w:sz="0" w:space="0" w:color="auto"/>
        <w:right w:val="none" w:sz="0" w:space="0" w:color="auto"/>
      </w:divBdr>
    </w:div>
    <w:div w:id="1311206248">
      <w:bodyDiv w:val="1"/>
      <w:marLeft w:val="0"/>
      <w:marRight w:val="0"/>
      <w:marTop w:val="0"/>
      <w:marBottom w:val="0"/>
      <w:divBdr>
        <w:top w:val="none" w:sz="0" w:space="0" w:color="auto"/>
        <w:left w:val="none" w:sz="0" w:space="0" w:color="auto"/>
        <w:bottom w:val="none" w:sz="0" w:space="0" w:color="auto"/>
        <w:right w:val="none" w:sz="0" w:space="0" w:color="auto"/>
      </w:divBdr>
    </w:div>
    <w:div w:id="1726682397">
      <w:bodyDiv w:val="1"/>
      <w:marLeft w:val="0"/>
      <w:marRight w:val="0"/>
      <w:marTop w:val="0"/>
      <w:marBottom w:val="0"/>
      <w:divBdr>
        <w:top w:val="none" w:sz="0" w:space="0" w:color="auto"/>
        <w:left w:val="none" w:sz="0" w:space="0" w:color="auto"/>
        <w:bottom w:val="none" w:sz="0" w:space="0" w:color="auto"/>
        <w:right w:val="none" w:sz="0" w:space="0" w:color="auto"/>
      </w:divBdr>
    </w:div>
    <w:div w:id="1775399903">
      <w:bodyDiv w:val="1"/>
      <w:marLeft w:val="0"/>
      <w:marRight w:val="0"/>
      <w:marTop w:val="0"/>
      <w:marBottom w:val="0"/>
      <w:divBdr>
        <w:top w:val="none" w:sz="0" w:space="0" w:color="auto"/>
        <w:left w:val="none" w:sz="0" w:space="0" w:color="auto"/>
        <w:bottom w:val="none" w:sz="0" w:space="0" w:color="auto"/>
        <w:right w:val="none" w:sz="0" w:space="0" w:color="auto"/>
      </w:divBdr>
    </w:div>
    <w:div w:id="1842816560">
      <w:bodyDiv w:val="1"/>
      <w:marLeft w:val="0"/>
      <w:marRight w:val="0"/>
      <w:marTop w:val="0"/>
      <w:marBottom w:val="0"/>
      <w:divBdr>
        <w:top w:val="none" w:sz="0" w:space="0" w:color="auto"/>
        <w:left w:val="none" w:sz="0" w:space="0" w:color="auto"/>
        <w:bottom w:val="none" w:sz="0" w:space="0" w:color="auto"/>
        <w:right w:val="none" w:sz="0" w:space="0" w:color="auto"/>
      </w:divBdr>
    </w:div>
    <w:div w:id="2059427077">
      <w:bodyDiv w:val="1"/>
      <w:marLeft w:val="0"/>
      <w:marRight w:val="0"/>
      <w:marTop w:val="0"/>
      <w:marBottom w:val="0"/>
      <w:divBdr>
        <w:top w:val="none" w:sz="0" w:space="0" w:color="auto"/>
        <w:left w:val="none" w:sz="0" w:space="0" w:color="auto"/>
        <w:bottom w:val="none" w:sz="0" w:space="0" w:color="auto"/>
        <w:right w:val="none" w:sz="0" w:space="0" w:color="auto"/>
      </w:divBdr>
    </w:div>
    <w:div w:id="21122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rancely.santos@unimontes.br" TargetMode="External"/><Relationship Id="rId4" Type="http://schemas.openxmlformats.org/officeDocument/2006/relationships/settings" Target="settings.xml"/><Relationship Id="rId9" Type="http://schemas.openxmlformats.org/officeDocument/2006/relationships/hyperlink" Target="mailto:nathanysantos1702@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6162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Usuario</cp:lastModifiedBy>
  <cp:revision>2</cp:revision>
  <dcterms:created xsi:type="dcterms:W3CDTF">2023-04-13T21:39:00Z</dcterms:created>
  <dcterms:modified xsi:type="dcterms:W3CDTF">2023-04-13T21:39:00Z</dcterms:modified>
</cp:coreProperties>
</file>