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401D" w14:textId="77777777" w:rsidR="00E105D2" w:rsidRPr="00B30452" w:rsidRDefault="00E105D2" w:rsidP="00E105D2">
      <w:pPr>
        <w:spacing w:after="40" w:line="240" w:lineRule="auto"/>
        <w:jc w:val="center"/>
        <w:rPr>
          <w:b/>
          <w:bCs/>
        </w:rPr>
      </w:pPr>
      <w:r>
        <w:rPr>
          <w:b/>
          <w:bCs/>
        </w:rPr>
        <w:t xml:space="preserve">DOENÇAS </w:t>
      </w:r>
      <w:r w:rsidRPr="008D54F9">
        <w:rPr>
          <w:b/>
          <w:bCs/>
        </w:rPr>
        <w:t xml:space="preserve">ASSOCIADAS À OBESIDADE E SEUS </w:t>
      </w:r>
      <w:r w:rsidRPr="00B30452">
        <w:rPr>
          <w:b/>
          <w:bCs/>
        </w:rPr>
        <w:t>DETEMINANTES SOCIAIS</w:t>
      </w:r>
    </w:p>
    <w:p w14:paraId="50234435" w14:textId="6F07D7E9" w:rsidR="00D60D82" w:rsidRPr="00B30452" w:rsidRDefault="00E105D2" w:rsidP="00E105D2">
      <w:pPr>
        <w:tabs>
          <w:tab w:val="left" w:pos="3231"/>
        </w:tabs>
        <w:spacing w:after="40" w:line="240" w:lineRule="auto"/>
      </w:pPr>
      <w:r w:rsidRPr="00B30452">
        <w:t>A</w:t>
      </w:r>
      <w:r w:rsidR="00D60D82" w:rsidRPr="00B30452">
        <w:t>rthur</w:t>
      </w:r>
      <w:r w:rsidRPr="00B30452">
        <w:t xml:space="preserve"> </w:t>
      </w:r>
      <w:r w:rsidR="00D60D82" w:rsidRPr="00B30452">
        <w:t xml:space="preserve">de </w:t>
      </w:r>
      <w:r w:rsidRPr="00B30452">
        <w:t>Q</w:t>
      </w:r>
      <w:r w:rsidR="00D60D82" w:rsidRPr="00B30452">
        <w:t>ueiroz</w:t>
      </w:r>
      <w:r w:rsidRPr="00B30452">
        <w:t xml:space="preserve"> W</w:t>
      </w:r>
      <w:r w:rsidR="00D60D82" w:rsidRPr="00B30452">
        <w:t>anderley</w:t>
      </w:r>
      <w:r w:rsidRPr="00B30452">
        <w:t xml:space="preserve"> S</w:t>
      </w:r>
      <w:r w:rsidR="00D60D82" w:rsidRPr="00B30452">
        <w:t>armento</w:t>
      </w:r>
      <w:r w:rsidRPr="00B30452">
        <w:rPr>
          <w:rFonts w:eastAsia="Calibri"/>
          <w:vertAlign w:val="superscript"/>
        </w:rPr>
        <w:t xml:space="preserve"> 1</w:t>
      </w:r>
      <w:r w:rsidRPr="00B30452">
        <w:t xml:space="preserve"> </w:t>
      </w:r>
    </w:p>
    <w:p w14:paraId="3B3C8F84" w14:textId="783CF8FA" w:rsidR="00D60D82" w:rsidRPr="00B30452" w:rsidRDefault="00E105D2" w:rsidP="00E105D2">
      <w:pPr>
        <w:tabs>
          <w:tab w:val="left" w:pos="3231"/>
        </w:tabs>
        <w:spacing w:after="40" w:line="240" w:lineRule="auto"/>
      </w:pPr>
      <w:r w:rsidRPr="00B30452">
        <w:t>A</w:t>
      </w:r>
      <w:r w:rsidR="00D60D82" w:rsidRPr="00B30452">
        <w:t>rthur</w:t>
      </w:r>
      <w:r w:rsidRPr="00B30452">
        <w:t xml:space="preserve"> T</w:t>
      </w:r>
      <w:r w:rsidR="00D60D82" w:rsidRPr="00B30452">
        <w:t>avares</w:t>
      </w:r>
      <w:r w:rsidRPr="00B30452">
        <w:t xml:space="preserve"> F</w:t>
      </w:r>
      <w:r w:rsidR="00D60D82" w:rsidRPr="00B30452">
        <w:t>erreira</w:t>
      </w:r>
      <w:r w:rsidRPr="00B30452">
        <w:t xml:space="preserve"> B</w:t>
      </w:r>
      <w:r w:rsidR="00D60D82" w:rsidRPr="00B30452">
        <w:t>arros</w:t>
      </w:r>
      <w:r w:rsidRPr="00B30452">
        <w:t xml:space="preserve"> </w:t>
      </w:r>
      <w:r w:rsidRPr="00B30452">
        <w:rPr>
          <w:vertAlign w:val="superscript"/>
        </w:rPr>
        <w:t>1</w:t>
      </w:r>
      <w:r w:rsidRPr="00B30452">
        <w:t xml:space="preserve"> </w:t>
      </w:r>
    </w:p>
    <w:p w14:paraId="380DB5C8" w14:textId="426F3C6F" w:rsidR="00D60D82" w:rsidRPr="00B30452" w:rsidRDefault="00E105D2" w:rsidP="00E105D2">
      <w:pPr>
        <w:tabs>
          <w:tab w:val="left" w:pos="3231"/>
        </w:tabs>
        <w:spacing w:after="40" w:line="240" w:lineRule="auto"/>
      </w:pPr>
      <w:r w:rsidRPr="00B30452">
        <w:t>G</w:t>
      </w:r>
      <w:r w:rsidR="00D60D82" w:rsidRPr="00B30452">
        <w:t>abriel</w:t>
      </w:r>
      <w:r w:rsidRPr="00B30452">
        <w:t xml:space="preserve"> C</w:t>
      </w:r>
      <w:r w:rsidR="00D60D82" w:rsidRPr="00B30452">
        <w:t>avalcante</w:t>
      </w:r>
      <w:r w:rsidRPr="00B30452">
        <w:t xml:space="preserve"> </w:t>
      </w:r>
      <w:r w:rsidR="00D60D82" w:rsidRPr="00B30452">
        <w:t>Maya</w:t>
      </w:r>
      <w:r w:rsidRPr="00B30452">
        <w:t xml:space="preserve"> </w:t>
      </w:r>
      <w:r w:rsidR="00D60D82" w:rsidRPr="00B30452">
        <w:t xml:space="preserve">de </w:t>
      </w:r>
      <w:r w:rsidRPr="00B30452">
        <w:t>O</w:t>
      </w:r>
      <w:r w:rsidR="00D60D82" w:rsidRPr="00B30452">
        <w:t>mena</w:t>
      </w:r>
      <w:r w:rsidRPr="00B30452">
        <w:rPr>
          <w:vertAlign w:val="superscript"/>
        </w:rPr>
        <w:t>1</w:t>
      </w:r>
    </w:p>
    <w:p w14:paraId="7D55EDCF" w14:textId="2B65FAA9" w:rsidR="00D60D82" w:rsidRPr="00B30452" w:rsidRDefault="00E105D2" w:rsidP="00E105D2">
      <w:pPr>
        <w:tabs>
          <w:tab w:val="left" w:pos="3231"/>
        </w:tabs>
        <w:spacing w:after="40" w:line="240" w:lineRule="auto"/>
      </w:pPr>
      <w:r w:rsidRPr="00B30452">
        <w:t>L</w:t>
      </w:r>
      <w:r w:rsidR="00D60D82" w:rsidRPr="00B30452">
        <w:t>uca</w:t>
      </w:r>
      <w:r w:rsidRPr="00B30452">
        <w:t xml:space="preserve"> H</w:t>
      </w:r>
      <w:r w:rsidR="00D60D82" w:rsidRPr="00B30452">
        <w:t>olanda</w:t>
      </w:r>
      <w:r w:rsidRPr="00B30452">
        <w:t xml:space="preserve"> S</w:t>
      </w:r>
      <w:r w:rsidR="00D60D82" w:rsidRPr="00B30452">
        <w:t>odré de</w:t>
      </w:r>
      <w:r w:rsidRPr="00B30452">
        <w:t xml:space="preserve"> B</w:t>
      </w:r>
      <w:r w:rsidR="00D60D82" w:rsidRPr="00B30452">
        <w:t>rito</w:t>
      </w:r>
      <w:r w:rsidRPr="00B30452">
        <w:t xml:space="preserve"> S</w:t>
      </w:r>
      <w:r w:rsidR="00D60D82" w:rsidRPr="00B30452">
        <w:t>ilva</w:t>
      </w:r>
      <w:r w:rsidRPr="00B30452">
        <w:rPr>
          <w:vertAlign w:val="superscript"/>
        </w:rPr>
        <w:t>1</w:t>
      </w:r>
      <w:r w:rsidRPr="00B30452">
        <w:t xml:space="preserve"> </w:t>
      </w:r>
    </w:p>
    <w:p w14:paraId="306A5A22" w14:textId="7B042B29" w:rsidR="00D60D82" w:rsidRPr="00B30452" w:rsidRDefault="00E105D2" w:rsidP="00E105D2">
      <w:pPr>
        <w:tabs>
          <w:tab w:val="left" w:pos="3231"/>
        </w:tabs>
        <w:spacing w:after="40" w:line="240" w:lineRule="auto"/>
      </w:pPr>
      <w:proofErr w:type="spellStart"/>
      <w:r w:rsidRPr="00B30452">
        <w:t>M</w:t>
      </w:r>
      <w:r w:rsidR="00D60D82" w:rsidRPr="00B30452">
        <w:t>ayla</w:t>
      </w:r>
      <w:proofErr w:type="spellEnd"/>
      <w:r w:rsidRPr="00B30452">
        <w:t xml:space="preserve"> C</w:t>
      </w:r>
      <w:r w:rsidR="00D60D82" w:rsidRPr="00B30452">
        <w:t>abral</w:t>
      </w:r>
      <w:r w:rsidRPr="00B30452">
        <w:t xml:space="preserve"> E</w:t>
      </w:r>
      <w:r w:rsidR="00D60D82" w:rsidRPr="00B30452">
        <w:t>rnesto</w:t>
      </w:r>
      <w:r w:rsidRPr="00B30452">
        <w:t xml:space="preserve"> B</w:t>
      </w:r>
      <w:r w:rsidR="00D60D82" w:rsidRPr="00B30452">
        <w:t>eltrão</w:t>
      </w:r>
      <w:r w:rsidRPr="00B30452">
        <w:t xml:space="preserve"> S</w:t>
      </w:r>
      <w:r w:rsidR="00D60D82" w:rsidRPr="00B30452">
        <w:t>iqueira</w:t>
      </w:r>
      <w:r w:rsidRPr="00B30452">
        <w:rPr>
          <w:vertAlign w:val="superscript"/>
        </w:rPr>
        <w:t>1</w:t>
      </w:r>
    </w:p>
    <w:p w14:paraId="1A55ACA7" w14:textId="566B2573" w:rsidR="00D60D82" w:rsidRPr="00B30452" w:rsidRDefault="00E105D2" w:rsidP="00E105D2">
      <w:pPr>
        <w:tabs>
          <w:tab w:val="left" w:pos="3231"/>
        </w:tabs>
        <w:spacing w:after="40" w:line="240" w:lineRule="auto"/>
      </w:pPr>
      <w:r w:rsidRPr="00B30452">
        <w:t>R</w:t>
      </w:r>
      <w:r w:rsidR="00D60D82" w:rsidRPr="00B30452">
        <w:t>uan</w:t>
      </w:r>
      <w:r w:rsidRPr="00B30452">
        <w:t xml:space="preserve"> M</w:t>
      </w:r>
      <w:r w:rsidR="00D60D82" w:rsidRPr="00B30452">
        <w:t>atheus</w:t>
      </w:r>
      <w:r w:rsidRPr="00B30452">
        <w:t xml:space="preserve"> R</w:t>
      </w:r>
      <w:r w:rsidR="00D60D82" w:rsidRPr="00B30452">
        <w:t>ibeiro</w:t>
      </w:r>
      <w:r w:rsidRPr="00B30452">
        <w:t xml:space="preserve"> A</w:t>
      </w:r>
      <w:r w:rsidR="00D60D82" w:rsidRPr="00B30452">
        <w:t>lves</w:t>
      </w:r>
      <w:r w:rsidRPr="00B30452">
        <w:t xml:space="preserve"> </w:t>
      </w:r>
      <w:r w:rsidRPr="00B30452">
        <w:rPr>
          <w:vertAlign w:val="superscript"/>
        </w:rPr>
        <w:t>1</w:t>
      </w:r>
      <w:r w:rsidRPr="00B30452">
        <w:t xml:space="preserve"> </w:t>
      </w:r>
    </w:p>
    <w:p w14:paraId="53387463" w14:textId="238F9661" w:rsidR="00D60D82" w:rsidRPr="00B30452" w:rsidRDefault="00E105D2" w:rsidP="00E105D2">
      <w:pPr>
        <w:tabs>
          <w:tab w:val="left" w:pos="3231"/>
        </w:tabs>
        <w:spacing w:after="40" w:line="240" w:lineRule="auto"/>
      </w:pPr>
      <w:r w:rsidRPr="00B30452">
        <w:t>A</w:t>
      </w:r>
      <w:r w:rsidR="00D60D82" w:rsidRPr="00B30452">
        <w:t>xel</w:t>
      </w:r>
      <w:r w:rsidRPr="00B30452">
        <w:t xml:space="preserve"> H</w:t>
      </w:r>
      <w:r w:rsidR="00D60D82" w:rsidRPr="00B30452">
        <w:t>elmut</w:t>
      </w:r>
      <w:r w:rsidRPr="00B30452">
        <w:t xml:space="preserve"> </w:t>
      </w:r>
      <w:proofErr w:type="spellStart"/>
      <w:r w:rsidRPr="00B30452">
        <w:t>R</w:t>
      </w:r>
      <w:r w:rsidR="00D60D82" w:rsidRPr="00B30452">
        <w:t>ulf</w:t>
      </w:r>
      <w:proofErr w:type="spellEnd"/>
      <w:r w:rsidRPr="00B30452">
        <w:t xml:space="preserve"> C</w:t>
      </w:r>
      <w:r w:rsidR="00D60D82" w:rsidRPr="00B30452">
        <w:t>ofré</w:t>
      </w:r>
      <w:r w:rsidR="00D60D82" w:rsidRPr="00B30452">
        <w:rPr>
          <w:vertAlign w:val="superscript"/>
        </w:rPr>
        <w:t>2</w:t>
      </w:r>
    </w:p>
    <w:p w14:paraId="71126503" w14:textId="616FD64C" w:rsidR="00E105D2" w:rsidRPr="00B30452" w:rsidRDefault="00E105D2" w:rsidP="00E105D2">
      <w:pPr>
        <w:tabs>
          <w:tab w:val="left" w:pos="3231"/>
        </w:tabs>
        <w:spacing w:after="40" w:line="240" w:lineRule="auto"/>
        <w:rPr>
          <w:vertAlign w:val="superscript"/>
        </w:rPr>
      </w:pPr>
      <w:r w:rsidRPr="00B30452">
        <w:t>G</w:t>
      </w:r>
      <w:r w:rsidR="00D60D82" w:rsidRPr="00B30452">
        <w:t>abriela</w:t>
      </w:r>
      <w:r w:rsidRPr="00B30452">
        <w:t xml:space="preserve"> M</w:t>
      </w:r>
      <w:r w:rsidR="00D60D82" w:rsidRPr="00B30452">
        <w:t>uniz</w:t>
      </w:r>
      <w:r w:rsidRPr="00B30452">
        <w:t xml:space="preserve"> </w:t>
      </w:r>
      <w:r w:rsidR="00D60D82" w:rsidRPr="00B30452">
        <w:t xml:space="preserve">de </w:t>
      </w:r>
      <w:r w:rsidRPr="00B30452">
        <w:t>A</w:t>
      </w:r>
      <w:r w:rsidR="00D60D82" w:rsidRPr="00B30452">
        <w:t>lbuquerque</w:t>
      </w:r>
      <w:r w:rsidRPr="00B30452">
        <w:t xml:space="preserve"> M</w:t>
      </w:r>
      <w:r w:rsidR="00D60D82" w:rsidRPr="00B30452">
        <w:t>elo</w:t>
      </w:r>
      <w:r w:rsidR="00D60D82" w:rsidRPr="00B30452">
        <w:rPr>
          <w:vertAlign w:val="superscript"/>
        </w:rPr>
        <w:t>2</w:t>
      </w:r>
    </w:p>
    <w:p w14:paraId="1A7D0019" w14:textId="4879746E" w:rsidR="00E17C5A" w:rsidRDefault="00E17C5A" w:rsidP="00E105D2">
      <w:pPr>
        <w:tabs>
          <w:tab w:val="left" w:pos="3231"/>
        </w:tabs>
        <w:spacing w:after="40" w:line="240" w:lineRule="auto"/>
        <w:rPr>
          <w:sz w:val="22"/>
          <w:szCs w:val="22"/>
          <w:vertAlign w:val="superscript"/>
        </w:rPr>
      </w:pPr>
    </w:p>
    <w:p w14:paraId="3B2ED39E" w14:textId="2DC3161D" w:rsidR="00E17C5A" w:rsidRDefault="00E17C5A" w:rsidP="00E105D2">
      <w:pPr>
        <w:tabs>
          <w:tab w:val="left" w:pos="3231"/>
        </w:tabs>
        <w:spacing w:after="40" w:line="240" w:lineRule="auto"/>
        <w:rPr>
          <w:sz w:val="22"/>
          <w:szCs w:val="22"/>
          <w:vertAlign w:val="superscript"/>
        </w:rPr>
      </w:pPr>
      <w:r>
        <w:rPr>
          <w:sz w:val="22"/>
          <w:szCs w:val="22"/>
          <w:vertAlign w:val="superscript"/>
        </w:rPr>
        <w:t>1</w:t>
      </w:r>
      <w:r>
        <w:rPr>
          <w:sz w:val="22"/>
          <w:szCs w:val="22"/>
        </w:rPr>
        <w:t>Discente em Medicina. Centro Universitário CESMAC</w:t>
      </w:r>
    </w:p>
    <w:p w14:paraId="179CB8EA" w14:textId="10E31F66" w:rsidR="00E17C5A" w:rsidRDefault="00E17C5A" w:rsidP="00E105D2">
      <w:pPr>
        <w:tabs>
          <w:tab w:val="left" w:pos="3231"/>
        </w:tabs>
        <w:spacing w:after="40" w:line="240" w:lineRule="auto"/>
        <w:rPr>
          <w:sz w:val="22"/>
          <w:szCs w:val="22"/>
        </w:rPr>
      </w:pPr>
      <w:r>
        <w:rPr>
          <w:sz w:val="22"/>
          <w:szCs w:val="22"/>
          <w:vertAlign w:val="superscript"/>
        </w:rPr>
        <w:t>2</w:t>
      </w:r>
      <w:r>
        <w:rPr>
          <w:sz w:val="22"/>
          <w:szCs w:val="22"/>
        </w:rPr>
        <w:t xml:space="preserve">Docente em Medicina. </w:t>
      </w:r>
      <w:r>
        <w:rPr>
          <w:sz w:val="22"/>
          <w:szCs w:val="22"/>
        </w:rPr>
        <w:t>Centro Universitário CESMAC</w:t>
      </w:r>
    </w:p>
    <w:p w14:paraId="74385003" w14:textId="1EE8FE67" w:rsidR="009379A5" w:rsidRPr="009379A5" w:rsidRDefault="009379A5" w:rsidP="00E105D2">
      <w:pPr>
        <w:tabs>
          <w:tab w:val="left" w:pos="3231"/>
        </w:tabs>
        <w:spacing w:after="40" w:line="240" w:lineRule="auto"/>
        <w:rPr>
          <w:sz w:val="20"/>
          <w:szCs w:val="20"/>
        </w:rPr>
      </w:pPr>
      <w:hyperlink r:id="rId8" w:history="1">
        <w:r w:rsidRPr="00C34180">
          <w:rPr>
            <w:rStyle w:val="Hyperlink"/>
            <w:sz w:val="20"/>
            <w:szCs w:val="20"/>
          </w:rPr>
          <w:t>tucasarmentoixa@gmail.com</w:t>
        </w:r>
      </w:hyperlink>
      <w:r>
        <w:rPr>
          <w:sz w:val="20"/>
          <w:szCs w:val="20"/>
        </w:rPr>
        <w:t xml:space="preserve">; </w:t>
      </w:r>
      <w:hyperlink r:id="rId9" w:history="1">
        <w:r w:rsidRPr="00C34180">
          <w:rPr>
            <w:rStyle w:val="Hyperlink"/>
            <w:sz w:val="20"/>
            <w:szCs w:val="20"/>
          </w:rPr>
          <w:t>axel.cofre@cesmac.edu.br</w:t>
        </w:r>
      </w:hyperlink>
      <w:r>
        <w:rPr>
          <w:sz w:val="20"/>
          <w:szCs w:val="20"/>
        </w:rPr>
        <w:t xml:space="preserve"> </w:t>
      </w:r>
    </w:p>
    <w:p w14:paraId="3A692C97" w14:textId="77777777" w:rsidR="00E17C5A" w:rsidRPr="00E17C5A" w:rsidRDefault="00E17C5A" w:rsidP="50192890">
      <w:pPr>
        <w:spacing w:line="240" w:lineRule="auto"/>
        <w:rPr>
          <w:rFonts w:eastAsia="Calibri" w:cs="Arial"/>
          <w:sz w:val="20"/>
          <w:szCs w:val="20"/>
        </w:rPr>
      </w:pPr>
    </w:p>
    <w:p w14:paraId="01C81DCB" w14:textId="26A7D19F" w:rsidR="00534CB2" w:rsidRPr="005E2B5F" w:rsidRDefault="00534CB2" w:rsidP="00E17C5A">
      <w:pPr>
        <w:spacing w:after="160" w:line="240" w:lineRule="auto"/>
        <w:rPr>
          <w:rFonts w:eastAsia="Calibri" w:cs="Arial"/>
          <w:sz w:val="22"/>
          <w:szCs w:val="22"/>
          <w:lang w:eastAsia="en-US"/>
        </w:rPr>
      </w:pPr>
      <w:r w:rsidRPr="00B30452">
        <w:rPr>
          <w:rFonts w:eastAsia="Calibri" w:cs="Arial"/>
          <w:b/>
          <w:bCs/>
          <w:sz w:val="22"/>
          <w:szCs w:val="22"/>
          <w:u w:val="single"/>
        </w:rPr>
        <w:t>I</w:t>
      </w:r>
      <w:r w:rsidR="00B30452" w:rsidRPr="00B30452">
        <w:rPr>
          <w:rFonts w:eastAsia="Calibri" w:cs="Arial"/>
          <w:b/>
          <w:bCs/>
          <w:sz w:val="22"/>
          <w:szCs w:val="22"/>
          <w:u w:val="single"/>
        </w:rPr>
        <w:t>ntrodução</w:t>
      </w:r>
      <w:r w:rsidRPr="00B30452">
        <w:rPr>
          <w:rFonts w:eastAsia="Calibri" w:cs="Arial"/>
          <w:b/>
          <w:bCs/>
          <w:sz w:val="22"/>
          <w:szCs w:val="22"/>
          <w:u w:val="single"/>
        </w:rPr>
        <w:t>:</w:t>
      </w:r>
      <w:r w:rsidR="00E105D2" w:rsidRPr="00E105D2">
        <w:t xml:space="preserve"> </w:t>
      </w:r>
      <w:r w:rsidR="00E105D2" w:rsidRPr="00D60D82">
        <w:rPr>
          <w:sz w:val="22"/>
          <w:szCs w:val="22"/>
        </w:rPr>
        <w:t>A obesidade é um problema de saúde pública que acarreta prejuízos aos indivíduos desencadeando doenças graves. É ocasionada por um consumo energético diário, através da alimentação, que supera as necessidades do organismo. Esse aumento do da ingesta alimentar leva ao acúmulo de gordura. O organismo do obeso se torna reflexo de fatores psicossociais que circundam a vida do indivíduo</w:t>
      </w:r>
      <w:r w:rsidRPr="005E2B5F">
        <w:rPr>
          <w:rFonts w:eastAsia="Calibri" w:cs="Arial"/>
          <w:sz w:val="22"/>
          <w:szCs w:val="22"/>
        </w:rPr>
        <w:t xml:space="preserve">. </w:t>
      </w:r>
      <w:r w:rsidRPr="00B30452">
        <w:rPr>
          <w:rFonts w:eastAsia="Calibri" w:cs="Arial"/>
          <w:b/>
          <w:bCs/>
          <w:sz w:val="22"/>
          <w:szCs w:val="22"/>
          <w:u w:val="single"/>
        </w:rPr>
        <w:t>O</w:t>
      </w:r>
      <w:r w:rsidR="00B30452" w:rsidRPr="00B30452">
        <w:rPr>
          <w:rFonts w:eastAsia="Calibri" w:cs="Arial"/>
          <w:b/>
          <w:bCs/>
          <w:sz w:val="22"/>
          <w:szCs w:val="22"/>
          <w:u w:val="single"/>
        </w:rPr>
        <w:t>bjetivos</w:t>
      </w:r>
      <w:r w:rsidRPr="00B30452">
        <w:rPr>
          <w:rFonts w:eastAsia="Calibri" w:cs="Arial"/>
          <w:b/>
          <w:bCs/>
          <w:sz w:val="22"/>
          <w:szCs w:val="22"/>
          <w:u w:val="single"/>
        </w:rPr>
        <w:t>:</w:t>
      </w:r>
      <w:r w:rsidR="00D60D82" w:rsidRPr="00D60D82">
        <w:rPr>
          <w:rFonts w:eastAsia="Calibri" w:cs="Arial"/>
          <w:b/>
          <w:bCs/>
          <w:sz w:val="22"/>
          <w:szCs w:val="22"/>
        </w:rPr>
        <w:t xml:space="preserve"> </w:t>
      </w:r>
      <w:r w:rsidR="00D60D82" w:rsidRPr="00D60D82">
        <w:rPr>
          <w:sz w:val="22"/>
          <w:szCs w:val="22"/>
        </w:rPr>
        <w:t>Descrever os determinantes sociais relacionados ao desenvolvimento da obesidade.</w:t>
      </w:r>
      <w:r w:rsidR="00D60D82" w:rsidRPr="00D60D82">
        <w:rPr>
          <w:sz w:val="22"/>
          <w:szCs w:val="22"/>
        </w:rPr>
        <w:t xml:space="preserve"> </w:t>
      </w:r>
      <w:r w:rsidR="00E17C5A" w:rsidRPr="00B30452">
        <w:rPr>
          <w:b/>
          <w:bCs/>
          <w:sz w:val="22"/>
          <w:szCs w:val="22"/>
          <w:u w:val="single"/>
        </w:rPr>
        <w:t>M</w:t>
      </w:r>
      <w:r w:rsidR="00B30452">
        <w:rPr>
          <w:b/>
          <w:bCs/>
          <w:sz w:val="22"/>
          <w:szCs w:val="22"/>
          <w:u w:val="single"/>
        </w:rPr>
        <w:t>é</w:t>
      </w:r>
      <w:r w:rsidR="00B30452" w:rsidRPr="00B30452">
        <w:rPr>
          <w:b/>
          <w:bCs/>
          <w:sz w:val="22"/>
          <w:szCs w:val="22"/>
          <w:u w:val="single"/>
        </w:rPr>
        <w:t>todo</w:t>
      </w:r>
      <w:r w:rsidR="00B30452">
        <w:rPr>
          <w:b/>
          <w:bCs/>
          <w:sz w:val="22"/>
          <w:szCs w:val="22"/>
          <w:u w:val="single"/>
        </w:rPr>
        <w:t>s:</w:t>
      </w:r>
      <w:r w:rsidR="00E17C5A">
        <w:rPr>
          <w:sz w:val="22"/>
          <w:szCs w:val="22"/>
        </w:rPr>
        <w:t xml:space="preserve">  foi </w:t>
      </w:r>
      <w:r w:rsidR="00D60D82" w:rsidRPr="00D60D82">
        <w:rPr>
          <w:sz w:val="22"/>
          <w:szCs w:val="22"/>
        </w:rPr>
        <w:t>realizada</w:t>
      </w:r>
      <w:r w:rsidR="00D60D82" w:rsidRPr="00D60D82">
        <w:rPr>
          <w:sz w:val="22"/>
          <w:szCs w:val="22"/>
        </w:rPr>
        <w:t xml:space="preserve"> </w:t>
      </w:r>
      <w:r w:rsidR="00D60D82" w:rsidRPr="00D60D82">
        <w:rPr>
          <w:sz w:val="22"/>
          <w:szCs w:val="22"/>
        </w:rPr>
        <w:t xml:space="preserve">uma revisão de literatura narrativa utilizando-se as bases de dados </w:t>
      </w:r>
      <w:proofErr w:type="spellStart"/>
      <w:r w:rsidR="00D60D82" w:rsidRPr="00D60D82">
        <w:rPr>
          <w:sz w:val="22"/>
          <w:szCs w:val="22"/>
        </w:rPr>
        <w:t>PubMed</w:t>
      </w:r>
      <w:proofErr w:type="spellEnd"/>
      <w:r w:rsidR="00D60D82" w:rsidRPr="00D60D82">
        <w:rPr>
          <w:sz w:val="22"/>
          <w:szCs w:val="22"/>
        </w:rPr>
        <w:t xml:space="preserve">, </w:t>
      </w:r>
      <w:proofErr w:type="spellStart"/>
      <w:r w:rsidR="00D60D82" w:rsidRPr="00D60D82">
        <w:rPr>
          <w:sz w:val="22"/>
          <w:szCs w:val="22"/>
        </w:rPr>
        <w:t>Scielo</w:t>
      </w:r>
      <w:proofErr w:type="spellEnd"/>
      <w:r w:rsidR="00D60D82" w:rsidRPr="00D60D82">
        <w:rPr>
          <w:sz w:val="22"/>
          <w:szCs w:val="22"/>
        </w:rPr>
        <w:t xml:space="preserve"> e </w:t>
      </w:r>
      <w:proofErr w:type="spellStart"/>
      <w:r w:rsidR="00D60D82" w:rsidRPr="00D60D82">
        <w:rPr>
          <w:sz w:val="22"/>
          <w:szCs w:val="22"/>
        </w:rPr>
        <w:t>Lilacs</w:t>
      </w:r>
      <w:proofErr w:type="spellEnd"/>
      <w:r w:rsidR="00D60D82" w:rsidRPr="00D60D82">
        <w:rPr>
          <w:sz w:val="22"/>
          <w:szCs w:val="22"/>
        </w:rPr>
        <w:t xml:space="preserve"> utilizando os descritores “obesidade”, “determinantes sociais” e “doenças associadas”. Foram selecionados artigos publicados entre 2015 e 2021 em inglês, espanhol e portuguê</w:t>
      </w:r>
      <w:r w:rsidR="00D60D82">
        <w:rPr>
          <w:sz w:val="22"/>
          <w:szCs w:val="22"/>
        </w:rPr>
        <w:t>s</w:t>
      </w:r>
      <w:r w:rsidRPr="005E2B5F">
        <w:rPr>
          <w:rFonts w:eastAsia="Calibri" w:cs="Arial"/>
          <w:sz w:val="22"/>
          <w:szCs w:val="22"/>
        </w:rPr>
        <w:t xml:space="preserve">. </w:t>
      </w:r>
      <w:r w:rsidRPr="00B30452">
        <w:rPr>
          <w:rFonts w:eastAsia="Calibri" w:cs="Arial"/>
          <w:b/>
          <w:bCs/>
          <w:sz w:val="22"/>
          <w:szCs w:val="22"/>
          <w:u w:val="single"/>
        </w:rPr>
        <w:t>R</w:t>
      </w:r>
      <w:r w:rsidR="00B30452" w:rsidRPr="00B30452">
        <w:rPr>
          <w:rFonts w:eastAsia="Calibri" w:cs="Arial"/>
          <w:b/>
          <w:bCs/>
          <w:sz w:val="22"/>
          <w:szCs w:val="22"/>
          <w:u w:val="single"/>
        </w:rPr>
        <w:t>esultados</w:t>
      </w:r>
      <w:r w:rsidRPr="00B30452">
        <w:rPr>
          <w:rFonts w:eastAsia="Calibri" w:cs="Arial"/>
          <w:b/>
          <w:bCs/>
          <w:sz w:val="22"/>
          <w:szCs w:val="22"/>
          <w:u w:val="single"/>
        </w:rPr>
        <w:t>:</w:t>
      </w:r>
      <w:r w:rsidR="00D60D82" w:rsidRPr="00D60D82">
        <w:t xml:space="preserve"> </w:t>
      </w:r>
      <w:r w:rsidR="00D60D82" w:rsidRPr="00D60D82">
        <w:rPr>
          <w:sz w:val="22"/>
          <w:szCs w:val="22"/>
        </w:rPr>
        <w:t xml:space="preserve">Segundo dados do Instituto Brasileiro de Geografia e Estatística (IBGE), 1 a cada 4 brasileiros estava obeso em 2019, totalizando mais de 28% dos adultos do país. Esta condição pode estar associada a alguns determinantes sociais, onde o ganho excessivo de peso pode ser uma consequência de fatores psicológicos, idade, hábitos alimentares, renda familiar, tratamentos medicamentosos, índice de consumo alcóolico, situação conjugal, entre outros, podendo haver um aumento desta tendência em estágios de maior estresse, como a recente pandemia da COVID-19, que influenciou radicalmente a vida humana por indução do isolamento </w:t>
      </w:r>
      <w:r w:rsidR="00D60D82" w:rsidRPr="00D60D82">
        <w:rPr>
          <w:sz w:val="22"/>
          <w:szCs w:val="22"/>
        </w:rPr>
        <w:lastRenderedPageBreak/>
        <w:t>que se fez necessário durante este período. Como resultado desse acúmulo excessivo de gordura, o corpo manifesta-se através de doenças como artrite, diabetes, hipertensão, depressão, síndromes coronarianas e até mesmo câncer</w:t>
      </w:r>
      <w:r w:rsidRPr="005E2B5F">
        <w:rPr>
          <w:rFonts w:eastAsia="Calibri" w:cs="Arial"/>
          <w:sz w:val="22"/>
          <w:szCs w:val="22"/>
        </w:rPr>
        <w:t xml:space="preserve">. </w:t>
      </w:r>
      <w:r w:rsidRPr="00B30452">
        <w:rPr>
          <w:rFonts w:eastAsia="Calibri" w:cs="Arial"/>
          <w:b/>
          <w:bCs/>
          <w:sz w:val="22"/>
          <w:szCs w:val="22"/>
          <w:u w:val="single"/>
        </w:rPr>
        <w:t>C</w:t>
      </w:r>
      <w:r w:rsidR="00B30452" w:rsidRPr="00B30452">
        <w:rPr>
          <w:rFonts w:eastAsia="Calibri" w:cs="Arial"/>
          <w:b/>
          <w:bCs/>
          <w:sz w:val="22"/>
          <w:szCs w:val="22"/>
          <w:u w:val="single"/>
        </w:rPr>
        <w:t>onclusões</w:t>
      </w:r>
      <w:r w:rsidRPr="00B30452">
        <w:rPr>
          <w:rFonts w:eastAsia="Calibri" w:cs="Arial"/>
          <w:b/>
          <w:bCs/>
          <w:sz w:val="22"/>
          <w:szCs w:val="22"/>
          <w:u w:val="single"/>
        </w:rPr>
        <w:t>:</w:t>
      </w:r>
      <w:r w:rsidR="00D60D82">
        <w:rPr>
          <w:rFonts w:eastAsia="Calibri" w:cs="Arial"/>
          <w:sz w:val="22"/>
          <w:szCs w:val="22"/>
        </w:rPr>
        <w:t xml:space="preserve"> </w:t>
      </w:r>
      <w:r w:rsidR="00D60D82" w:rsidRPr="00D60D82">
        <w:rPr>
          <w:sz w:val="22"/>
          <w:szCs w:val="22"/>
        </w:rPr>
        <w:t>Sendo assim, a obesidade é uma condição que se inicia externamente e altera todo o funcionamento do corpo do indivíduo, desde o psicológico, onde afeta principalmente a autoestima, até o acarretamento de patologias mais agressivas</w:t>
      </w:r>
      <w:r w:rsidRPr="005E2B5F">
        <w:rPr>
          <w:rFonts w:eastAsia="Calibri" w:cs="Arial"/>
          <w:sz w:val="22"/>
          <w:szCs w:val="22"/>
        </w:rPr>
        <w:t>.</w:t>
      </w:r>
    </w:p>
    <w:p w14:paraId="2EFF805A" w14:textId="2D2999DA" w:rsidR="00534CB2" w:rsidRPr="005E2B5F" w:rsidRDefault="00534CB2" w:rsidP="00534CB2">
      <w:pPr>
        <w:spacing w:after="160" w:line="240" w:lineRule="auto"/>
        <w:rPr>
          <w:rFonts w:eastAsia="Calibri" w:cs="Arial"/>
          <w:sz w:val="22"/>
          <w:szCs w:val="22"/>
          <w:lang w:eastAsia="en-US"/>
        </w:rPr>
      </w:pPr>
      <w:r w:rsidRPr="005E2B5F">
        <w:rPr>
          <w:rFonts w:eastAsia="Calibri" w:cs="Arial"/>
          <w:b/>
          <w:bCs/>
          <w:sz w:val="22"/>
          <w:szCs w:val="22"/>
        </w:rPr>
        <w:t xml:space="preserve">Palavras-chave: </w:t>
      </w:r>
      <w:r w:rsidR="00D60D82">
        <w:rPr>
          <w:rFonts w:eastAsia="Calibri" w:cs="Arial"/>
          <w:sz w:val="22"/>
          <w:szCs w:val="22"/>
        </w:rPr>
        <w:t>D</w:t>
      </w:r>
      <w:r w:rsidR="00E17C5A">
        <w:rPr>
          <w:rFonts w:eastAsia="Calibri" w:cs="Arial"/>
          <w:sz w:val="22"/>
          <w:szCs w:val="22"/>
        </w:rPr>
        <w:t xml:space="preserve">eterminantes </w:t>
      </w:r>
      <w:proofErr w:type="spellStart"/>
      <w:r w:rsidR="00E17C5A">
        <w:rPr>
          <w:rFonts w:eastAsia="Calibri" w:cs="Arial"/>
          <w:sz w:val="22"/>
          <w:szCs w:val="22"/>
        </w:rPr>
        <w:t xml:space="preserve">sociais. </w:t>
      </w:r>
      <w:proofErr w:type="spellEnd"/>
      <w:r w:rsidR="00E17C5A">
        <w:rPr>
          <w:rFonts w:eastAsia="Calibri" w:cs="Arial"/>
          <w:sz w:val="22"/>
          <w:szCs w:val="22"/>
        </w:rPr>
        <w:t>Doenças. Obesidade</w:t>
      </w:r>
    </w:p>
    <w:p w14:paraId="3C061787" w14:textId="22D0BD8A" w:rsidR="00191423" w:rsidRPr="00F2333F" w:rsidRDefault="00D7675A" w:rsidP="005E2B5F">
      <w:pPr>
        <w:spacing w:line="240" w:lineRule="auto"/>
        <w:jc w:val="left"/>
        <w:rPr>
          <w:rFonts w:cs="Arial"/>
          <w:b/>
          <w:bCs/>
        </w:rPr>
      </w:pPr>
      <w:r w:rsidRPr="00E12960">
        <w:rPr>
          <w:rFonts w:cs="Arial"/>
        </w:rPr>
        <w:br w:type="page"/>
      </w:r>
      <w:r w:rsidR="00191423" w:rsidRPr="419BEB8E">
        <w:rPr>
          <w:rFonts w:cs="Arial"/>
          <w:b/>
          <w:bCs/>
        </w:rPr>
        <w:lastRenderedPageBreak/>
        <w:t>IREFERÊNCIAS BIBLIOGRÁFICAS</w:t>
      </w:r>
    </w:p>
    <w:p w14:paraId="049F31CB" w14:textId="77777777" w:rsidR="004B17EF" w:rsidRDefault="004B17EF" w:rsidP="00191423">
      <w:pPr>
        <w:spacing w:line="240" w:lineRule="auto"/>
        <w:rPr>
          <w:rFonts w:cs="Arial"/>
          <w:sz w:val="20"/>
          <w:szCs w:val="20"/>
        </w:rPr>
      </w:pPr>
    </w:p>
    <w:p w14:paraId="064AC7A4" w14:textId="77777777" w:rsidR="00E17C5A" w:rsidRPr="008F327D" w:rsidRDefault="00E17C5A" w:rsidP="00E17C5A">
      <w:pPr>
        <w:spacing w:line="240" w:lineRule="auto"/>
        <w:rPr>
          <w:rFonts w:cs="Arial"/>
          <w:color w:val="000000"/>
          <w:sz w:val="20"/>
          <w:szCs w:val="20"/>
          <w:shd w:val="clear" w:color="auto" w:fill="FFFFFF"/>
          <w:lang w:val="en-US"/>
        </w:rPr>
      </w:pPr>
      <w:r w:rsidRPr="008F327D">
        <w:rPr>
          <w:rFonts w:cs="Arial"/>
          <w:color w:val="000000"/>
          <w:sz w:val="20"/>
          <w:szCs w:val="20"/>
          <w:shd w:val="clear" w:color="auto" w:fill="FFFFFF"/>
        </w:rPr>
        <w:t>1. CÂNDIDO, Jessica. </w:t>
      </w:r>
      <w:r w:rsidRPr="008F327D">
        <w:rPr>
          <w:rFonts w:cs="Arial"/>
          <w:b/>
          <w:bCs/>
          <w:color w:val="000000"/>
          <w:sz w:val="20"/>
          <w:szCs w:val="20"/>
          <w:shd w:val="clear" w:color="auto" w:fill="FFFFFF"/>
        </w:rPr>
        <w:t>Um em cada quatro adultos do país estava obeso em 2019; Atenção Primária foi bem avaliada</w:t>
      </w:r>
      <w:r w:rsidRPr="008F327D">
        <w:rPr>
          <w:rFonts w:cs="Arial"/>
          <w:color w:val="000000"/>
          <w:sz w:val="20"/>
          <w:szCs w:val="20"/>
          <w:shd w:val="clear" w:color="auto" w:fill="FFFFFF"/>
        </w:rPr>
        <w:t>. [</w:t>
      </w:r>
      <w:r w:rsidRPr="008F327D">
        <w:rPr>
          <w:rFonts w:cs="Arial"/>
          <w:i/>
          <w:iCs/>
          <w:color w:val="000000"/>
          <w:sz w:val="20"/>
          <w:szCs w:val="20"/>
          <w:shd w:val="clear" w:color="auto" w:fill="FFFFFF"/>
        </w:rPr>
        <w:t>S. l.</w:t>
      </w:r>
      <w:r w:rsidRPr="008F327D">
        <w:rPr>
          <w:rFonts w:cs="Arial"/>
          <w:color w:val="000000"/>
          <w:sz w:val="20"/>
          <w:szCs w:val="20"/>
          <w:shd w:val="clear" w:color="auto" w:fill="FFFFFF"/>
        </w:rPr>
        <w:t xml:space="preserve">]: Estatísticas Sociais, 21 out. 2020. Disponível em:https://agenciadenoticias.ibge.gov.br/agencia-noticias/2012-agencia-de-noticias/noticias/29204-um-em-cada-quatro-adultos-do-pais-estava-obeso-em-2019. </w:t>
      </w:r>
      <w:proofErr w:type="spellStart"/>
      <w:r w:rsidRPr="008F327D">
        <w:rPr>
          <w:rFonts w:cs="Arial"/>
          <w:color w:val="000000"/>
          <w:sz w:val="20"/>
          <w:szCs w:val="20"/>
          <w:shd w:val="clear" w:color="auto" w:fill="FFFFFF"/>
          <w:lang w:val="en-US"/>
        </w:rPr>
        <w:t>Acesso</w:t>
      </w:r>
      <w:proofErr w:type="spellEnd"/>
      <w:r w:rsidRPr="008F327D">
        <w:rPr>
          <w:rFonts w:cs="Arial"/>
          <w:color w:val="000000"/>
          <w:sz w:val="20"/>
          <w:szCs w:val="20"/>
          <w:shd w:val="clear" w:color="auto" w:fill="FFFFFF"/>
          <w:lang w:val="en-US"/>
        </w:rPr>
        <w:t xml:space="preserve"> </w:t>
      </w:r>
      <w:proofErr w:type="spellStart"/>
      <w:r w:rsidRPr="008F327D">
        <w:rPr>
          <w:rFonts w:cs="Arial"/>
          <w:color w:val="000000"/>
          <w:sz w:val="20"/>
          <w:szCs w:val="20"/>
          <w:shd w:val="clear" w:color="auto" w:fill="FFFFFF"/>
          <w:lang w:val="en-US"/>
        </w:rPr>
        <w:t>em</w:t>
      </w:r>
      <w:proofErr w:type="spellEnd"/>
      <w:r w:rsidRPr="008F327D">
        <w:rPr>
          <w:rFonts w:cs="Arial"/>
          <w:color w:val="000000"/>
          <w:sz w:val="20"/>
          <w:szCs w:val="20"/>
          <w:shd w:val="clear" w:color="auto" w:fill="FFFFFF"/>
          <w:lang w:val="en-US"/>
        </w:rPr>
        <w:t>: 17 out. 2022.</w:t>
      </w:r>
    </w:p>
    <w:p w14:paraId="7DD999FE" w14:textId="77777777" w:rsidR="00E17C5A" w:rsidRPr="008F327D" w:rsidRDefault="00E17C5A" w:rsidP="00E17C5A">
      <w:pPr>
        <w:spacing w:line="240" w:lineRule="auto"/>
        <w:rPr>
          <w:rFonts w:cs="Arial"/>
          <w:sz w:val="20"/>
          <w:szCs w:val="20"/>
        </w:rPr>
      </w:pPr>
      <w:r w:rsidRPr="008F327D">
        <w:rPr>
          <w:rFonts w:cs="Arial"/>
          <w:sz w:val="20"/>
          <w:szCs w:val="20"/>
          <w:lang w:val="en-US"/>
        </w:rPr>
        <w:t xml:space="preserve">2. HUANG, H. et al. A social contagious model of the obesity epidemic. </w:t>
      </w:r>
      <w:proofErr w:type="spellStart"/>
      <w:r w:rsidRPr="008F327D">
        <w:rPr>
          <w:rFonts w:cs="Arial"/>
          <w:b/>
          <w:bCs/>
          <w:sz w:val="20"/>
          <w:szCs w:val="20"/>
        </w:rPr>
        <w:t>Scientific</w:t>
      </w:r>
      <w:proofErr w:type="spellEnd"/>
      <w:r w:rsidRPr="008F327D">
        <w:rPr>
          <w:rFonts w:cs="Arial"/>
          <w:b/>
          <w:bCs/>
          <w:sz w:val="20"/>
          <w:szCs w:val="20"/>
        </w:rPr>
        <w:t xml:space="preserve"> </w:t>
      </w:r>
      <w:proofErr w:type="spellStart"/>
      <w:r w:rsidRPr="008F327D">
        <w:rPr>
          <w:rFonts w:cs="Arial"/>
          <w:b/>
          <w:bCs/>
          <w:sz w:val="20"/>
          <w:szCs w:val="20"/>
        </w:rPr>
        <w:t>Reports</w:t>
      </w:r>
      <w:proofErr w:type="spellEnd"/>
      <w:r w:rsidRPr="008F327D">
        <w:rPr>
          <w:rFonts w:cs="Arial"/>
          <w:sz w:val="20"/>
          <w:szCs w:val="20"/>
        </w:rPr>
        <w:t>, v. 6, p. 37961, 28 nov. 2016.</w:t>
      </w:r>
    </w:p>
    <w:p w14:paraId="1FF5A70D" w14:textId="77777777" w:rsidR="00E17C5A" w:rsidRPr="008F327D" w:rsidRDefault="00E17C5A" w:rsidP="00E17C5A">
      <w:pPr>
        <w:spacing w:line="240" w:lineRule="auto"/>
        <w:rPr>
          <w:rFonts w:cs="Arial"/>
          <w:sz w:val="20"/>
          <w:szCs w:val="20"/>
        </w:rPr>
      </w:pPr>
      <w:r w:rsidRPr="008F327D">
        <w:rPr>
          <w:rFonts w:cs="Arial"/>
          <w:sz w:val="20"/>
          <w:szCs w:val="20"/>
        </w:rPr>
        <w:t xml:space="preserve">3. NOGUEIRA-DE-ALMEIDA, C. A. et al. </w:t>
      </w:r>
      <w:r w:rsidRPr="008F327D">
        <w:rPr>
          <w:rFonts w:cs="Arial"/>
          <w:sz w:val="20"/>
          <w:szCs w:val="20"/>
          <w:lang w:val="en-US"/>
        </w:rPr>
        <w:t xml:space="preserve">COVID-19 and obesity in childhood and adolescence: a clinical review. </w:t>
      </w:r>
      <w:r w:rsidRPr="008F327D">
        <w:rPr>
          <w:rFonts w:cs="Arial"/>
          <w:b/>
          <w:bCs/>
          <w:sz w:val="20"/>
          <w:szCs w:val="20"/>
        </w:rPr>
        <w:t>Jornal de Pediatria</w:t>
      </w:r>
      <w:r w:rsidRPr="008F327D">
        <w:rPr>
          <w:rFonts w:cs="Arial"/>
          <w:sz w:val="20"/>
          <w:szCs w:val="20"/>
        </w:rPr>
        <w:t xml:space="preserve">, v. 96, n. 5, p. 546–558, 4 ago. 2020. </w:t>
      </w:r>
    </w:p>
    <w:p w14:paraId="2E166847" w14:textId="77777777" w:rsidR="00E17C5A" w:rsidRPr="008F327D" w:rsidRDefault="00E17C5A" w:rsidP="00E17C5A">
      <w:pPr>
        <w:spacing w:line="240" w:lineRule="auto"/>
        <w:rPr>
          <w:rFonts w:cs="Arial"/>
          <w:sz w:val="20"/>
          <w:szCs w:val="20"/>
          <w:lang w:val="en-US"/>
        </w:rPr>
      </w:pPr>
      <w:r w:rsidRPr="008F327D">
        <w:rPr>
          <w:rFonts w:cs="Arial"/>
          <w:sz w:val="20"/>
          <w:szCs w:val="20"/>
        </w:rPr>
        <w:t xml:space="preserve">4. PASSOS, C. M. DOS et al. </w:t>
      </w:r>
      <w:r w:rsidRPr="008F327D">
        <w:rPr>
          <w:rFonts w:cs="Arial"/>
          <w:sz w:val="20"/>
          <w:szCs w:val="20"/>
          <w:lang w:val="en-US"/>
        </w:rPr>
        <w:t xml:space="preserve">Association between the price of ultra-processed foods and obesity in Brazil. </w:t>
      </w:r>
      <w:r w:rsidRPr="008F327D">
        <w:rPr>
          <w:rFonts w:cs="Arial"/>
          <w:b/>
          <w:bCs/>
          <w:sz w:val="20"/>
          <w:szCs w:val="20"/>
          <w:lang w:val="en-US"/>
        </w:rPr>
        <w:t>Nutrition, Metabolism and Cardiovascular Diseases</w:t>
      </w:r>
      <w:r w:rsidRPr="008F327D">
        <w:rPr>
          <w:rFonts w:cs="Arial"/>
          <w:sz w:val="20"/>
          <w:szCs w:val="20"/>
          <w:lang w:val="en-US"/>
        </w:rPr>
        <w:t xml:space="preserve">, v. 30, n. 4, p. 589–598, abr. 2020. </w:t>
      </w:r>
    </w:p>
    <w:p w14:paraId="2CAB3B5E" w14:textId="77777777" w:rsidR="00E17C5A" w:rsidRPr="008F327D" w:rsidRDefault="00E17C5A" w:rsidP="00E17C5A">
      <w:pPr>
        <w:spacing w:line="240" w:lineRule="auto"/>
        <w:rPr>
          <w:rFonts w:cs="Arial"/>
          <w:sz w:val="20"/>
          <w:szCs w:val="20"/>
          <w:lang w:val="en-US"/>
        </w:rPr>
      </w:pPr>
      <w:r w:rsidRPr="008F327D">
        <w:rPr>
          <w:rFonts w:cs="Arial"/>
          <w:sz w:val="20"/>
          <w:szCs w:val="20"/>
          <w:lang w:val="en-US"/>
        </w:rPr>
        <w:t xml:space="preserve">5. ROBINSON, E. et al. Obesity, eating behavior and physical activity during COVID-19 lockdown: A study of UK adults. </w:t>
      </w:r>
      <w:r w:rsidRPr="008F327D">
        <w:rPr>
          <w:rFonts w:cs="Arial"/>
          <w:b/>
          <w:bCs/>
          <w:sz w:val="20"/>
          <w:szCs w:val="20"/>
          <w:lang w:val="en-US"/>
        </w:rPr>
        <w:t>Appetite</w:t>
      </w:r>
      <w:r w:rsidRPr="008F327D">
        <w:rPr>
          <w:rFonts w:cs="Arial"/>
          <w:sz w:val="20"/>
          <w:szCs w:val="20"/>
          <w:lang w:val="en-US"/>
        </w:rPr>
        <w:t xml:space="preserve">, v. 156, p. 104853, 1 </w:t>
      </w:r>
      <w:proofErr w:type="spellStart"/>
      <w:r w:rsidRPr="008F327D">
        <w:rPr>
          <w:rFonts w:cs="Arial"/>
          <w:sz w:val="20"/>
          <w:szCs w:val="20"/>
          <w:lang w:val="en-US"/>
        </w:rPr>
        <w:t>jan.</w:t>
      </w:r>
      <w:proofErr w:type="spellEnd"/>
      <w:r w:rsidRPr="008F327D">
        <w:rPr>
          <w:rFonts w:cs="Arial"/>
          <w:sz w:val="20"/>
          <w:szCs w:val="20"/>
          <w:lang w:val="en-US"/>
        </w:rPr>
        <w:t xml:space="preserve"> 2021. </w:t>
      </w:r>
    </w:p>
    <w:p w14:paraId="53128261" w14:textId="40115B3E" w:rsidR="00CD07AD" w:rsidRDefault="00E17C5A" w:rsidP="00E17C5A">
      <w:r w:rsidRPr="008F327D">
        <w:rPr>
          <w:rFonts w:cs="Arial"/>
          <w:sz w:val="20"/>
          <w:szCs w:val="20"/>
          <w:lang w:val="en-US"/>
        </w:rPr>
        <w:t xml:space="preserve">6. STANFORD, F. C.; TAUQEER, Z.; KYLE, T. K. </w:t>
      </w:r>
      <w:proofErr w:type="gramStart"/>
      <w:r w:rsidRPr="008F327D">
        <w:rPr>
          <w:rFonts w:cs="Arial"/>
          <w:sz w:val="20"/>
          <w:szCs w:val="20"/>
          <w:lang w:val="en-US"/>
        </w:rPr>
        <w:t>Media</w:t>
      </w:r>
      <w:proofErr w:type="gramEnd"/>
      <w:r w:rsidRPr="008F327D">
        <w:rPr>
          <w:rFonts w:cs="Arial"/>
          <w:sz w:val="20"/>
          <w:szCs w:val="20"/>
          <w:lang w:val="en-US"/>
        </w:rPr>
        <w:t xml:space="preserve"> and Its Influence on Obesity. </w:t>
      </w:r>
      <w:r w:rsidRPr="008F327D">
        <w:rPr>
          <w:rFonts w:cs="Arial"/>
          <w:b/>
          <w:bCs/>
          <w:sz w:val="20"/>
          <w:szCs w:val="20"/>
          <w:lang w:val="en-US"/>
        </w:rPr>
        <w:t>Current obesity reports</w:t>
      </w:r>
      <w:r w:rsidRPr="008F327D">
        <w:rPr>
          <w:rFonts w:cs="Arial"/>
          <w:sz w:val="20"/>
          <w:szCs w:val="20"/>
          <w:lang w:val="en-US"/>
        </w:rPr>
        <w:t>, v. 7, n. 2, p. 186–192, jun. 2018</w:t>
      </w:r>
    </w:p>
    <w:sectPr w:rsidR="00CD07AD" w:rsidSect="00E12960">
      <w:headerReference w:type="default" r:id="rId10"/>
      <w:footerReference w:type="default" r:id="rId11"/>
      <w:headerReference w:type="first" r:id="rId12"/>
      <w:footerReference w:type="first" r:id="rId13"/>
      <w:pgSz w:w="8419" w:h="11906" w:orient="landscape" w:code="9"/>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DCEB" w14:textId="77777777" w:rsidR="00543953" w:rsidRDefault="00543953" w:rsidP="00EE20DF">
      <w:pPr>
        <w:spacing w:line="240" w:lineRule="auto"/>
      </w:pPr>
      <w:r>
        <w:separator/>
      </w:r>
    </w:p>
  </w:endnote>
  <w:endnote w:type="continuationSeparator" w:id="0">
    <w:p w14:paraId="04599E56" w14:textId="77777777" w:rsidR="00543953" w:rsidRDefault="00543953"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 w:name="BookmanITC Lt BT">
    <w:altName w:val="BookmanITC Lt BT"/>
    <w:panose1 w:val="020B0604020202020204"/>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panose1 w:val="020B0604020202020204"/>
    <w:charset w:val="00"/>
    <w:family w:val="auto"/>
    <w:pitch w:val="variable"/>
  </w:font>
  <w:font w:name="Yu Mincho">
    <w:altName w:val="游明朝"/>
    <w:panose1 w:val="02020400000000000000"/>
    <w:charset w:val="80"/>
    <w:family w:val="roman"/>
    <w:pitch w:val="variable"/>
    <w:sig w:usb0="800002E7" w:usb1="2AC7FCFF" w:usb2="00000012" w:usb3="00000000" w:csb0="0002009F" w:csb1="00000000"/>
  </w:font>
  <w:font w:name="DejaVu Sans">
    <w:altName w:val="Arial"/>
    <w:panose1 w:val="020B0604020202020204"/>
    <w:charset w:val="00"/>
    <w:family w:val="swiss"/>
    <w:pitch w:val="variable"/>
    <w:sig w:usb0="00000000" w:usb1="5200FDFF" w:usb2="0A042021" w:usb3="00000000" w:csb0="000001BF" w:csb1="00000000"/>
  </w:font>
  <w:font w:name="Rotis SemiSans Std">
    <w:altName w:val="Times New Roman"/>
    <w:panose1 w:val="020B0604020202020204"/>
    <w:charset w:val="00"/>
    <w:family w:val="roman"/>
    <w:pitch w:val="variable"/>
  </w:font>
  <w:font w:name="Swis721 WGL4 BT">
    <w:panose1 w:val="020B0604020202020204"/>
    <w:charset w:val="00"/>
    <w:family w:val="swiss"/>
    <w:pitch w:val="variable"/>
    <w:sig w:usb0="00000287" w:usb1="00000000" w:usb2="00000000" w:usb3="00000000" w:csb0="0000009F" w:csb1="00000000"/>
  </w:font>
  <w:font w:name="News Gothic Std">
    <w:altName w:val="News Gothic Std"/>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VYDUB+OfficinaSans-Book">
    <w:altName w:val="Officina Sans"/>
    <w:panose1 w:val="020B0604020202020204"/>
    <w:charset w:val="00"/>
    <w:family w:val="swiss"/>
    <w:notTrueType/>
    <w:pitch w:val="default"/>
    <w:sig w:usb0="00000003" w:usb1="00000000" w:usb2="00000000" w:usb3="00000000" w:csb0="00000001" w:csb1="00000000"/>
  </w:font>
  <w:font w:name="Garamond BookCondensed">
    <w:altName w:val="Garamond BookCondensed"/>
    <w:panose1 w:val="020B0604020202020204"/>
    <w:charset w:val="00"/>
    <w:family w:val="roman"/>
    <w:notTrueType/>
    <w:pitch w:val="default"/>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258" w14:textId="7CAAFFE1" w:rsidR="00AF4930" w:rsidRDefault="00E12960">
    <w:pPr>
      <w:pStyle w:val="Rodap"/>
      <w:jc w:val="right"/>
    </w:pPr>
    <w:r>
      <w:rPr>
        <w:noProof/>
      </w:rPr>
      <mc:AlternateContent>
        <mc:Choice Requires="wps">
          <w:drawing>
            <wp:anchor distT="0" distB="0" distL="114300" distR="114300" simplePos="0" relativeHeight="251659264" behindDoc="0" locked="0" layoutInCell="1" allowOverlap="1" wp14:anchorId="4727613C" wp14:editId="70ED6775">
              <wp:simplePos x="0" y="0"/>
              <wp:positionH relativeFrom="column">
                <wp:posOffset>-428625</wp:posOffset>
              </wp:positionH>
              <wp:positionV relativeFrom="paragraph">
                <wp:posOffset>-9525</wp:posOffset>
              </wp:positionV>
              <wp:extent cx="6195060" cy="68580"/>
              <wp:effectExtent l="0" t="0" r="0" b="7620"/>
              <wp:wrapNone/>
              <wp:docPr id="2" name="Retângulo 2"/>
              <wp:cNvGraphicFramePr/>
              <a:graphic xmlns:a="http://schemas.openxmlformats.org/drawingml/2006/main">
                <a:graphicData uri="http://schemas.microsoft.com/office/word/2010/wordprocessingShape">
                  <wps:wsp>
                    <wps:cNvSpPr/>
                    <wps:spPr>
                      <a:xfrm>
                        <a:off x="0" y="0"/>
                        <a:ext cx="6195060" cy="68580"/>
                      </a:xfrm>
                      <a:prstGeom prst="rect">
                        <a:avLst/>
                      </a:prstGeom>
                      <a:solidFill>
                        <a:srgbClr val="F7C0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AF7DB" id="Retângulo 2" o:spid="_x0000_s1026" style="position:absolute;margin-left:-33.75pt;margin-top:-.75pt;width:487.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" fillcolor="#f7c02e" stroked="f" strokeweight="1pt"/>
          </w:pict>
        </mc:Fallback>
      </mc:AlternateContent>
    </w:r>
  </w:p>
  <w:p w14:paraId="3CF2D8B6" w14:textId="77777777" w:rsidR="00AF4930" w:rsidRDefault="00AF49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p w14:paraId="4101652C" w14:textId="77777777" w:rsidR="00AF4930" w:rsidRDefault="00AF49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46D9" w14:textId="77777777" w:rsidR="00543953" w:rsidRDefault="00543953" w:rsidP="00EE20DF">
      <w:pPr>
        <w:spacing w:line="240" w:lineRule="auto"/>
      </w:pPr>
      <w:r>
        <w:separator/>
      </w:r>
    </w:p>
  </w:footnote>
  <w:footnote w:type="continuationSeparator" w:id="0">
    <w:p w14:paraId="5C21B436" w14:textId="77777777" w:rsidR="00543953" w:rsidRDefault="00543953" w:rsidP="00EE2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35"/>
      <w:gridCol w:w="2235"/>
      <w:gridCol w:w="2235"/>
    </w:tblGrid>
    <w:tr w:rsidR="53004CF4" w14:paraId="35AD1CDA" w14:textId="77777777" w:rsidTr="53004CF4">
      <w:tc>
        <w:tcPr>
          <w:tcW w:w="2235" w:type="dxa"/>
        </w:tcPr>
        <w:p w14:paraId="142216A8" w14:textId="01E57FF7" w:rsidR="53004CF4" w:rsidRDefault="53004CF4" w:rsidP="53004CF4">
          <w:pPr>
            <w:pStyle w:val="Cabealho"/>
            <w:ind w:left="-115"/>
            <w:jc w:val="left"/>
          </w:pPr>
        </w:p>
      </w:tc>
      <w:tc>
        <w:tcPr>
          <w:tcW w:w="2235" w:type="dxa"/>
        </w:tcPr>
        <w:p w14:paraId="24DFDAF9" w14:textId="727455FF" w:rsidR="53004CF4" w:rsidRDefault="00B30452" w:rsidP="008471A3">
          <w:pPr>
            <w:pStyle w:val="Cabealho"/>
          </w:pPr>
          <w:r>
            <w:rPr>
              <w:noProof/>
            </w:rPr>
            <w:drawing>
              <wp:inline distT="0" distB="0" distL="0" distR="0" wp14:anchorId="74141DFB" wp14:editId="42CF1A3F">
                <wp:extent cx="1143000" cy="484505"/>
                <wp:effectExtent l="0" t="0" r="0" b="0"/>
                <wp:docPr id="746732727" name="Imagem 74673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54683" cy="489457"/>
                        </a:xfrm>
                        <a:prstGeom prst="rect">
                          <a:avLst/>
                        </a:prstGeom>
                      </pic:spPr>
                    </pic:pic>
                  </a:graphicData>
                </a:graphic>
              </wp:inline>
            </w:drawing>
          </w:r>
        </w:p>
      </w:tc>
      <w:tc>
        <w:tcPr>
          <w:tcW w:w="2235" w:type="dxa"/>
        </w:tcPr>
        <w:p w14:paraId="2DBDF96F" w14:textId="675EFD93" w:rsidR="53004CF4" w:rsidRDefault="53004CF4" w:rsidP="53004CF4">
          <w:pPr>
            <w:pStyle w:val="Cabealho"/>
            <w:ind w:right="-115"/>
            <w:jc w:val="right"/>
          </w:pPr>
        </w:p>
      </w:tc>
    </w:tr>
  </w:tbl>
  <w:p w14:paraId="5EF8A68C" w14:textId="6DFADFE5" w:rsidR="53004CF4" w:rsidRDefault="53004CF4" w:rsidP="53004C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939"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64A6DEC"/>
    <w:multiLevelType w:val="hybridMultilevel"/>
    <w:tmpl w:val="E2D0E814"/>
    <w:lvl w:ilvl="0" w:tplc="E3086196">
      <w:start w:val="1"/>
      <w:numFmt w:val="decimal"/>
      <w:lvlText w:val="%1-"/>
      <w:lvlJc w:val="left"/>
      <w:pPr>
        <w:ind w:left="585" w:hanging="360"/>
      </w:pPr>
      <w:rPr>
        <w:rFonts w:ascii="Arial" w:eastAsia="Times New Roman" w:hAnsi="Arial" w:cs="Arial"/>
      </w:rPr>
    </w:lvl>
    <w:lvl w:ilvl="1" w:tplc="04160019" w:tentative="1">
      <w:start w:val="1"/>
      <w:numFmt w:val="lowerLetter"/>
      <w:lvlText w:val="%2."/>
      <w:lvlJc w:val="left"/>
      <w:pPr>
        <w:ind w:left="1305" w:hanging="360"/>
      </w:pPr>
    </w:lvl>
    <w:lvl w:ilvl="2" w:tplc="0416001B" w:tentative="1">
      <w:start w:val="1"/>
      <w:numFmt w:val="lowerRoman"/>
      <w:lvlText w:val="%3."/>
      <w:lvlJc w:val="right"/>
      <w:pPr>
        <w:ind w:left="2025" w:hanging="180"/>
      </w:pPr>
    </w:lvl>
    <w:lvl w:ilvl="3" w:tplc="0416000F" w:tentative="1">
      <w:start w:val="1"/>
      <w:numFmt w:val="decimal"/>
      <w:lvlText w:val="%4."/>
      <w:lvlJc w:val="left"/>
      <w:pPr>
        <w:ind w:left="2745" w:hanging="360"/>
      </w:pPr>
    </w:lvl>
    <w:lvl w:ilvl="4" w:tplc="04160019" w:tentative="1">
      <w:start w:val="1"/>
      <w:numFmt w:val="lowerLetter"/>
      <w:lvlText w:val="%5."/>
      <w:lvlJc w:val="left"/>
      <w:pPr>
        <w:ind w:left="3465" w:hanging="360"/>
      </w:pPr>
    </w:lvl>
    <w:lvl w:ilvl="5" w:tplc="0416001B" w:tentative="1">
      <w:start w:val="1"/>
      <w:numFmt w:val="lowerRoman"/>
      <w:lvlText w:val="%6."/>
      <w:lvlJc w:val="right"/>
      <w:pPr>
        <w:ind w:left="4185" w:hanging="180"/>
      </w:pPr>
    </w:lvl>
    <w:lvl w:ilvl="6" w:tplc="0416000F" w:tentative="1">
      <w:start w:val="1"/>
      <w:numFmt w:val="decimal"/>
      <w:lvlText w:val="%7."/>
      <w:lvlJc w:val="left"/>
      <w:pPr>
        <w:ind w:left="4905" w:hanging="360"/>
      </w:pPr>
    </w:lvl>
    <w:lvl w:ilvl="7" w:tplc="04160019" w:tentative="1">
      <w:start w:val="1"/>
      <w:numFmt w:val="lowerLetter"/>
      <w:lvlText w:val="%8."/>
      <w:lvlJc w:val="left"/>
      <w:pPr>
        <w:ind w:left="5625" w:hanging="360"/>
      </w:pPr>
    </w:lvl>
    <w:lvl w:ilvl="8" w:tplc="0416001B" w:tentative="1">
      <w:start w:val="1"/>
      <w:numFmt w:val="lowerRoman"/>
      <w:lvlText w:val="%9."/>
      <w:lvlJc w:val="right"/>
      <w:pPr>
        <w:ind w:left="6345" w:hanging="180"/>
      </w:pPr>
    </w:lvl>
  </w:abstractNum>
  <w:abstractNum w:abstractNumId="4"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1996338">
    <w:abstractNumId w:val="2"/>
  </w:num>
  <w:num w:numId="2" w16cid:durableId="1708991860">
    <w:abstractNumId w:val="6"/>
  </w:num>
  <w:num w:numId="3" w16cid:durableId="131993817">
    <w:abstractNumId w:val="12"/>
  </w:num>
  <w:num w:numId="4" w16cid:durableId="2072847740">
    <w:abstractNumId w:val="26"/>
  </w:num>
  <w:num w:numId="5" w16cid:durableId="922645339">
    <w:abstractNumId w:val="16"/>
  </w:num>
  <w:num w:numId="6" w16cid:durableId="901719359">
    <w:abstractNumId w:val="27"/>
  </w:num>
  <w:num w:numId="7" w16cid:durableId="504903730">
    <w:abstractNumId w:val="9"/>
  </w:num>
  <w:num w:numId="8" w16cid:durableId="151411187">
    <w:abstractNumId w:val="8"/>
  </w:num>
  <w:num w:numId="9" w16cid:durableId="11398344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4134369">
    <w:abstractNumId w:val="14"/>
  </w:num>
  <w:num w:numId="11" w16cid:durableId="217280068">
    <w:abstractNumId w:val="10"/>
  </w:num>
  <w:num w:numId="12" w16cid:durableId="6173463">
    <w:abstractNumId w:val="15"/>
  </w:num>
  <w:num w:numId="13" w16cid:durableId="936868291">
    <w:abstractNumId w:val="5"/>
  </w:num>
  <w:num w:numId="14" w16cid:durableId="2077894274">
    <w:abstractNumId w:val="24"/>
  </w:num>
  <w:num w:numId="15" w16cid:durableId="137650166">
    <w:abstractNumId w:val="22"/>
  </w:num>
  <w:num w:numId="16" w16cid:durableId="774666709">
    <w:abstractNumId w:val="17"/>
  </w:num>
  <w:num w:numId="17" w16cid:durableId="727724558">
    <w:abstractNumId w:val="11"/>
  </w:num>
  <w:num w:numId="18" w16cid:durableId="2091542279">
    <w:abstractNumId w:val="28"/>
  </w:num>
  <w:num w:numId="19" w16cid:durableId="907377764">
    <w:abstractNumId w:val="19"/>
  </w:num>
  <w:num w:numId="20" w16cid:durableId="1467888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173690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421136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63490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3887152">
    <w:abstractNumId w:val="21"/>
  </w:num>
  <w:num w:numId="25" w16cid:durableId="1448083525">
    <w:abstractNumId w:val="20"/>
  </w:num>
  <w:num w:numId="26" w16cid:durableId="23950166">
    <w:abstractNumId w:val="23"/>
  </w:num>
  <w:num w:numId="27" w16cid:durableId="2041933670">
    <w:abstractNumId w:val="25"/>
  </w:num>
  <w:num w:numId="28" w16cid:durableId="1714695943">
    <w:abstractNumId w:val="13"/>
  </w:num>
  <w:num w:numId="29" w16cid:durableId="1227105264">
    <w:abstractNumId w:val="7"/>
  </w:num>
  <w:num w:numId="30" w16cid:durableId="1547402866">
    <w:abstractNumId w:val="18"/>
  </w:num>
  <w:num w:numId="31" w16cid:durableId="490409888">
    <w:abstractNumId w:val="4"/>
  </w:num>
  <w:num w:numId="32" w16cid:durableId="332951084">
    <w:abstractNumId w:val="1"/>
  </w:num>
  <w:num w:numId="33" w16cid:durableId="170232370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EB"/>
    <w:rsid w:val="000041DA"/>
    <w:rsid w:val="0000565B"/>
    <w:rsid w:val="000123EA"/>
    <w:rsid w:val="000165E9"/>
    <w:rsid w:val="00032A87"/>
    <w:rsid w:val="000356B6"/>
    <w:rsid w:val="000478B2"/>
    <w:rsid w:val="0005304C"/>
    <w:rsid w:val="000568D8"/>
    <w:rsid w:val="00056AA3"/>
    <w:rsid w:val="00066A05"/>
    <w:rsid w:val="00072ECE"/>
    <w:rsid w:val="00072FC5"/>
    <w:rsid w:val="0007508B"/>
    <w:rsid w:val="000769C1"/>
    <w:rsid w:val="00080B3D"/>
    <w:rsid w:val="000863FB"/>
    <w:rsid w:val="00097F20"/>
    <w:rsid w:val="000A1EF1"/>
    <w:rsid w:val="000A45BC"/>
    <w:rsid w:val="000B109A"/>
    <w:rsid w:val="000B42CE"/>
    <w:rsid w:val="000B4CE7"/>
    <w:rsid w:val="000C435D"/>
    <w:rsid w:val="000C7477"/>
    <w:rsid w:val="000D2CD7"/>
    <w:rsid w:val="000D3A6B"/>
    <w:rsid w:val="000E667F"/>
    <w:rsid w:val="000E66C6"/>
    <w:rsid w:val="000E7E21"/>
    <w:rsid w:val="000F2239"/>
    <w:rsid w:val="001000EB"/>
    <w:rsid w:val="0010326E"/>
    <w:rsid w:val="00117921"/>
    <w:rsid w:val="0013049E"/>
    <w:rsid w:val="00131B10"/>
    <w:rsid w:val="00136893"/>
    <w:rsid w:val="00144295"/>
    <w:rsid w:val="00147899"/>
    <w:rsid w:val="0015752C"/>
    <w:rsid w:val="00165093"/>
    <w:rsid w:val="00165172"/>
    <w:rsid w:val="00166760"/>
    <w:rsid w:val="00175E41"/>
    <w:rsid w:val="00181809"/>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818B3"/>
    <w:rsid w:val="002951FE"/>
    <w:rsid w:val="002A3125"/>
    <w:rsid w:val="002A6621"/>
    <w:rsid w:val="002A75BA"/>
    <w:rsid w:val="002C47AD"/>
    <w:rsid w:val="002D0194"/>
    <w:rsid w:val="002D1F4C"/>
    <w:rsid w:val="002E24E4"/>
    <w:rsid w:val="002E432F"/>
    <w:rsid w:val="0030361C"/>
    <w:rsid w:val="00303919"/>
    <w:rsid w:val="00306CCB"/>
    <w:rsid w:val="00313BBF"/>
    <w:rsid w:val="00313F28"/>
    <w:rsid w:val="003350FD"/>
    <w:rsid w:val="003440CA"/>
    <w:rsid w:val="00345944"/>
    <w:rsid w:val="0035666F"/>
    <w:rsid w:val="00366948"/>
    <w:rsid w:val="00383A0C"/>
    <w:rsid w:val="003954D4"/>
    <w:rsid w:val="003B57E1"/>
    <w:rsid w:val="003B7B6A"/>
    <w:rsid w:val="003B7D57"/>
    <w:rsid w:val="003C2799"/>
    <w:rsid w:val="003E0286"/>
    <w:rsid w:val="003E27B5"/>
    <w:rsid w:val="003E5CCC"/>
    <w:rsid w:val="003F0494"/>
    <w:rsid w:val="003F1CBE"/>
    <w:rsid w:val="003F5567"/>
    <w:rsid w:val="004014BF"/>
    <w:rsid w:val="00403D65"/>
    <w:rsid w:val="004104FC"/>
    <w:rsid w:val="0043373B"/>
    <w:rsid w:val="00435B40"/>
    <w:rsid w:val="00444998"/>
    <w:rsid w:val="00446153"/>
    <w:rsid w:val="004614EF"/>
    <w:rsid w:val="00463292"/>
    <w:rsid w:val="0047605A"/>
    <w:rsid w:val="00484D7E"/>
    <w:rsid w:val="00494A45"/>
    <w:rsid w:val="004A5861"/>
    <w:rsid w:val="004A66CF"/>
    <w:rsid w:val="004B17EF"/>
    <w:rsid w:val="004B3A3E"/>
    <w:rsid w:val="004C0887"/>
    <w:rsid w:val="004C0FA5"/>
    <w:rsid w:val="004C5E55"/>
    <w:rsid w:val="004D3E2E"/>
    <w:rsid w:val="004D7BDB"/>
    <w:rsid w:val="004E13AE"/>
    <w:rsid w:val="004E1DA7"/>
    <w:rsid w:val="004F0080"/>
    <w:rsid w:val="004F24F6"/>
    <w:rsid w:val="004F58AF"/>
    <w:rsid w:val="004F6CD9"/>
    <w:rsid w:val="0050404D"/>
    <w:rsid w:val="00513D5A"/>
    <w:rsid w:val="0052469E"/>
    <w:rsid w:val="00526BF5"/>
    <w:rsid w:val="00534CB2"/>
    <w:rsid w:val="005431CB"/>
    <w:rsid w:val="00543953"/>
    <w:rsid w:val="00550CFF"/>
    <w:rsid w:val="00550DC5"/>
    <w:rsid w:val="00556203"/>
    <w:rsid w:val="00564EE9"/>
    <w:rsid w:val="00571CB0"/>
    <w:rsid w:val="0057754A"/>
    <w:rsid w:val="005879AC"/>
    <w:rsid w:val="005954F4"/>
    <w:rsid w:val="005E2B5F"/>
    <w:rsid w:val="005F44E2"/>
    <w:rsid w:val="005F799E"/>
    <w:rsid w:val="00607AFB"/>
    <w:rsid w:val="0064371A"/>
    <w:rsid w:val="00645963"/>
    <w:rsid w:val="00657884"/>
    <w:rsid w:val="0066585F"/>
    <w:rsid w:val="006662FD"/>
    <w:rsid w:val="0067167D"/>
    <w:rsid w:val="006920A0"/>
    <w:rsid w:val="006B4A97"/>
    <w:rsid w:val="006B778A"/>
    <w:rsid w:val="006C0882"/>
    <w:rsid w:val="006C2AF3"/>
    <w:rsid w:val="006E25C5"/>
    <w:rsid w:val="006F274C"/>
    <w:rsid w:val="006F6BEF"/>
    <w:rsid w:val="00705B66"/>
    <w:rsid w:val="007164BA"/>
    <w:rsid w:val="00717D62"/>
    <w:rsid w:val="00723318"/>
    <w:rsid w:val="00725B80"/>
    <w:rsid w:val="00727255"/>
    <w:rsid w:val="0072756B"/>
    <w:rsid w:val="00743952"/>
    <w:rsid w:val="00745255"/>
    <w:rsid w:val="00766C5D"/>
    <w:rsid w:val="00771EE7"/>
    <w:rsid w:val="007911B1"/>
    <w:rsid w:val="00794D9E"/>
    <w:rsid w:val="007A3F5B"/>
    <w:rsid w:val="007A69BC"/>
    <w:rsid w:val="007B1851"/>
    <w:rsid w:val="007B1BB0"/>
    <w:rsid w:val="007B3259"/>
    <w:rsid w:val="007B550F"/>
    <w:rsid w:val="007C0888"/>
    <w:rsid w:val="007C464E"/>
    <w:rsid w:val="007D2ACB"/>
    <w:rsid w:val="007E4904"/>
    <w:rsid w:val="007F3603"/>
    <w:rsid w:val="007F5203"/>
    <w:rsid w:val="0081231A"/>
    <w:rsid w:val="00813014"/>
    <w:rsid w:val="00831426"/>
    <w:rsid w:val="0083212E"/>
    <w:rsid w:val="0084272D"/>
    <w:rsid w:val="00844F54"/>
    <w:rsid w:val="008471A3"/>
    <w:rsid w:val="00853A5E"/>
    <w:rsid w:val="00865505"/>
    <w:rsid w:val="00880819"/>
    <w:rsid w:val="008A28BD"/>
    <w:rsid w:val="008A3207"/>
    <w:rsid w:val="008D20F5"/>
    <w:rsid w:val="008D6618"/>
    <w:rsid w:val="008E1111"/>
    <w:rsid w:val="00901296"/>
    <w:rsid w:val="00911430"/>
    <w:rsid w:val="00921008"/>
    <w:rsid w:val="009245AE"/>
    <w:rsid w:val="009254A2"/>
    <w:rsid w:val="009379A5"/>
    <w:rsid w:val="009453DC"/>
    <w:rsid w:val="00946758"/>
    <w:rsid w:val="00953FE8"/>
    <w:rsid w:val="00954C32"/>
    <w:rsid w:val="00955B11"/>
    <w:rsid w:val="009615F2"/>
    <w:rsid w:val="00982050"/>
    <w:rsid w:val="009B4AF9"/>
    <w:rsid w:val="009D36A3"/>
    <w:rsid w:val="009F7848"/>
    <w:rsid w:val="00A00ECE"/>
    <w:rsid w:val="00A27648"/>
    <w:rsid w:val="00A30863"/>
    <w:rsid w:val="00A30C1A"/>
    <w:rsid w:val="00A51983"/>
    <w:rsid w:val="00A54735"/>
    <w:rsid w:val="00A64687"/>
    <w:rsid w:val="00A70A0D"/>
    <w:rsid w:val="00A7389C"/>
    <w:rsid w:val="00A750E6"/>
    <w:rsid w:val="00A83577"/>
    <w:rsid w:val="00A8380A"/>
    <w:rsid w:val="00A90660"/>
    <w:rsid w:val="00A92A43"/>
    <w:rsid w:val="00A94A62"/>
    <w:rsid w:val="00AA0255"/>
    <w:rsid w:val="00AB2435"/>
    <w:rsid w:val="00AC2C94"/>
    <w:rsid w:val="00AD2DEB"/>
    <w:rsid w:val="00AD6122"/>
    <w:rsid w:val="00AD685C"/>
    <w:rsid w:val="00AE07AE"/>
    <w:rsid w:val="00AF4930"/>
    <w:rsid w:val="00AF6E45"/>
    <w:rsid w:val="00B0428D"/>
    <w:rsid w:val="00B13D70"/>
    <w:rsid w:val="00B25B62"/>
    <w:rsid w:val="00B264FA"/>
    <w:rsid w:val="00B30452"/>
    <w:rsid w:val="00B327F2"/>
    <w:rsid w:val="00B34F60"/>
    <w:rsid w:val="00B412BD"/>
    <w:rsid w:val="00B54AFF"/>
    <w:rsid w:val="00B57827"/>
    <w:rsid w:val="00B7530B"/>
    <w:rsid w:val="00B95DF2"/>
    <w:rsid w:val="00B961DF"/>
    <w:rsid w:val="00BA4CE3"/>
    <w:rsid w:val="00BB1053"/>
    <w:rsid w:val="00BB4657"/>
    <w:rsid w:val="00BB660F"/>
    <w:rsid w:val="00BC0AB0"/>
    <w:rsid w:val="00BC79FA"/>
    <w:rsid w:val="00BD08DF"/>
    <w:rsid w:val="00BE1B25"/>
    <w:rsid w:val="00BE2379"/>
    <w:rsid w:val="00BE73F2"/>
    <w:rsid w:val="00BF7BFB"/>
    <w:rsid w:val="00C01276"/>
    <w:rsid w:val="00C0331B"/>
    <w:rsid w:val="00C22EA6"/>
    <w:rsid w:val="00C23906"/>
    <w:rsid w:val="00C24DB4"/>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4317"/>
    <w:rsid w:val="00D5285D"/>
    <w:rsid w:val="00D5667C"/>
    <w:rsid w:val="00D60D82"/>
    <w:rsid w:val="00D63577"/>
    <w:rsid w:val="00D7675A"/>
    <w:rsid w:val="00D773F5"/>
    <w:rsid w:val="00D815CE"/>
    <w:rsid w:val="00D8353E"/>
    <w:rsid w:val="00D846F5"/>
    <w:rsid w:val="00D92641"/>
    <w:rsid w:val="00D96819"/>
    <w:rsid w:val="00DB08F7"/>
    <w:rsid w:val="00DB4247"/>
    <w:rsid w:val="00DC0C16"/>
    <w:rsid w:val="00DC0EB4"/>
    <w:rsid w:val="00DC19C3"/>
    <w:rsid w:val="00DC240E"/>
    <w:rsid w:val="00DD18AF"/>
    <w:rsid w:val="00DD2D04"/>
    <w:rsid w:val="00DD6C82"/>
    <w:rsid w:val="00DE5D3F"/>
    <w:rsid w:val="00DE5E77"/>
    <w:rsid w:val="00DF0119"/>
    <w:rsid w:val="00DF0565"/>
    <w:rsid w:val="00E015DA"/>
    <w:rsid w:val="00E06EFE"/>
    <w:rsid w:val="00E105D2"/>
    <w:rsid w:val="00E12960"/>
    <w:rsid w:val="00E13636"/>
    <w:rsid w:val="00E17C5A"/>
    <w:rsid w:val="00E2357D"/>
    <w:rsid w:val="00E304C3"/>
    <w:rsid w:val="00E31BBF"/>
    <w:rsid w:val="00E45222"/>
    <w:rsid w:val="00E46435"/>
    <w:rsid w:val="00E47D5C"/>
    <w:rsid w:val="00E56F4B"/>
    <w:rsid w:val="00E607BB"/>
    <w:rsid w:val="00E63AF3"/>
    <w:rsid w:val="00E66AC4"/>
    <w:rsid w:val="00E67E75"/>
    <w:rsid w:val="00E968E6"/>
    <w:rsid w:val="00EA024F"/>
    <w:rsid w:val="00EA57C6"/>
    <w:rsid w:val="00EB3F5F"/>
    <w:rsid w:val="00EC102E"/>
    <w:rsid w:val="00EC5E06"/>
    <w:rsid w:val="00EC6DBB"/>
    <w:rsid w:val="00ED69CB"/>
    <w:rsid w:val="00EE20DF"/>
    <w:rsid w:val="00EE79AF"/>
    <w:rsid w:val="00EF27FB"/>
    <w:rsid w:val="00F0790F"/>
    <w:rsid w:val="00F2333F"/>
    <w:rsid w:val="00F2740B"/>
    <w:rsid w:val="00F31787"/>
    <w:rsid w:val="00F321E9"/>
    <w:rsid w:val="00F32CBA"/>
    <w:rsid w:val="00F405D7"/>
    <w:rsid w:val="00F44708"/>
    <w:rsid w:val="00F54593"/>
    <w:rsid w:val="00F62017"/>
    <w:rsid w:val="00F6649B"/>
    <w:rsid w:val="00F664EE"/>
    <w:rsid w:val="00F77E64"/>
    <w:rsid w:val="00F84E47"/>
    <w:rsid w:val="00FA3C2F"/>
    <w:rsid w:val="00FA5676"/>
    <w:rsid w:val="00FB0414"/>
    <w:rsid w:val="00FB1B45"/>
    <w:rsid w:val="00FC1F38"/>
    <w:rsid w:val="00FC2A05"/>
    <w:rsid w:val="00FC3C93"/>
    <w:rsid w:val="00FC3EEB"/>
    <w:rsid w:val="00FD2BB6"/>
    <w:rsid w:val="00FD3A14"/>
    <w:rsid w:val="00FF0DB9"/>
    <w:rsid w:val="00FF249F"/>
    <w:rsid w:val="2173F878"/>
    <w:rsid w:val="21B1CDF4"/>
    <w:rsid w:val="24CA520C"/>
    <w:rsid w:val="2613718E"/>
    <w:rsid w:val="2889A833"/>
    <w:rsid w:val="2A4DBE23"/>
    <w:rsid w:val="31E67C1E"/>
    <w:rsid w:val="419BEB8E"/>
    <w:rsid w:val="49F17B59"/>
    <w:rsid w:val="50192890"/>
    <w:rsid w:val="53004CF4"/>
    <w:rsid w:val="54CD3D5E"/>
    <w:rsid w:val="56046262"/>
    <w:rsid w:val="6A842BA2"/>
    <w:rsid w:val="6E7C52F6"/>
    <w:rsid w:val="70E43041"/>
    <w:rsid w:val="7AC49B09"/>
    <w:rsid w:val="7BFCCAC5"/>
    <w:rsid w:val="7C6AAAE7"/>
    <w:rsid w:val="7ECD87E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3102"/>
  <w15:docId w15:val="{74F99FC3-DF03-457F-AA65-9213152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Yu Mincho" w:eastAsia="Times New Roman" w:hAnsi="Yu Mincho"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eastAsia="pt-BR"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lang w:eastAsia="pt-BR"/>
    </w:rPr>
  </w:style>
  <w:style w:type="character" w:styleId="MenoPendente">
    <w:name w:val="Unresolved Mention"/>
    <w:basedOn w:val="Fontepargpadro"/>
    <w:uiPriority w:val="99"/>
    <w:semiHidden/>
    <w:unhideWhenUsed/>
    <w:rsid w:val="00937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casarmentoix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xel.cofre@cesmac.edu.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41ED-5AED-4A14-9F9E-AE193D04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dc:creator>
  <cp:keywords/>
  <cp:lastModifiedBy>ARTHUR TAVARES FERREIRA BARROS</cp:lastModifiedBy>
  <cp:revision>2</cp:revision>
  <dcterms:created xsi:type="dcterms:W3CDTF">2022-10-20T23:03:00Z</dcterms:created>
  <dcterms:modified xsi:type="dcterms:W3CDTF">2022-10-20T23:03:00Z</dcterms:modified>
</cp:coreProperties>
</file>