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E88F" w14:textId="47F9320B" w:rsidR="003863A6" w:rsidRPr="00567644" w:rsidRDefault="00567644" w:rsidP="005676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shd w:val="clear" w:color="auto" w:fill="FFFFFF"/>
        </w:rPr>
      </w:pPr>
      <w:r>
        <w:rPr>
          <w:rFonts w:ascii="Arial" w:hAnsi="Arial" w:cs="Arial"/>
          <w:b/>
          <w:bCs/>
          <w:color w:val="212121"/>
          <w:shd w:val="clear" w:color="auto" w:fill="FFFFFF"/>
        </w:rPr>
        <w:t xml:space="preserve">DESAFIOS </w:t>
      </w:r>
      <w:r w:rsidR="004D207D">
        <w:rPr>
          <w:rFonts w:ascii="Arial" w:hAnsi="Arial" w:cs="Arial"/>
          <w:b/>
          <w:bCs/>
          <w:color w:val="212121"/>
          <w:shd w:val="clear" w:color="auto" w:fill="FFFFFF"/>
        </w:rPr>
        <w:t>N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>A PREVENÇÃO PRÉ-NATAL DA</w:t>
      </w:r>
      <w:r w:rsidRPr="00567644">
        <w:rPr>
          <w:rFonts w:ascii="Arial" w:hAnsi="Arial" w:cs="Arial"/>
          <w:b/>
          <w:bCs/>
          <w:color w:val="212121"/>
          <w:shd w:val="clear" w:color="auto" w:fill="FFFFFF"/>
        </w:rPr>
        <w:t xml:space="preserve"> TRANSMISSÃO VERTICAL DO 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>HIV</w:t>
      </w:r>
    </w:p>
    <w:p w14:paraId="1C9102C7" w14:textId="77777777" w:rsidR="009A24C5" w:rsidRPr="00567644" w:rsidRDefault="009A24C5" w:rsidP="00A72F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15305753" w14:textId="09E9D5EE" w:rsidR="00567644" w:rsidRPr="00567644" w:rsidRDefault="00567644" w:rsidP="0056764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vertAlign w:val="superscript"/>
        </w:rPr>
      </w:pPr>
      <w:r w:rsidRPr="00567644">
        <w:rPr>
          <w:rFonts w:ascii="Arial" w:eastAsia="Times New Roman" w:hAnsi="Arial" w:cs="Arial"/>
          <w:color w:val="222222"/>
          <w:sz w:val="24"/>
          <w:szCs w:val="24"/>
        </w:rPr>
        <w:t>Thaís Pereira Belo</w:t>
      </w:r>
      <w:r w:rsidRPr="00567644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5676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Anna </w:t>
      </w:r>
      <w:proofErr w:type="spellStart"/>
      <w:r w:rsidRPr="005676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Jhulya</w:t>
      </w:r>
      <w:proofErr w:type="spellEnd"/>
      <w:r w:rsidRPr="005676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Arruda Ferreira</w:t>
      </w:r>
      <w:r w:rsidRPr="005676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perscript"/>
        </w:rPr>
        <w:t>1</w:t>
      </w:r>
      <w:r w:rsidRPr="005676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</w:p>
    <w:p w14:paraId="7A92BC74" w14:textId="77777777" w:rsidR="00567644" w:rsidRPr="00567644" w:rsidRDefault="00567644" w:rsidP="005676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vertAlign w:val="superscript"/>
        </w:rPr>
      </w:pPr>
      <w:proofErr w:type="spellStart"/>
      <w:r w:rsidRPr="00567644">
        <w:rPr>
          <w:rFonts w:ascii="Arial" w:eastAsia="Times New Roman" w:hAnsi="Arial" w:cs="Arial"/>
          <w:color w:val="222222"/>
          <w:sz w:val="24"/>
          <w:szCs w:val="24"/>
        </w:rPr>
        <w:t>Marysha</w:t>
      </w:r>
      <w:proofErr w:type="spellEnd"/>
      <w:r w:rsidRPr="00567644">
        <w:rPr>
          <w:rFonts w:ascii="Arial" w:eastAsia="Times New Roman" w:hAnsi="Arial" w:cs="Arial"/>
          <w:color w:val="222222"/>
          <w:sz w:val="24"/>
          <w:szCs w:val="24"/>
        </w:rPr>
        <w:t xml:space="preserve"> Diniz de Carvalho e Souza</w:t>
      </w:r>
      <w:r w:rsidRPr="00567644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1</w:t>
      </w:r>
      <w:r w:rsidRPr="00567644">
        <w:rPr>
          <w:rFonts w:ascii="Arial" w:eastAsia="Times New Roman" w:hAnsi="Arial" w:cs="Arial"/>
          <w:color w:val="222222"/>
          <w:sz w:val="24"/>
          <w:szCs w:val="24"/>
        </w:rPr>
        <w:t xml:space="preserve">, Tatiana </w:t>
      </w:r>
      <w:proofErr w:type="spellStart"/>
      <w:r w:rsidRPr="00567644">
        <w:rPr>
          <w:rFonts w:ascii="Arial" w:eastAsia="Times New Roman" w:hAnsi="Arial" w:cs="Arial"/>
          <w:color w:val="222222"/>
          <w:sz w:val="24"/>
          <w:szCs w:val="24"/>
        </w:rPr>
        <w:t>Paschoalette</w:t>
      </w:r>
      <w:proofErr w:type="spellEnd"/>
      <w:r w:rsidRPr="00567644">
        <w:rPr>
          <w:rFonts w:ascii="Arial" w:eastAsia="Times New Roman" w:hAnsi="Arial" w:cs="Arial"/>
          <w:color w:val="222222"/>
          <w:sz w:val="24"/>
          <w:szCs w:val="24"/>
        </w:rPr>
        <w:t xml:space="preserve"> Rodrigues Bachur</w:t>
      </w:r>
      <w:r w:rsidRPr="00567644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1,2</w:t>
      </w:r>
    </w:p>
    <w:p w14:paraId="6A549BE9" w14:textId="77777777" w:rsidR="00567644" w:rsidRPr="00567644" w:rsidRDefault="00567644" w:rsidP="00567644">
      <w:pPr>
        <w:spacing w:after="100" w:line="240" w:lineRule="auto"/>
        <w:jc w:val="center"/>
        <w:rPr>
          <w:rFonts w:ascii="Arial" w:hAnsi="Arial" w:cs="Arial"/>
          <w:sz w:val="24"/>
          <w:szCs w:val="24"/>
        </w:rPr>
      </w:pPr>
    </w:p>
    <w:p w14:paraId="4AEE1788" w14:textId="77777777" w:rsidR="00567644" w:rsidRPr="00567644" w:rsidRDefault="00567644" w:rsidP="0056764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67644">
        <w:rPr>
          <w:rFonts w:ascii="Arial" w:hAnsi="Arial" w:cs="Arial"/>
          <w:vertAlign w:val="superscript"/>
        </w:rPr>
        <w:t>1</w:t>
      </w:r>
      <w:r w:rsidRPr="00567644">
        <w:rPr>
          <w:rFonts w:ascii="Arial" w:hAnsi="Arial" w:cs="Arial"/>
        </w:rPr>
        <w:t xml:space="preserve">Curso de Medicina – Universidade Estadual do Ceará, Quixeramobim – Ceará </w:t>
      </w:r>
      <w:r w:rsidRPr="00567644">
        <w:rPr>
          <w:rFonts w:ascii="Arial" w:hAnsi="Arial" w:cs="Arial"/>
          <w:vertAlign w:val="superscript"/>
        </w:rPr>
        <w:t>2</w:t>
      </w:r>
      <w:r w:rsidRPr="00567644">
        <w:rPr>
          <w:rFonts w:ascii="Arial" w:hAnsi="Arial" w:cs="Arial"/>
        </w:rPr>
        <w:t xml:space="preserve">Centro Universitário </w:t>
      </w:r>
      <w:proofErr w:type="spellStart"/>
      <w:r w:rsidRPr="00567644">
        <w:rPr>
          <w:rFonts w:ascii="Arial" w:hAnsi="Arial" w:cs="Arial"/>
        </w:rPr>
        <w:t>Christus</w:t>
      </w:r>
      <w:proofErr w:type="spellEnd"/>
      <w:r w:rsidRPr="00567644">
        <w:rPr>
          <w:rFonts w:ascii="Arial" w:hAnsi="Arial" w:cs="Arial"/>
        </w:rPr>
        <w:t xml:space="preserve">, Fortaleza – Ceará, </w:t>
      </w:r>
    </w:p>
    <w:p w14:paraId="2B0986BD" w14:textId="77777777" w:rsidR="00567644" w:rsidRPr="00567644" w:rsidRDefault="00567644" w:rsidP="00567644">
      <w:pPr>
        <w:spacing w:after="100" w:line="240" w:lineRule="auto"/>
        <w:jc w:val="center"/>
        <w:rPr>
          <w:rFonts w:ascii="Arial" w:hAnsi="Arial" w:cs="Arial"/>
          <w:sz w:val="24"/>
          <w:szCs w:val="24"/>
        </w:rPr>
      </w:pPr>
    </w:p>
    <w:p w14:paraId="0E896EE7" w14:textId="3C35A90B" w:rsidR="00E725B0" w:rsidRDefault="003863A6" w:rsidP="00045A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hd w:val="clear" w:color="auto" w:fill="FFFFFF"/>
        </w:rPr>
      </w:pPr>
      <w:r w:rsidRPr="00567644">
        <w:rPr>
          <w:rFonts w:ascii="Arial" w:hAnsi="Arial" w:cs="Arial"/>
          <w:b/>
          <w:bCs/>
          <w:color w:val="212121"/>
          <w:shd w:val="clear" w:color="auto" w:fill="FFFFFF"/>
        </w:rPr>
        <w:t>Objetivos:</w:t>
      </w:r>
      <w:r w:rsidR="000A5F14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567644">
        <w:rPr>
          <w:rFonts w:ascii="Arial" w:hAnsi="Arial" w:cs="Arial"/>
          <w:color w:val="212121"/>
          <w:shd w:val="clear" w:color="auto" w:fill="FFFFFF"/>
        </w:rPr>
        <w:t>O</w:t>
      </w:r>
      <w:r w:rsidR="00177D76">
        <w:rPr>
          <w:rFonts w:ascii="Arial" w:hAnsi="Arial" w:cs="Arial"/>
          <w:color w:val="212121"/>
          <w:shd w:val="clear" w:color="auto" w:fill="FFFFFF"/>
        </w:rPr>
        <w:t xml:space="preserve"> tratamento pré-natal </w:t>
      </w:r>
      <w:r w:rsidR="00567644">
        <w:rPr>
          <w:rFonts w:ascii="Arial" w:hAnsi="Arial" w:cs="Arial"/>
          <w:color w:val="212121"/>
          <w:shd w:val="clear" w:color="auto" w:fill="FFFFFF"/>
        </w:rPr>
        <w:t xml:space="preserve">em gestantes com </w:t>
      </w:r>
      <w:r w:rsidR="00177D76">
        <w:rPr>
          <w:rFonts w:ascii="Arial" w:hAnsi="Arial" w:cs="Arial"/>
          <w:color w:val="212121"/>
          <w:shd w:val="clear" w:color="auto" w:fill="FFFFFF"/>
        </w:rPr>
        <w:t>o vírus da imunodeficiência humana (HIV) é fundamental para diminuir a virulência materna, minimizando a transmissão</w:t>
      </w:r>
      <w:r w:rsidR="00567644">
        <w:rPr>
          <w:rFonts w:ascii="Arial" w:hAnsi="Arial" w:cs="Arial"/>
          <w:color w:val="212121"/>
          <w:shd w:val="clear" w:color="auto" w:fill="FFFFFF"/>
        </w:rPr>
        <w:t xml:space="preserve"> do vírus</w:t>
      </w:r>
      <w:r w:rsidR="00177D76">
        <w:rPr>
          <w:rFonts w:ascii="Arial" w:hAnsi="Arial" w:cs="Arial"/>
          <w:color w:val="212121"/>
          <w:shd w:val="clear" w:color="auto" w:fill="FFFFFF"/>
        </w:rPr>
        <w:t xml:space="preserve"> para o feto</w:t>
      </w:r>
      <w:r w:rsidR="00567644">
        <w:rPr>
          <w:rFonts w:ascii="Arial" w:hAnsi="Arial" w:cs="Arial"/>
          <w:color w:val="212121"/>
          <w:shd w:val="clear" w:color="auto" w:fill="FFFFFF"/>
        </w:rPr>
        <w:t>.</w:t>
      </w:r>
      <w:r w:rsidR="00177D76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0A450A">
        <w:rPr>
          <w:rFonts w:ascii="Arial" w:hAnsi="Arial" w:cs="Arial"/>
          <w:color w:val="212121"/>
          <w:shd w:val="clear" w:color="auto" w:fill="FFFFFF"/>
        </w:rPr>
        <w:t>P</w:t>
      </w:r>
      <w:r w:rsidR="00177D76">
        <w:rPr>
          <w:rFonts w:ascii="Arial" w:hAnsi="Arial" w:cs="Arial"/>
          <w:color w:val="212121"/>
          <w:shd w:val="clear" w:color="auto" w:fill="FFFFFF"/>
        </w:rPr>
        <w:t>orém</w:t>
      </w:r>
      <w:r w:rsidR="000A450A">
        <w:rPr>
          <w:rFonts w:ascii="Arial" w:hAnsi="Arial" w:cs="Arial"/>
          <w:color w:val="212121"/>
          <w:shd w:val="clear" w:color="auto" w:fill="FFFFFF"/>
        </w:rPr>
        <w:t>,</w:t>
      </w:r>
      <w:r w:rsidR="00177D76">
        <w:rPr>
          <w:rFonts w:ascii="Arial" w:hAnsi="Arial" w:cs="Arial"/>
          <w:color w:val="212121"/>
          <w:shd w:val="clear" w:color="auto" w:fill="FFFFFF"/>
        </w:rPr>
        <w:t xml:space="preserve"> existem fatores que dificultam a adesão à profilaxia recomendada pela </w:t>
      </w:r>
      <w:r w:rsidR="009F03C8">
        <w:rPr>
          <w:rFonts w:ascii="Arial" w:hAnsi="Arial" w:cs="Arial"/>
          <w:color w:val="212121"/>
          <w:shd w:val="clear" w:color="auto" w:fill="FFFFFF"/>
        </w:rPr>
        <w:t>Organização Mundial da Saúde</w:t>
      </w:r>
      <w:r w:rsidR="00E3433C">
        <w:rPr>
          <w:rFonts w:ascii="Arial" w:hAnsi="Arial" w:cs="Arial"/>
          <w:color w:val="212121"/>
          <w:shd w:val="clear" w:color="auto" w:fill="FFFFFF"/>
        </w:rPr>
        <w:t xml:space="preserve"> (OMS)</w:t>
      </w:r>
      <w:r w:rsidR="00177D76">
        <w:rPr>
          <w:rFonts w:ascii="Arial" w:hAnsi="Arial" w:cs="Arial"/>
          <w:color w:val="212121"/>
          <w:shd w:val="clear" w:color="auto" w:fill="FFFFFF"/>
        </w:rPr>
        <w:t>, a</w:t>
      </w:r>
      <w:r w:rsidR="003A44A5">
        <w:rPr>
          <w:rFonts w:ascii="Arial" w:hAnsi="Arial" w:cs="Arial"/>
          <w:color w:val="212121"/>
          <w:shd w:val="clear" w:color="auto" w:fill="FFFFFF"/>
        </w:rPr>
        <w:t xml:space="preserve"> terapia antirretroviral</w:t>
      </w:r>
      <w:r w:rsidR="00177D76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3A44A5">
        <w:rPr>
          <w:rFonts w:ascii="Arial" w:hAnsi="Arial" w:cs="Arial"/>
          <w:color w:val="212121"/>
          <w:shd w:val="clear" w:color="auto" w:fill="FFFFFF"/>
        </w:rPr>
        <w:t>(</w:t>
      </w:r>
      <w:r w:rsidR="00177D76">
        <w:rPr>
          <w:rFonts w:ascii="Arial" w:hAnsi="Arial" w:cs="Arial"/>
          <w:color w:val="212121"/>
          <w:shd w:val="clear" w:color="auto" w:fill="FFFFFF"/>
        </w:rPr>
        <w:t>TARV</w:t>
      </w:r>
      <w:r w:rsidR="003A44A5">
        <w:rPr>
          <w:rFonts w:ascii="Arial" w:hAnsi="Arial" w:cs="Arial"/>
          <w:color w:val="212121"/>
          <w:shd w:val="clear" w:color="auto" w:fill="FFFFFF"/>
        </w:rPr>
        <w:t>)</w:t>
      </w:r>
      <w:r w:rsidR="00177D76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A72FA6">
        <w:rPr>
          <w:rFonts w:ascii="Arial" w:hAnsi="Arial" w:cs="Arial"/>
          <w:color w:val="212121"/>
          <w:shd w:val="clear" w:color="auto" w:fill="FFFFFF"/>
        </w:rPr>
        <w:t>pel</w:t>
      </w:r>
      <w:r w:rsidR="00EF53E4">
        <w:rPr>
          <w:rFonts w:ascii="Arial" w:hAnsi="Arial" w:cs="Arial"/>
          <w:color w:val="212121"/>
          <w:shd w:val="clear" w:color="auto" w:fill="FFFFFF"/>
        </w:rPr>
        <w:t xml:space="preserve">o </w:t>
      </w:r>
      <w:proofErr w:type="spellStart"/>
      <w:r w:rsidR="00EF53E4" w:rsidRPr="00EF53E4">
        <w:rPr>
          <w:rFonts w:ascii="Arial" w:hAnsi="Arial" w:cs="Arial"/>
          <w:i/>
          <w:iCs/>
          <w:color w:val="212121"/>
          <w:shd w:val="clear" w:color="auto" w:fill="FFFFFF"/>
        </w:rPr>
        <w:t>guideline</w:t>
      </w:r>
      <w:proofErr w:type="spellEnd"/>
      <w:r w:rsidR="00A72FA6">
        <w:rPr>
          <w:rFonts w:ascii="Arial" w:hAnsi="Arial" w:cs="Arial"/>
          <w:color w:val="212121"/>
          <w:shd w:val="clear" w:color="auto" w:fill="FFFFFF"/>
        </w:rPr>
        <w:t xml:space="preserve"> “</w:t>
      </w:r>
      <w:r w:rsidR="00177D76">
        <w:rPr>
          <w:rFonts w:ascii="Arial" w:hAnsi="Arial" w:cs="Arial"/>
          <w:color w:val="212121"/>
          <w:shd w:val="clear" w:color="auto" w:fill="FFFFFF"/>
        </w:rPr>
        <w:t>OPTION B+</w:t>
      </w:r>
      <w:r w:rsidR="00A72FA6">
        <w:rPr>
          <w:rFonts w:ascii="Arial" w:hAnsi="Arial" w:cs="Arial"/>
          <w:color w:val="212121"/>
          <w:shd w:val="clear" w:color="auto" w:fill="FFFFFF"/>
        </w:rPr>
        <w:t>”</w:t>
      </w:r>
      <w:r w:rsidR="00535AE2">
        <w:rPr>
          <w:rFonts w:ascii="Arial" w:hAnsi="Arial" w:cs="Arial"/>
          <w:color w:val="212121"/>
          <w:shd w:val="clear" w:color="auto" w:fill="FFFFFF"/>
        </w:rPr>
        <w:t xml:space="preserve">. </w:t>
      </w:r>
      <w:r w:rsidR="00177D76">
        <w:rPr>
          <w:rFonts w:ascii="Arial" w:hAnsi="Arial" w:cs="Arial"/>
          <w:color w:val="212121"/>
          <w:shd w:val="clear" w:color="auto" w:fill="FFFFFF"/>
        </w:rPr>
        <w:t>E</w:t>
      </w:r>
      <w:r w:rsidR="00C00BBC">
        <w:rPr>
          <w:rFonts w:ascii="Arial" w:hAnsi="Arial" w:cs="Arial"/>
          <w:color w:val="212121"/>
          <w:shd w:val="clear" w:color="auto" w:fill="FFFFFF"/>
        </w:rPr>
        <w:t>s</w:t>
      </w:r>
      <w:r w:rsidR="004D10A3">
        <w:rPr>
          <w:rFonts w:ascii="Arial" w:hAnsi="Arial" w:cs="Arial"/>
          <w:color w:val="212121"/>
          <w:shd w:val="clear" w:color="auto" w:fill="FFFFFF"/>
        </w:rPr>
        <w:t xml:space="preserve">se trabalho teve como objetivo revisar a literatura científica a fim de entender os </w:t>
      </w:r>
      <w:r w:rsidR="00177D76">
        <w:rPr>
          <w:rFonts w:ascii="Arial" w:hAnsi="Arial" w:cs="Arial"/>
          <w:color w:val="212121"/>
          <w:shd w:val="clear" w:color="auto" w:fill="FFFFFF"/>
        </w:rPr>
        <w:t xml:space="preserve">desafios </w:t>
      </w:r>
      <w:r w:rsidR="00A72FA6">
        <w:rPr>
          <w:rFonts w:ascii="Arial" w:hAnsi="Arial" w:cs="Arial"/>
          <w:color w:val="212121"/>
          <w:shd w:val="clear" w:color="auto" w:fill="FFFFFF"/>
        </w:rPr>
        <w:t>para a</w:t>
      </w:r>
      <w:r w:rsidR="00C354E9">
        <w:rPr>
          <w:rFonts w:ascii="Arial" w:hAnsi="Arial" w:cs="Arial"/>
          <w:color w:val="212121"/>
          <w:shd w:val="clear" w:color="auto" w:fill="FFFFFF"/>
        </w:rPr>
        <w:t xml:space="preserve"> continuação do tratamento</w:t>
      </w:r>
      <w:r w:rsidR="009F03C8">
        <w:rPr>
          <w:rFonts w:ascii="Arial" w:hAnsi="Arial" w:cs="Arial"/>
          <w:color w:val="212121"/>
          <w:shd w:val="clear" w:color="auto" w:fill="FFFFFF"/>
        </w:rPr>
        <w:t xml:space="preserve"> pelas gestantes</w:t>
      </w:r>
      <w:r w:rsidR="00C354E9">
        <w:rPr>
          <w:rFonts w:ascii="Arial" w:hAnsi="Arial" w:cs="Arial"/>
          <w:color w:val="212121"/>
          <w:shd w:val="clear" w:color="auto" w:fill="FFFFFF"/>
        </w:rPr>
        <w:t xml:space="preserve">, </w:t>
      </w:r>
      <w:r w:rsidR="009F03C8">
        <w:rPr>
          <w:rFonts w:ascii="Arial" w:hAnsi="Arial" w:cs="Arial"/>
          <w:color w:val="212121"/>
          <w:shd w:val="clear" w:color="auto" w:fill="FFFFFF"/>
        </w:rPr>
        <w:t>o que afeta a eficácia d</w:t>
      </w:r>
      <w:r w:rsidR="00177D76">
        <w:rPr>
          <w:rFonts w:ascii="Arial" w:hAnsi="Arial" w:cs="Arial"/>
          <w:color w:val="212121"/>
          <w:shd w:val="clear" w:color="auto" w:fill="FFFFFF"/>
        </w:rPr>
        <w:t xml:space="preserve">a prevenção da infecção de fetos </w:t>
      </w:r>
      <w:r w:rsidR="00C00BBC">
        <w:rPr>
          <w:rFonts w:ascii="Arial" w:hAnsi="Arial" w:cs="Arial"/>
          <w:color w:val="212121"/>
          <w:shd w:val="clear" w:color="auto" w:fill="FFFFFF"/>
        </w:rPr>
        <w:t>pelo</w:t>
      </w:r>
      <w:r w:rsidR="009F03C8">
        <w:rPr>
          <w:rFonts w:ascii="Arial" w:hAnsi="Arial" w:cs="Arial"/>
          <w:color w:val="212121"/>
          <w:shd w:val="clear" w:color="auto" w:fill="FFFFFF"/>
        </w:rPr>
        <w:t xml:space="preserve"> HIV</w:t>
      </w:r>
      <w:r w:rsidR="00C354E9">
        <w:rPr>
          <w:rFonts w:ascii="Arial" w:hAnsi="Arial" w:cs="Arial"/>
          <w:color w:val="212121"/>
          <w:shd w:val="clear" w:color="auto" w:fill="FFFFFF"/>
        </w:rPr>
        <w:t>.</w:t>
      </w:r>
      <w:r w:rsidR="00567644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567644">
        <w:rPr>
          <w:rFonts w:ascii="Arial" w:hAnsi="Arial" w:cs="Arial"/>
          <w:b/>
          <w:bCs/>
          <w:color w:val="212121"/>
          <w:shd w:val="clear" w:color="auto" w:fill="FFFFFF"/>
        </w:rPr>
        <w:t>Método</w:t>
      </w:r>
      <w:r w:rsidR="00567644">
        <w:rPr>
          <w:rFonts w:ascii="Arial" w:hAnsi="Arial" w:cs="Arial"/>
          <w:b/>
          <w:bCs/>
          <w:color w:val="212121"/>
          <w:shd w:val="clear" w:color="auto" w:fill="FFFFFF"/>
        </w:rPr>
        <w:t>s</w:t>
      </w:r>
      <w:r w:rsidRPr="00567644">
        <w:rPr>
          <w:rFonts w:ascii="Arial" w:hAnsi="Arial" w:cs="Arial"/>
          <w:b/>
          <w:bCs/>
          <w:color w:val="212121"/>
          <w:shd w:val="clear" w:color="auto" w:fill="FFFFFF"/>
        </w:rPr>
        <w:t>:</w:t>
      </w:r>
      <w:r w:rsidRPr="003863A6">
        <w:rPr>
          <w:rFonts w:ascii="Arial" w:hAnsi="Arial" w:cs="Arial"/>
          <w:color w:val="212121"/>
          <w:shd w:val="clear" w:color="auto" w:fill="FFFFFF"/>
        </w:rPr>
        <w:t xml:space="preserve"> Foi realizada uma </w:t>
      </w:r>
      <w:r>
        <w:rPr>
          <w:rFonts w:ascii="Arial" w:hAnsi="Arial" w:cs="Arial"/>
          <w:color w:val="212121"/>
          <w:shd w:val="clear" w:color="auto" w:fill="FFFFFF"/>
        </w:rPr>
        <w:t>revisão</w:t>
      </w:r>
      <w:r w:rsidRPr="003863A6">
        <w:rPr>
          <w:rFonts w:ascii="Arial" w:hAnsi="Arial" w:cs="Arial"/>
          <w:color w:val="212121"/>
          <w:shd w:val="clear" w:color="auto" w:fill="FFFFFF"/>
        </w:rPr>
        <w:t xml:space="preserve"> bibliográfica</w:t>
      </w:r>
      <w:r>
        <w:rPr>
          <w:rFonts w:ascii="Arial" w:hAnsi="Arial" w:cs="Arial"/>
          <w:color w:val="212121"/>
          <w:shd w:val="clear" w:color="auto" w:fill="FFFFFF"/>
        </w:rPr>
        <w:t xml:space="preserve"> na base de dados MEDLINE, a partir dos descritores </w:t>
      </w:r>
      <w:r w:rsidRPr="003863A6">
        <w:rPr>
          <w:rFonts w:ascii="Arial" w:hAnsi="Arial" w:cs="Arial"/>
          <w:color w:val="212121"/>
          <w:shd w:val="clear" w:color="auto" w:fill="FFFFFF"/>
        </w:rPr>
        <w:t>“</w:t>
      </w:r>
      <w:r w:rsidRPr="003863A6">
        <w:rPr>
          <w:rFonts w:ascii="Arial" w:hAnsi="Arial" w:cs="Arial"/>
          <w:color w:val="000000"/>
        </w:rPr>
        <w:t>HIV</w:t>
      </w:r>
      <w:r w:rsidRPr="003863A6">
        <w:rPr>
          <w:rFonts w:ascii="Arial" w:hAnsi="Arial" w:cs="Arial"/>
          <w:color w:val="212121"/>
          <w:shd w:val="clear" w:color="auto" w:fill="FFFFFF"/>
        </w:rPr>
        <w:t>”</w:t>
      </w:r>
      <w:r w:rsidR="00A72FA6">
        <w:rPr>
          <w:rFonts w:ascii="Arial" w:hAnsi="Arial" w:cs="Arial"/>
          <w:color w:val="212121"/>
          <w:shd w:val="clear" w:color="auto" w:fill="FFFFFF"/>
        </w:rPr>
        <w:t>,</w:t>
      </w:r>
      <w:r w:rsidRPr="003863A6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A72FA6">
        <w:rPr>
          <w:rFonts w:ascii="Arial" w:hAnsi="Arial" w:cs="Arial"/>
          <w:color w:val="212121"/>
          <w:shd w:val="clear" w:color="auto" w:fill="FFFFFF"/>
        </w:rPr>
        <w:t>“</w:t>
      </w:r>
      <w:proofErr w:type="spellStart"/>
      <w:r w:rsidRPr="003863A6">
        <w:rPr>
          <w:rFonts w:ascii="Arial" w:hAnsi="Arial" w:cs="Arial"/>
          <w:color w:val="000000"/>
        </w:rPr>
        <w:t>Infectious</w:t>
      </w:r>
      <w:proofErr w:type="spellEnd"/>
      <w:r w:rsidRPr="003863A6">
        <w:rPr>
          <w:rFonts w:ascii="Arial" w:hAnsi="Arial" w:cs="Arial"/>
          <w:color w:val="000000"/>
        </w:rPr>
        <w:t xml:space="preserve"> </w:t>
      </w:r>
      <w:proofErr w:type="spellStart"/>
      <w:r w:rsidRPr="003863A6">
        <w:rPr>
          <w:rFonts w:ascii="Arial" w:hAnsi="Arial" w:cs="Arial"/>
          <w:color w:val="000000"/>
        </w:rPr>
        <w:t>Disease</w:t>
      </w:r>
      <w:proofErr w:type="spellEnd"/>
      <w:r w:rsidRPr="003863A6">
        <w:rPr>
          <w:rFonts w:ascii="Arial" w:hAnsi="Arial" w:cs="Arial"/>
          <w:color w:val="000000"/>
        </w:rPr>
        <w:t xml:space="preserve"> </w:t>
      </w:r>
      <w:proofErr w:type="spellStart"/>
      <w:r w:rsidRPr="003863A6">
        <w:rPr>
          <w:rFonts w:ascii="Arial" w:hAnsi="Arial" w:cs="Arial"/>
          <w:color w:val="000000"/>
        </w:rPr>
        <w:t>Transmission</w:t>
      </w:r>
      <w:proofErr w:type="spellEnd"/>
      <w:r>
        <w:rPr>
          <w:rFonts w:ascii="Arial" w:hAnsi="Arial" w:cs="Arial"/>
          <w:color w:val="000000"/>
        </w:rPr>
        <w:t>,</w:t>
      </w:r>
      <w:r w:rsidRPr="003863A6">
        <w:rPr>
          <w:rFonts w:ascii="Arial" w:hAnsi="Arial" w:cs="Arial"/>
          <w:color w:val="000000"/>
        </w:rPr>
        <w:t xml:space="preserve"> Vertical”, “</w:t>
      </w:r>
      <w:proofErr w:type="spellStart"/>
      <w:r w:rsidRPr="003863A6">
        <w:rPr>
          <w:rFonts w:ascii="Arial" w:hAnsi="Arial" w:cs="Arial"/>
          <w:color w:val="000000"/>
        </w:rPr>
        <w:t>prenatal</w:t>
      </w:r>
      <w:proofErr w:type="spellEnd"/>
      <w:r w:rsidR="00616AFA">
        <w:rPr>
          <w:rFonts w:ascii="Arial" w:hAnsi="Arial" w:cs="Arial"/>
          <w:color w:val="000000"/>
        </w:rPr>
        <w:t xml:space="preserve"> </w:t>
      </w:r>
      <w:proofErr w:type="spellStart"/>
      <w:r w:rsidRPr="003863A6">
        <w:rPr>
          <w:rFonts w:ascii="Arial" w:hAnsi="Arial" w:cs="Arial"/>
          <w:color w:val="000000"/>
        </w:rPr>
        <w:t>care</w:t>
      </w:r>
      <w:proofErr w:type="spellEnd"/>
      <w:r w:rsidRPr="003863A6">
        <w:rPr>
          <w:rFonts w:ascii="Arial" w:hAnsi="Arial" w:cs="Arial"/>
          <w:color w:val="000000"/>
        </w:rPr>
        <w:t>” e “</w:t>
      </w:r>
      <w:proofErr w:type="spellStart"/>
      <w:r w:rsidRPr="003863A6">
        <w:rPr>
          <w:rFonts w:ascii="Arial" w:hAnsi="Arial" w:cs="Arial"/>
          <w:color w:val="000000"/>
        </w:rPr>
        <w:t>prevention</w:t>
      </w:r>
      <w:proofErr w:type="spellEnd"/>
      <w:r w:rsidRPr="003863A6">
        <w:rPr>
          <w:rFonts w:ascii="Arial" w:hAnsi="Arial" w:cs="Arial"/>
          <w:color w:val="000000"/>
        </w:rPr>
        <w:t xml:space="preserve"> </w:t>
      </w:r>
      <w:proofErr w:type="spellStart"/>
      <w:r w:rsidRPr="003863A6">
        <w:rPr>
          <w:rFonts w:ascii="Arial" w:hAnsi="Arial" w:cs="Arial"/>
          <w:color w:val="000000"/>
        </w:rPr>
        <w:t>and</w:t>
      </w:r>
      <w:proofErr w:type="spellEnd"/>
      <w:r w:rsidRPr="003863A6">
        <w:rPr>
          <w:rFonts w:ascii="Arial" w:hAnsi="Arial" w:cs="Arial"/>
          <w:color w:val="000000"/>
        </w:rPr>
        <w:t xml:space="preserve"> </w:t>
      </w:r>
      <w:proofErr w:type="spellStart"/>
      <w:r w:rsidRPr="003863A6">
        <w:rPr>
          <w:rFonts w:ascii="Arial" w:hAnsi="Arial" w:cs="Arial"/>
          <w:color w:val="000000"/>
        </w:rPr>
        <w:t>control</w:t>
      </w:r>
      <w:proofErr w:type="spellEnd"/>
      <w:r w:rsidRPr="003863A6">
        <w:rPr>
          <w:rFonts w:ascii="Arial" w:hAnsi="Arial" w:cs="Arial"/>
          <w:color w:val="000000"/>
        </w:rPr>
        <w:t>”</w:t>
      </w:r>
      <w:r w:rsidR="00AD5E77">
        <w:rPr>
          <w:rFonts w:ascii="Arial" w:hAnsi="Arial" w:cs="Arial"/>
          <w:color w:val="000000"/>
        </w:rPr>
        <w:t xml:space="preserve">, tendo sido incluídos </w:t>
      </w:r>
      <w:r w:rsidR="009B5C33">
        <w:rPr>
          <w:rFonts w:ascii="Arial" w:hAnsi="Arial" w:cs="Arial"/>
          <w:color w:val="000000"/>
        </w:rPr>
        <w:t>trabalhos</w:t>
      </w:r>
      <w:r w:rsidR="00616AFA">
        <w:rPr>
          <w:rFonts w:ascii="Arial" w:hAnsi="Arial" w:cs="Arial"/>
          <w:color w:val="000000"/>
        </w:rPr>
        <w:t xml:space="preserve"> publicados de 2018 a 2023, em </w:t>
      </w:r>
      <w:r w:rsidR="00AD5E77">
        <w:rPr>
          <w:rFonts w:ascii="Arial" w:hAnsi="Arial" w:cs="Arial"/>
          <w:color w:val="000000"/>
        </w:rPr>
        <w:t>i</w:t>
      </w:r>
      <w:r w:rsidR="00616AFA">
        <w:rPr>
          <w:rFonts w:ascii="Arial" w:hAnsi="Arial" w:cs="Arial"/>
          <w:color w:val="000000"/>
        </w:rPr>
        <w:t xml:space="preserve">nglês, </w:t>
      </w:r>
      <w:r w:rsidR="00AD5E77">
        <w:rPr>
          <w:rFonts w:ascii="Arial" w:hAnsi="Arial" w:cs="Arial"/>
          <w:color w:val="000000"/>
        </w:rPr>
        <w:t>p</w:t>
      </w:r>
      <w:r w:rsidR="00616AFA">
        <w:rPr>
          <w:rFonts w:ascii="Arial" w:hAnsi="Arial" w:cs="Arial"/>
          <w:color w:val="000000"/>
        </w:rPr>
        <w:t xml:space="preserve">ortuguês e </w:t>
      </w:r>
      <w:r w:rsidR="00AD5E77">
        <w:rPr>
          <w:rFonts w:ascii="Arial" w:hAnsi="Arial" w:cs="Arial"/>
          <w:color w:val="000000"/>
        </w:rPr>
        <w:t>e</w:t>
      </w:r>
      <w:r w:rsidR="00616AFA">
        <w:rPr>
          <w:rFonts w:ascii="Arial" w:hAnsi="Arial" w:cs="Arial"/>
          <w:color w:val="000000"/>
        </w:rPr>
        <w:t xml:space="preserve">spanhol, </w:t>
      </w:r>
      <w:r w:rsidR="00A72FA6">
        <w:rPr>
          <w:rFonts w:ascii="Arial" w:hAnsi="Arial" w:cs="Arial"/>
          <w:color w:val="000000"/>
        </w:rPr>
        <w:t>considerando-se livros e documentos, ensaio</w:t>
      </w:r>
      <w:r w:rsidR="009B5C33">
        <w:rPr>
          <w:rFonts w:ascii="Arial" w:hAnsi="Arial" w:cs="Arial"/>
          <w:color w:val="000000"/>
        </w:rPr>
        <w:t>s</w:t>
      </w:r>
      <w:r w:rsidR="00A72FA6">
        <w:rPr>
          <w:rFonts w:ascii="Arial" w:hAnsi="Arial" w:cs="Arial"/>
          <w:color w:val="000000"/>
        </w:rPr>
        <w:t xml:space="preserve"> clínico</w:t>
      </w:r>
      <w:r w:rsidR="009B5C33">
        <w:rPr>
          <w:rFonts w:ascii="Arial" w:hAnsi="Arial" w:cs="Arial"/>
          <w:color w:val="000000"/>
        </w:rPr>
        <w:t>s</w:t>
      </w:r>
      <w:r w:rsidR="00A72FA6">
        <w:rPr>
          <w:rFonts w:ascii="Arial" w:hAnsi="Arial" w:cs="Arial"/>
          <w:color w:val="000000"/>
        </w:rPr>
        <w:t>, met</w:t>
      </w:r>
      <w:r w:rsidR="002E458D">
        <w:rPr>
          <w:rFonts w:ascii="Arial" w:hAnsi="Arial" w:cs="Arial"/>
          <w:color w:val="000000"/>
        </w:rPr>
        <w:t>a-a</w:t>
      </w:r>
      <w:r w:rsidR="00A72FA6">
        <w:rPr>
          <w:rFonts w:ascii="Arial" w:hAnsi="Arial" w:cs="Arial"/>
          <w:color w:val="000000"/>
        </w:rPr>
        <w:t>nálise</w:t>
      </w:r>
      <w:r w:rsidR="00104F36">
        <w:rPr>
          <w:rFonts w:ascii="Arial" w:hAnsi="Arial" w:cs="Arial"/>
          <w:color w:val="000000"/>
        </w:rPr>
        <w:t>,</w:t>
      </w:r>
      <w:r w:rsidR="00A72FA6">
        <w:rPr>
          <w:rFonts w:ascii="Arial" w:hAnsi="Arial" w:cs="Arial"/>
          <w:color w:val="000000"/>
        </w:rPr>
        <w:t xml:space="preserve"> </w:t>
      </w:r>
      <w:r w:rsidR="0037375A">
        <w:rPr>
          <w:rFonts w:ascii="Arial" w:hAnsi="Arial" w:cs="Arial"/>
          <w:color w:val="000000"/>
        </w:rPr>
        <w:t>teste</w:t>
      </w:r>
      <w:r w:rsidR="009B5C33">
        <w:rPr>
          <w:rFonts w:ascii="Arial" w:hAnsi="Arial" w:cs="Arial"/>
          <w:color w:val="000000"/>
        </w:rPr>
        <w:t>s</w:t>
      </w:r>
      <w:r w:rsidR="00A72FA6">
        <w:rPr>
          <w:rFonts w:ascii="Arial" w:hAnsi="Arial" w:cs="Arial"/>
          <w:color w:val="000000"/>
        </w:rPr>
        <w:t xml:space="preserve"> controlado</w:t>
      </w:r>
      <w:r w:rsidR="00585C2C">
        <w:rPr>
          <w:rFonts w:ascii="Arial" w:hAnsi="Arial" w:cs="Arial"/>
          <w:color w:val="000000"/>
        </w:rPr>
        <w:t>s</w:t>
      </w:r>
      <w:r w:rsidR="00A72FA6">
        <w:rPr>
          <w:rFonts w:ascii="Arial" w:hAnsi="Arial" w:cs="Arial"/>
          <w:color w:val="000000"/>
        </w:rPr>
        <w:t xml:space="preserve"> e aleatório</w:t>
      </w:r>
      <w:r w:rsidR="00585C2C">
        <w:rPr>
          <w:rFonts w:ascii="Arial" w:hAnsi="Arial" w:cs="Arial"/>
          <w:color w:val="000000"/>
        </w:rPr>
        <w:t>s</w:t>
      </w:r>
      <w:r w:rsidR="00616AFA">
        <w:rPr>
          <w:rFonts w:ascii="Arial" w:hAnsi="Arial" w:cs="Arial"/>
          <w:color w:val="000000"/>
        </w:rPr>
        <w:t>. Esse processo resultou</w:t>
      </w:r>
      <w:r w:rsidR="00A72FA6">
        <w:rPr>
          <w:rFonts w:ascii="Arial" w:hAnsi="Arial" w:cs="Arial"/>
          <w:color w:val="000000"/>
        </w:rPr>
        <w:t xml:space="preserve"> </w:t>
      </w:r>
      <w:r w:rsidR="0068159E">
        <w:rPr>
          <w:rFonts w:ascii="Arial" w:hAnsi="Arial" w:cs="Arial"/>
          <w:color w:val="000000"/>
        </w:rPr>
        <w:t>na seleção de</w:t>
      </w:r>
      <w:r w:rsidR="00A72FA6">
        <w:rPr>
          <w:rFonts w:ascii="Arial" w:hAnsi="Arial" w:cs="Arial"/>
          <w:color w:val="000000"/>
        </w:rPr>
        <w:t xml:space="preserve"> 17 </w:t>
      </w:r>
      <w:r w:rsidR="0068159E">
        <w:rPr>
          <w:rFonts w:ascii="Arial" w:hAnsi="Arial" w:cs="Arial"/>
          <w:color w:val="000000"/>
        </w:rPr>
        <w:t>trabalhos</w:t>
      </w:r>
      <w:r w:rsidR="00A72FA6">
        <w:rPr>
          <w:rFonts w:ascii="Arial" w:hAnsi="Arial" w:cs="Arial"/>
          <w:color w:val="000000"/>
        </w:rPr>
        <w:t>, dos quais foram</w:t>
      </w:r>
      <w:r>
        <w:rPr>
          <w:rFonts w:ascii="Arial" w:hAnsi="Arial" w:cs="Arial"/>
          <w:color w:val="000000"/>
        </w:rPr>
        <w:t xml:space="preserve"> sele</w:t>
      </w:r>
      <w:r w:rsidR="00A72FA6">
        <w:rPr>
          <w:rFonts w:ascii="Arial" w:hAnsi="Arial" w:cs="Arial"/>
          <w:color w:val="000000"/>
        </w:rPr>
        <w:t>cionados</w:t>
      </w:r>
      <w:r>
        <w:rPr>
          <w:rFonts w:ascii="Arial" w:hAnsi="Arial" w:cs="Arial"/>
          <w:color w:val="000000"/>
        </w:rPr>
        <w:t xml:space="preserve"> </w:t>
      </w:r>
      <w:r w:rsidR="00CA7FA8">
        <w:rPr>
          <w:rFonts w:ascii="Arial" w:hAnsi="Arial" w:cs="Arial"/>
          <w:color w:val="000000"/>
        </w:rPr>
        <w:t>nove</w:t>
      </w:r>
      <w:r>
        <w:rPr>
          <w:rFonts w:ascii="Arial" w:hAnsi="Arial" w:cs="Arial"/>
          <w:color w:val="000000"/>
        </w:rPr>
        <w:t xml:space="preserve"> </w:t>
      </w:r>
      <w:r w:rsidR="00616AFA">
        <w:rPr>
          <w:rFonts w:ascii="Arial" w:hAnsi="Arial" w:cs="Arial"/>
          <w:color w:val="000000"/>
        </w:rPr>
        <w:t>para compor essa síntese</w:t>
      </w:r>
      <w:r w:rsidR="0068159E">
        <w:rPr>
          <w:rFonts w:ascii="Arial" w:hAnsi="Arial" w:cs="Arial"/>
          <w:color w:val="000000"/>
        </w:rPr>
        <w:t>; em paralelo, o</w:t>
      </w:r>
      <w:r w:rsidR="007B17E6">
        <w:rPr>
          <w:rFonts w:ascii="Arial" w:hAnsi="Arial" w:cs="Arial"/>
          <w:color w:val="000000"/>
        </w:rPr>
        <w:t xml:space="preserve">utros </w:t>
      </w:r>
      <w:r w:rsidR="0068159E">
        <w:rPr>
          <w:rFonts w:ascii="Arial" w:hAnsi="Arial" w:cs="Arial"/>
          <w:color w:val="000000"/>
        </w:rPr>
        <w:t>seis</w:t>
      </w:r>
      <w:r w:rsidR="004D10A3">
        <w:rPr>
          <w:rFonts w:ascii="Arial" w:hAnsi="Arial" w:cs="Arial"/>
          <w:color w:val="000000"/>
        </w:rPr>
        <w:t xml:space="preserve"> artigos </w:t>
      </w:r>
      <w:r w:rsidR="0068159E">
        <w:rPr>
          <w:rFonts w:ascii="Arial" w:hAnsi="Arial" w:cs="Arial"/>
          <w:color w:val="000000"/>
        </w:rPr>
        <w:t>obtidos de outras fontes somados para a composição desta revisão</w:t>
      </w:r>
      <w:r w:rsidR="00567644">
        <w:rPr>
          <w:rFonts w:ascii="Arial" w:hAnsi="Arial" w:cs="Arial"/>
          <w:color w:val="000000"/>
        </w:rPr>
        <w:t xml:space="preserve">. </w:t>
      </w:r>
      <w:r w:rsidRPr="00567644">
        <w:rPr>
          <w:rFonts w:ascii="Arial" w:hAnsi="Arial" w:cs="Arial"/>
          <w:b/>
          <w:bCs/>
          <w:color w:val="212121"/>
          <w:shd w:val="clear" w:color="auto" w:fill="FFFFFF"/>
        </w:rPr>
        <w:t>Resultados:</w:t>
      </w:r>
      <w:r w:rsidR="00D1538F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1538F">
        <w:rPr>
          <w:rFonts w:ascii="Arial" w:hAnsi="Arial" w:cs="Arial"/>
        </w:rPr>
        <w:t xml:space="preserve">O HIV já foi um grande problema </w:t>
      </w:r>
      <w:r w:rsidR="00A93F2A">
        <w:rPr>
          <w:rFonts w:ascii="Arial" w:hAnsi="Arial" w:cs="Arial"/>
        </w:rPr>
        <w:t>par</w:t>
      </w:r>
      <w:r w:rsidR="00D1538F">
        <w:rPr>
          <w:rFonts w:ascii="Arial" w:hAnsi="Arial" w:cs="Arial"/>
        </w:rPr>
        <w:t>a</w:t>
      </w:r>
      <w:r w:rsidR="00A93F2A">
        <w:rPr>
          <w:rFonts w:ascii="Arial" w:hAnsi="Arial" w:cs="Arial"/>
        </w:rPr>
        <w:t xml:space="preserve"> a</w:t>
      </w:r>
      <w:r w:rsidR="00D1538F">
        <w:rPr>
          <w:rFonts w:ascii="Arial" w:hAnsi="Arial" w:cs="Arial"/>
        </w:rPr>
        <w:t xml:space="preserve"> saúde pública mundial, mas devido ao aumento do acesso à prevenção,</w:t>
      </w:r>
      <w:r w:rsidR="00241B8A">
        <w:rPr>
          <w:rFonts w:ascii="Arial" w:hAnsi="Arial" w:cs="Arial"/>
        </w:rPr>
        <w:t xml:space="preserve"> ao</w:t>
      </w:r>
      <w:r w:rsidR="00D1538F">
        <w:rPr>
          <w:rFonts w:ascii="Arial" w:hAnsi="Arial" w:cs="Arial"/>
        </w:rPr>
        <w:t xml:space="preserve"> diagnóstico e </w:t>
      </w:r>
      <w:r w:rsidR="00241B8A">
        <w:rPr>
          <w:rFonts w:ascii="Arial" w:hAnsi="Arial" w:cs="Arial"/>
        </w:rPr>
        <w:t xml:space="preserve">ao </w:t>
      </w:r>
      <w:r w:rsidR="00D1538F">
        <w:rPr>
          <w:rFonts w:ascii="Arial" w:hAnsi="Arial" w:cs="Arial"/>
        </w:rPr>
        <w:t>tratamento, a infecção tornou-se controlável</w:t>
      </w:r>
      <w:r w:rsidR="000A5F14">
        <w:rPr>
          <w:rFonts w:ascii="Arial" w:hAnsi="Arial" w:cs="Arial"/>
        </w:rPr>
        <w:t xml:space="preserve">. As pessoas infectadas </w:t>
      </w:r>
      <w:r w:rsidR="000A5F14">
        <w:rPr>
          <w:rFonts w:ascii="Arial" w:hAnsi="Arial" w:cs="Arial"/>
          <w:color w:val="212121"/>
          <w:shd w:val="clear" w:color="auto" w:fill="FFFFFF"/>
        </w:rPr>
        <w:t>p</w:t>
      </w:r>
      <w:r w:rsidR="000A5F14">
        <w:rPr>
          <w:rFonts w:ascii="Arial" w:hAnsi="Arial" w:cs="Arial"/>
        </w:rPr>
        <w:t xml:space="preserve">odem controlar a carga viral </w:t>
      </w:r>
      <w:r w:rsidR="0037375A">
        <w:rPr>
          <w:rFonts w:ascii="Arial" w:hAnsi="Arial" w:cs="Arial"/>
        </w:rPr>
        <w:t>a partir</w:t>
      </w:r>
      <w:r w:rsidR="000A5F14">
        <w:rPr>
          <w:rFonts w:ascii="Arial" w:hAnsi="Arial" w:cs="Arial"/>
        </w:rPr>
        <w:t xml:space="preserve"> </w:t>
      </w:r>
      <w:r w:rsidR="0037375A">
        <w:rPr>
          <w:rFonts w:ascii="Arial" w:hAnsi="Arial" w:cs="Arial"/>
        </w:rPr>
        <w:t>d</w:t>
      </w:r>
      <w:r w:rsidR="000A5F14">
        <w:rPr>
          <w:rFonts w:ascii="Arial" w:hAnsi="Arial" w:cs="Arial"/>
        </w:rPr>
        <w:t xml:space="preserve">o uso regular de </w:t>
      </w:r>
      <w:r w:rsidR="00241B8A">
        <w:rPr>
          <w:rFonts w:ascii="Arial" w:hAnsi="Arial" w:cs="Arial"/>
        </w:rPr>
        <w:t>antirretrovirais</w:t>
      </w:r>
      <w:r w:rsidR="000A5F14">
        <w:rPr>
          <w:rFonts w:ascii="Arial" w:hAnsi="Arial" w:cs="Arial"/>
        </w:rPr>
        <w:t>, impedindo, muitas vezes</w:t>
      </w:r>
      <w:r w:rsidR="000301CF">
        <w:rPr>
          <w:rFonts w:ascii="Arial" w:hAnsi="Arial" w:cs="Arial"/>
        </w:rPr>
        <w:t>,</w:t>
      </w:r>
      <w:r w:rsidR="000A5F14">
        <w:rPr>
          <w:rFonts w:ascii="Arial" w:hAnsi="Arial" w:cs="Arial"/>
        </w:rPr>
        <w:t xml:space="preserve"> o desenvolvimento da Síndrome da Imunodeficiência Humana (AIDS).</w:t>
      </w:r>
      <w:r w:rsidR="002E458D">
        <w:rPr>
          <w:rFonts w:ascii="Arial" w:hAnsi="Arial" w:cs="Arial"/>
        </w:rPr>
        <w:t xml:space="preserve"> No caso de infecção durante a gestação, a OMS recomenda a TARV pel</w:t>
      </w:r>
      <w:r w:rsidR="00EF53E4">
        <w:rPr>
          <w:rFonts w:ascii="Arial" w:hAnsi="Arial" w:cs="Arial"/>
        </w:rPr>
        <w:t xml:space="preserve">o </w:t>
      </w:r>
      <w:proofErr w:type="spellStart"/>
      <w:r w:rsidR="00EF53E4" w:rsidRPr="005A4B0D">
        <w:rPr>
          <w:rFonts w:ascii="Arial" w:hAnsi="Arial" w:cs="Arial"/>
          <w:i/>
          <w:iCs/>
        </w:rPr>
        <w:t>guideline</w:t>
      </w:r>
      <w:proofErr w:type="spellEnd"/>
      <w:r w:rsidR="002E458D">
        <w:rPr>
          <w:rFonts w:ascii="Arial" w:hAnsi="Arial" w:cs="Arial"/>
        </w:rPr>
        <w:t xml:space="preserve"> </w:t>
      </w:r>
      <w:r w:rsidR="005A4B0D">
        <w:rPr>
          <w:rFonts w:ascii="Arial" w:hAnsi="Arial" w:cs="Arial"/>
          <w:color w:val="212121"/>
          <w:shd w:val="clear" w:color="auto" w:fill="FFFFFF"/>
        </w:rPr>
        <w:t xml:space="preserve">“OPTION B+” </w:t>
      </w:r>
      <w:r w:rsidR="002E458D">
        <w:rPr>
          <w:rFonts w:ascii="Arial" w:hAnsi="Arial" w:cs="Arial"/>
        </w:rPr>
        <w:t xml:space="preserve">para a prevenção da transmissão vertical de HIV, independentemente da contagem de linfócitos </w:t>
      </w:r>
      <w:r w:rsidR="005A4B0D">
        <w:rPr>
          <w:rFonts w:ascii="Arial" w:hAnsi="Arial" w:cs="Arial"/>
        </w:rPr>
        <w:t xml:space="preserve">T </w:t>
      </w:r>
      <w:r w:rsidR="002E458D">
        <w:rPr>
          <w:rFonts w:ascii="Arial" w:hAnsi="Arial" w:cs="Arial"/>
        </w:rPr>
        <w:t>CD4</w:t>
      </w:r>
      <w:r w:rsidR="001F2EAA">
        <w:rPr>
          <w:rFonts w:ascii="Arial" w:hAnsi="Arial" w:cs="Arial"/>
        </w:rPr>
        <w:t xml:space="preserve">+ </w:t>
      </w:r>
      <w:r w:rsidR="002E458D">
        <w:rPr>
          <w:rFonts w:ascii="Arial" w:hAnsi="Arial" w:cs="Arial"/>
        </w:rPr>
        <w:t xml:space="preserve">materna. Se o tratamento for efetuado </w:t>
      </w:r>
      <w:r w:rsidR="0022508F">
        <w:rPr>
          <w:rFonts w:ascii="Arial" w:hAnsi="Arial" w:cs="Arial"/>
        </w:rPr>
        <w:t xml:space="preserve">sem interrupções, </w:t>
      </w:r>
      <w:r w:rsidR="002E458D">
        <w:rPr>
          <w:rFonts w:ascii="Arial" w:hAnsi="Arial" w:cs="Arial"/>
        </w:rPr>
        <w:t xml:space="preserve">a probabilidade de </w:t>
      </w:r>
      <w:r w:rsidR="0022508F">
        <w:rPr>
          <w:rFonts w:ascii="Arial" w:hAnsi="Arial" w:cs="Arial"/>
        </w:rPr>
        <w:t>transmissão torna-se menor que 2%</w:t>
      </w:r>
      <w:r w:rsidR="001F2EAA">
        <w:rPr>
          <w:rFonts w:ascii="Arial" w:hAnsi="Arial" w:cs="Arial"/>
        </w:rPr>
        <w:t>;</w:t>
      </w:r>
      <w:r w:rsidR="0022508F">
        <w:rPr>
          <w:rFonts w:ascii="Arial" w:hAnsi="Arial" w:cs="Arial"/>
        </w:rPr>
        <w:t xml:space="preserve"> no entanto, fatores</w:t>
      </w:r>
      <w:r w:rsidR="0037375A">
        <w:rPr>
          <w:rFonts w:ascii="Arial" w:hAnsi="Arial" w:cs="Arial"/>
        </w:rPr>
        <w:t xml:space="preserve"> </w:t>
      </w:r>
      <w:r w:rsidR="0022508F">
        <w:rPr>
          <w:rFonts w:ascii="Arial" w:hAnsi="Arial" w:cs="Arial"/>
        </w:rPr>
        <w:t xml:space="preserve">sociais </w:t>
      </w:r>
      <w:r w:rsidR="00EE4A8F">
        <w:rPr>
          <w:rFonts w:ascii="Arial" w:hAnsi="Arial" w:cs="Arial"/>
        </w:rPr>
        <w:t>e econômicos</w:t>
      </w:r>
      <w:r w:rsidR="009A24C5">
        <w:rPr>
          <w:rFonts w:ascii="Arial" w:hAnsi="Arial" w:cs="Arial"/>
        </w:rPr>
        <w:t xml:space="preserve"> </w:t>
      </w:r>
      <w:r w:rsidR="0022508F">
        <w:rPr>
          <w:rFonts w:ascii="Arial" w:hAnsi="Arial" w:cs="Arial"/>
        </w:rPr>
        <w:t xml:space="preserve">afetam </w:t>
      </w:r>
      <w:r w:rsidR="00750C06">
        <w:rPr>
          <w:rFonts w:ascii="Arial" w:hAnsi="Arial" w:cs="Arial"/>
        </w:rPr>
        <w:t xml:space="preserve">o acesso </w:t>
      </w:r>
      <w:r w:rsidR="00241B8A">
        <w:rPr>
          <w:rFonts w:ascii="Arial" w:hAnsi="Arial" w:cs="Arial"/>
        </w:rPr>
        <w:t xml:space="preserve">contínuo </w:t>
      </w:r>
      <w:r w:rsidR="00750C06">
        <w:rPr>
          <w:rFonts w:ascii="Arial" w:hAnsi="Arial" w:cs="Arial"/>
        </w:rPr>
        <w:t xml:space="preserve">ao tratamento e </w:t>
      </w:r>
      <w:r w:rsidR="0022508F">
        <w:rPr>
          <w:rFonts w:ascii="Arial" w:hAnsi="Arial" w:cs="Arial"/>
        </w:rPr>
        <w:t xml:space="preserve">a </w:t>
      </w:r>
      <w:r w:rsidR="00750C06">
        <w:rPr>
          <w:rFonts w:ascii="Arial" w:hAnsi="Arial" w:cs="Arial"/>
        </w:rPr>
        <w:t>eficácia</w:t>
      </w:r>
      <w:r w:rsidR="0022508F">
        <w:rPr>
          <w:rFonts w:ascii="Arial" w:hAnsi="Arial" w:cs="Arial"/>
        </w:rPr>
        <w:t xml:space="preserve"> da TARV. </w:t>
      </w:r>
      <w:r w:rsidR="00525B26">
        <w:rPr>
          <w:rFonts w:ascii="Arial" w:hAnsi="Arial" w:cs="Arial"/>
        </w:rPr>
        <w:t>D</w:t>
      </w:r>
      <w:r w:rsidR="000A1EB7">
        <w:rPr>
          <w:rFonts w:ascii="Arial" w:hAnsi="Arial" w:cs="Arial"/>
        </w:rPr>
        <w:t>entre esses</w:t>
      </w:r>
      <w:r w:rsidR="0022508F">
        <w:rPr>
          <w:rFonts w:ascii="Arial" w:hAnsi="Arial" w:cs="Arial"/>
        </w:rPr>
        <w:t xml:space="preserve"> fatores </w:t>
      </w:r>
      <w:r w:rsidR="000A1EB7">
        <w:rPr>
          <w:rFonts w:ascii="Arial" w:hAnsi="Arial" w:cs="Arial"/>
        </w:rPr>
        <w:t>e</w:t>
      </w:r>
      <w:r w:rsidR="0022508F">
        <w:rPr>
          <w:rFonts w:ascii="Arial" w:hAnsi="Arial" w:cs="Arial"/>
        </w:rPr>
        <w:t>s</w:t>
      </w:r>
      <w:r w:rsidR="000A1EB7">
        <w:rPr>
          <w:rFonts w:ascii="Arial" w:hAnsi="Arial" w:cs="Arial"/>
        </w:rPr>
        <w:t>t</w:t>
      </w:r>
      <w:r w:rsidR="0022508F">
        <w:rPr>
          <w:rFonts w:ascii="Arial" w:hAnsi="Arial" w:cs="Arial"/>
        </w:rPr>
        <w:t xml:space="preserve">ão a falta de </w:t>
      </w:r>
      <w:r w:rsidR="000B1226">
        <w:rPr>
          <w:rFonts w:ascii="Arial" w:hAnsi="Arial" w:cs="Arial"/>
        </w:rPr>
        <w:t>conhecimento das gestantes</w:t>
      </w:r>
      <w:r w:rsidR="0022508F">
        <w:rPr>
          <w:rFonts w:ascii="Arial" w:hAnsi="Arial" w:cs="Arial"/>
        </w:rPr>
        <w:t xml:space="preserve"> sobre o tratamento</w:t>
      </w:r>
      <w:r w:rsidR="00DB05D9">
        <w:rPr>
          <w:rFonts w:ascii="Arial" w:hAnsi="Arial" w:cs="Arial"/>
        </w:rPr>
        <w:t>,</w:t>
      </w:r>
      <w:r w:rsidR="004D0FCF">
        <w:rPr>
          <w:rFonts w:ascii="Arial" w:hAnsi="Arial" w:cs="Arial"/>
        </w:rPr>
        <w:t xml:space="preserve"> </w:t>
      </w:r>
      <w:r w:rsidR="000B1226">
        <w:rPr>
          <w:rFonts w:ascii="Arial" w:hAnsi="Arial" w:cs="Arial"/>
        </w:rPr>
        <w:t xml:space="preserve">o </w:t>
      </w:r>
      <w:r w:rsidR="004D0FCF">
        <w:rPr>
          <w:rFonts w:ascii="Arial" w:hAnsi="Arial" w:cs="Arial"/>
        </w:rPr>
        <w:t>que prejudica a continuidade da TARV</w:t>
      </w:r>
      <w:r w:rsidR="000A1EB7">
        <w:rPr>
          <w:rFonts w:ascii="Arial" w:hAnsi="Arial" w:cs="Arial"/>
        </w:rPr>
        <w:t xml:space="preserve">, pois a adesão efetiva ao procedimento depende do entendimento de sua importância e de seu funcionamento; </w:t>
      </w:r>
      <w:r w:rsidR="000B1226">
        <w:rPr>
          <w:rFonts w:ascii="Arial" w:hAnsi="Arial" w:cs="Arial"/>
        </w:rPr>
        <w:t xml:space="preserve">e </w:t>
      </w:r>
      <w:r w:rsidR="0022508F">
        <w:rPr>
          <w:rFonts w:ascii="Arial" w:hAnsi="Arial" w:cs="Arial"/>
        </w:rPr>
        <w:t xml:space="preserve">os estigmas associados </w:t>
      </w:r>
      <w:r w:rsidR="0030428C">
        <w:rPr>
          <w:rFonts w:ascii="Arial" w:hAnsi="Arial" w:cs="Arial"/>
        </w:rPr>
        <w:t>ao vírus</w:t>
      </w:r>
      <w:r w:rsidR="004D0FCF">
        <w:rPr>
          <w:rFonts w:ascii="Arial" w:hAnsi="Arial" w:cs="Arial"/>
        </w:rPr>
        <w:t>, os quais</w:t>
      </w:r>
      <w:r w:rsidR="000A1EB7">
        <w:rPr>
          <w:rFonts w:ascii="Arial" w:hAnsi="Arial" w:cs="Arial"/>
        </w:rPr>
        <w:t xml:space="preserve"> impactam o engajamento materno e paterno no cuidado da doença para prevenção da transmissão vertical</w:t>
      </w:r>
      <w:r w:rsidR="000B1226">
        <w:rPr>
          <w:rFonts w:ascii="Arial" w:hAnsi="Arial" w:cs="Arial"/>
        </w:rPr>
        <w:t xml:space="preserve">. </w:t>
      </w:r>
      <w:r w:rsidR="00750C06">
        <w:rPr>
          <w:rFonts w:ascii="Arial" w:hAnsi="Arial" w:cs="Arial"/>
          <w:color w:val="212121"/>
          <w:shd w:val="clear" w:color="auto" w:fill="FFFFFF"/>
        </w:rPr>
        <w:t xml:space="preserve">Os </w:t>
      </w:r>
      <w:r w:rsidR="008512FB">
        <w:rPr>
          <w:rFonts w:ascii="Arial" w:hAnsi="Arial" w:cs="Arial"/>
          <w:color w:val="212121"/>
          <w:shd w:val="clear" w:color="auto" w:fill="FFFFFF"/>
        </w:rPr>
        <w:t>trabalhos</w:t>
      </w:r>
      <w:r w:rsidR="00750C06">
        <w:rPr>
          <w:rFonts w:ascii="Arial" w:hAnsi="Arial" w:cs="Arial"/>
          <w:color w:val="212121"/>
          <w:shd w:val="clear" w:color="auto" w:fill="FFFFFF"/>
        </w:rPr>
        <w:t xml:space="preserve"> também destacam a i</w:t>
      </w:r>
      <w:r w:rsidR="00AC53D0">
        <w:rPr>
          <w:rFonts w:ascii="Arial" w:hAnsi="Arial" w:cs="Arial"/>
          <w:color w:val="212121"/>
          <w:shd w:val="clear" w:color="auto" w:fill="FFFFFF"/>
        </w:rPr>
        <w:t>nfluência do sistema de saúde para a promoção d</w:t>
      </w:r>
      <w:r w:rsidR="000B1226">
        <w:rPr>
          <w:rFonts w:ascii="Arial" w:hAnsi="Arial" w:cs="Arial"/>
          <w:color w:val="212121"/>
          <w:shd w:val="clear" w:color="auto" w:fill="FFFFFF"/>
        </w:rPr>
        <w:t>a TARV</w:t>
      </w:r>
      <w:r w:rsidR="009E79FD">
        <w:rPr>
          <w:rFonts w:ascii="Arial" w:hAnsi="Arial" w:cs="Arial"/>
          <w:color w:val="212121"/>
          <w:shd w:val="clear" w:color="auto" w:fill="FFFFFF"/>
        </w:rPr>
        <w:t>, visto que</w:t>
      </w:r>
      <w:r w:rsidR="000B1226">
        <w:rPr>
          <w:rFonts w:ascii="Arial" w:hAnsi="Arial" w:cs="Arial"/>
          <w:color w:val="212121"/>
          <w:shd w:val="clear" w:color="auto" w:fill="FFFFFF"/>
        </w:rPr>
        <w:t xml:space="preserve"> as falhas dos sistemas, como interrupções na cascata do cuidado cont</w:t>
      </w:r>
      <w:r w:rsidR="0032343C">
        <w:rPr>
          <w:rFonts w:ascii="Arial" w:hAnsi="Arial" w:cs="Arial"/>
          <w:color w:val="212121"/>
          <w:shd w:val="clear" w:color="auto" w:fill="FFFFFF"/>
        </w:rPr>
        <w:t>í</w:t>
      </w:r>
      <w:r w:rsidR="000B1226">
        <w:rPr>
          <w:rFonts w:ascii="Arial" w:hAnsi="Arial" w:cs="Arial"/>
          <w:color w:val="212121"/>
          <w:shd w:val="clear" w:color="auto" w:fill="FFFFFF"/>
        </w:rPr>
        <w:t xml:space="preserve">nuo do HIV, são importantes </w:t>
      </w:r>
      <w:r w:rsidR="009E79FD">
        <w:rPr>
          <w:rFonts w:ascii="Arial" w:hAnsi="Arial" w:cs="Arial"/>
          <w:color w:val="212121"/>
          <w:shd w:val="clear" w:color="auto" w:fill="FFFFFF"/>
        </w:rPr>
        <w:t>desafios</w:t>
      </w:r>
      <w:r w:rsidR="000B1226">
        <w:rPr>
          <w:rFonts w:ascii="Arial" w:hAnsi="Arial" w:cs="Arial"/>
          <w:color w:val="212121"/>
          <w:shd w:val="clear" w:color="auto" w:fill="FFFFFF"/>
        </w:rPr>
        <w:t xml:space="preserve"> para a eficácia da </w:t>
      </w:r>
      <w:r w:rsidR="008512FB">
        <w:rPr>
          <w:rFonts w:ascii="Arial" w:hAnsi="Arial" w:cs="Arial"/>
          <w:color w:val="212121"/>
          <w:shd w:val="clear" w:color="auto" w:fill="FFFFFF"/>
        </w:rPr>
        <w:t xml:space="preserve">“OPTION B+” </w:t>
      </w:r>
      <w:r w:rsidR="00045A8F">
        <w:rPr>
          <w:rFonts w:ascii="Arial" w:hAnsi="Arial" w:cs="Arial"/>
          <w:color w:val="212121"/>
          <w:shd w:val="clear" w:color="auto" w:fill="FFFFFF"/>
        </w:rPr>
        <w:t>pois</w:t>
      </w:r>
      <w:r w:rsidR="000B1226">
        <w:rPr>
          <w:rFonts w:ascii="Arial" w:hAnsi="Arial" w:cs="Arial"/>
          <w:color w:val="212121"/>
          <w:shd w:val="clear" w:color="auto" w:fill="FFFFFF"/>
        </w:rPr>
        <w:t xml:space="preserve"> prejudica</w:t>
      </w:r>
      <w:r w:rsidR="009E79FD">
        <w:rPr>
          <w:rFonts w:ascii="Arial" w:hAnsi="Arial" w:cs="Arial"/>
          <w:color w:val="212121"/>
          <w:shd w:val="clear" w:color="auto" w:fill="FFFFFF"/>
        </w:rPr>
        <w:t>m</w:t>
      </w:r>
      <w:r w:rsidR="000B1226">
        <w:rPr>
          <w:rFonts w:ascii="Arial" w:hAnsi="Arial" w:cs="Arial"/>
          <w:color w:val="212121"/>
          <w:shd w:val="clear" w:color="auto" w:fill="FFFFFF"/>
        </w:rPr>
        <w:t xml:space="preserve"> o suporte para </w:t>
      </w:r>
      <w:r w:rsidR="002762B2">
        <w:rPr>
          <w:rFonts w:ascii="Arial" w:hAnsi="Arial" w:cs="Arial"/>
          <w:color w:val="212121"/>
          <w:shd w:val="clear" w:color="auto" w:fill="FFFFFF"/>
        </w:rPr>
        <w:t xml:space="preserve">as </w:t>
      </w:r>
      <w:r w:rsidR="000B1226">
        <w:rPr>
          <w:rFonts w:ascii="Arial" w:hAnsi="Arial" w:cs="Arial"/>
          <w:color w:val="212121"/>
          <w:shd w:val="clear" w:color="auto" w:fill="FFFFFF"/>
        </w:rPr>
        <w:t>pacientes em tratamento</w:t>
      </w:r>
      <w:r w:rsidR="009E79FD">
        <w:rPr>
          <w:rFonts w:ascii="Arial" w:hAnsi="Arial" w:cs="Arial"/>
          <w:color w:val="212121"/>
          <w:shd w:val="clear" w:color="auto" w:fill="FFFFFF"/>
        </w:rPr>
        <w:t xml:space="preserve">. </w:t>
      </w:r>
      <w:r w:rsidR="0092259D">
        <w:rPr>
          <w:rFonts w:ascii="Arial" w:hAnsi="Arial" w:cs="Arial"/>
          <w:color w:val="212121"/>
          <w:shd w:val="clear" w:color="auto" w:fill="FFFFFF"/>
        </w:rPr>
        <w:t xml:space="preserve">Além disso, existem fatores genéticos de resistência </w:t>
      </w:r>
      <w:r w:rsidR="009E79FD">
        <w:rPr>
          <w:rFonts w:ascii="Arial" w:hAnsi="Arial" w:cs="Arial"/>
          <w:color w:val="212121"/>
          <w:shd w:val="clear" w:color="auto" w:fill="FFFFFF"/>
        </w:rPr>
        <w:t xml:space="preserve">aos antirretrovirais da </w:t>
      </w:r>
      <w:r w:rsidR="008512FB">
        <w:rPr>
          <w:rFonts w:ascii="Arial" w:hAnsi="Arial" w:cs="Arial"/>
          <w:color w:val="212121"/>
          <w:shd w:val="clear" w:color="auto" w:fill="FFFFFF"/>
        </w:rPr>
        <w:t xml:space="preserve">“OPTION B+” </w:t>
      </w:r>
      <w:r w:rsidR="00E145A8">
        <w:rPr>
          <w:rFonts w:ascii="Arial" w:hAnsi="Arial" w:cs="Arial"/>
          <w:color w:val="212121"/>
          <w:shd w:val="clear" w:color="auto" w:fill="FFFFFF"/>
        </w:rPr>
        <w:t xml:space="preserve">como o </w:t>
      </w:r>
      <w:proofErr w:type="spellStart"/>
      <w:r w:rsidR="00E145A8">
        <w:rPr>
          <w:rFonts w:ascii="Arial" w:hAnsi="Arial" w:cs="Arial"/>
          <w:color w:val="212121"/>
          <w:shd w:val="clear" w:color="auto" w:fill="FFFFFF"/>
        </w:rPr>
        <w:t>Efavirenz</w:t>
      </w:r>
      <w:proofErr w:type="spellEnd"/>
      <w:r w:rsidR="00E145A8">
        <w:rPr>
          <w:rFonts w:ascii="Arial" w:hAnsi="Arial" w:cs="Arial"/>
          <w:color w:val="212121"/>
          <w:shd w:val="clear" w:color="auto" w:fill="FFFFFF"/>
        </w:rPr>
        <w:t xml:space="preserve">, </w:t>
      </w:r>
      <w:r w:rsidR="0092259D">
        <w:rPr>
          <w:rFonts w:ascii="Arial" w:hAnsi="Arial" w:cs="Arial"/>
          <w:color w:val="212121"/>
          <w:shd w:val="clear" w:color="auto" w:fill="FFFFFF"/>
        </w:rPr>
        <w:t xml:space="preserve">o que dificulta o tratamento e </w:t>
      </w:r>
      <w:r w:rsidR="009E79FD">
        <w:rPr>
          <w:rFonts w:ascii="Arial" w:hAnsi="Arial" w:cs="Arial"/>
          <w:color w:val="212121"/>
          <w:shd w:val="clear" w:color="auto" w:fill="FFFFFF"/>
        </w:rPr>
        <w:t xml:space="preserve">o </w:t>
      </w:r>
      <w:r w:rsidR="0092259D">
        <w:rPr>
          <w:rFonts w:ascii="Arial" w:hAnsi="Arial" w:cs="Arial"/>
          <w:color w:val="212121"/>
          <w:shd w:val="clear" w:color="auto" w:fill="FFFFFF"/>
        </w:rPr>
        <w:t>controle da carga viral de algu</w:t>
      </w:r>
      <w:r w:rsidR="00EB14F2">
        <w:rPr>
          <w:rFonts w:ascii="Arial" w:hAnsi="Arial" w:cs="Arial"/>
          <w:color w:val="212121"/>
          <w:shd w:val="clear" w:color="auto" w:fill="FFFFFF"/>
        </w:rPr>
        <w:t>ns indivíduos</w:t>
      </w:r>
      <w:r w:rsidR="00E145A8">
        <w:rPr>
          <w:rFonts w:ascii="Arial" w:hAnsi="Arial" w:cs="Arial"/>
          <w:color w:val="212121"/>
          <w:shd w:val="clear" w:color="auto" w:fill="FFFFFF"/>
        </w:rPr>
        <w:t xml:space="preserve">, no entanto, a OMS atualizou o protocolo de tratamento, em 2019, e substituiu o </w:t>
      </w:r>
      <w:proofErr w:type="spellStart"/>
      <w:r w:rsidR="00455CDE">
        <w:rPr>
          <w:rFonts w:ascii="Arial" w:hAnsi="Arial" w:cs="Arial"/>
          <w:color w:val="212121"/>
          <w:shd w:val="clear" w:color="auto" w:fill="FFFFFF"/>
        </w:rPr>
        <w:t>Efavire</w:t>
      </w:r>
      <w:r w:rsidR="00B711D1">
        <w:rPr>
          <w:rFonts w:ascii="Arial" w:hAnsi="Arial" w:cs="Arial"/>
          <w:color w:val="212121"/>
          <w:shd w:val="clear" w:color="auto" w:fill="FFFFFF"/>
        </w:rPr>
        <w:t>nz</w:t>
      </w:r>
      <w:proofErr w:type="spellEnd"/>
      <w:r w:rsidR="00B711D1">
        <w:rPr>
          <w:rFonts w:ascii="Arial" w:hAnsi="Arial" w:cs="Arial"/>
          <w:color w:val="212121"/>
          <w:shd w:val="clear" w:color="auto" w:fill="FFFFFF"/>
        </w:rPr>
        <w:t xml:space="preserve"> por </w:t>
      </w:r>
      <w:proofErr w:type="spellStart"/>
      <w:r w:rsidR="00B711D1">
        <w:rPr>
          <w:rFonts w:ascii="Arial" w:hAnsi="Arial" w:cs="Arial"/>
          <w:color w:val="212121"/>
          <w:shd w:val="clear" w:color="auto" w:fill="FFFFFF"/>
        </w:rPr>
        <w:t>Dolutegravir</w:t>
      </w:r>
      <w:proofErr w:type="spellEnd"/>
      <w:r w:rsidR="00E145A8">
        <w:rPr>
          <w:rFonts w:ascii="Arial" w:hAnsi="Arial" w:cs="Arial"/>
          <w:color w:val="212121"/>
          <w:shd w:val="clear" w:color="auto" w:fill="FFFFFF"/>
        </w:rPr>
        <w:t>.</w:t>
      </w:r>
      <w:r w:rsidR="00C627CC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567644">
        <w:rPr>
          <w:rFonts w:ascii="Arial" w:hAnsi="Arial" w:cs="Arial"/>
          <w:b/>
          <w:bCs/>
          <w:color w:val="212121"/>
          <w:shd w:val="clear" w:color="auto" w:fill="FFFFFF"/>
        </w:rPr>
        <w:t>Conclusão</w:t>
      </w:r>
      <w:r w:rsidR="00E725B0" w:rsidRPr="00567644">
        <w:rPr>
          <w:rFonts w:ascii="Arial" w:hAnsi="Arial" w:cs="Arial"/>
          <w:b/>
          <w:bCs/>
          <w:color w:val="212121"/>
          <w:shd w:val="clear" w:color="auto" w:fill="FFFFFF"/>
        </w:rPr>
        <w:t>:</w:t>
      </w:r>
      <w:r w:rsidR="009A24C5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E725B0">
        <w:rPr>
          <w:rFonts w:ascii="Arial" w:hAnsi="Arial" w:cs="Arial"/>
          <w:color w:val="212121"/>
          <w:shd w:val="clear" w:color="auto" w:fill="FFFFFF"/>
        </w:rPr>
        <w:t xml:space="preserve">Existem vários </w:t>
      </w:r>
      <w:r w:rsidR="0093505E">
        <w:rPr>
          <w:rFonts w:ascii="Arial" w:hAnsi="Arial" w:cs="Arial"/>
          <w:color w:val="212121"/>
          <w:shd w:val="clear" w:color="auto" w:fill="FFFFFF"/>
        </w:rPr>
        <w:t xml:space="preserve">fatores que </w:t>
      </w:r>
      <w:r w:rsidR="00E66C1F">
        <w:rPr>
          <w:rFonts w:ascii="Arial" w:hAnsi="Arial" w:cs="Arial"/>
          <w:color w:val="212121"/>
          <w:shd w:val="clear" w:color="auto" w:fill="FFFFFF"/>
        </w:rPr>
        <w:t xml:space="preserve">influenciam a adesão </w:t>
      </w:r>
      <w:r w:rsidR="00092372">
        <w:rPr>
          <w:rFonts w:ascii="Arial" w:hAnsi="Arial" w:cs="Arial"/>
          <w:color w:val="212121"/>
          <w:shd w:val="clear" w:color="auto" w:fill="FFFFFF"/>
        </w:rPr>
        <w:t xml:space="preserve">ao tratamento </w:t>
      </w:r>
      <w:r w:rsidR="00E66C1F">
        <w:rPr>
          <w:rFonts w:ascii="Arial" w:hAnsi="Arial" w:cs="Arial"/>
          <w:color w:val="212121"/>
          <w:shd w:val="clear" w:color="auto" w:fill="FFFFFF"/>
        </w:rPr>
        <w:t xml:space="preserve">e </w:t>
      </w:r>
      <w:r w:rsidR="00B77ED8">
        <w:rPr>
          <w:rFonts w:ascii="Arial" w:hAnsi="Arial" w:cs="Arial"/>
          <w:color w:val="212121"/>
          <w:shd w:val="clear" w:color="auto" w:fill="FFFFFF"/>
        </w:rPr>
        <w:t xml:space="preserve">a </w:t>
      </w:r>
      <w:r w:rsidR="00B22D4B">
        <w:rPr>
          <w:rFonts w:ascii="Arial" w:hAnsi="Arial" w:cs="Arial"/>
          <w:color w:val="212121"/>
          <w:shd w:val="clear" w:color="auto" w:fill="FFFFFF"/>
        </w:rPr>
        <w:t xml:space="preserve">consequente </w:t>
      </w:r>
      <w:r w:rsidR="00E66C1F">
        <w:rPr>
          <w:rFonts w:ascii="Arial" w:hAnsi="Arial" w:cs="Arial"/>
          <w:color w:val="212121"/>
          <w:shd w:val="clear" w:color="auto" w:fill="FFFFFF"/>
        </w:rPr>
        <w:t xml:space="preserve">eficácia </w:t>
      </w:r>
      <w:r w:rsidR="00B77ED8">
        <w:rPr>
          <w:rFonts w:ascii="Arial" w:hAnsi="Arial" w:cs="Arial"/>
          <w:color w:val="212121"/>
          <w:shd w:val="clear" w:color="auto" w:fill="FFFFFF"/>
        </w:rPr>
        <w:t xml:space="preserve">da prevenção </w:t>
      </w:r>
      <w:r w:rsidR="00EE4A8F">
        <w:rPr>
          <w:rFonts w:ascii="Arial" w:hAnsi="Arial" w:cs="Arial"/>
          <w:color w:val="212121"/>
          <w:shd w:val="clear" w:color="auto" w:fill="FFFFFF"/>
        </w:rPr>
        <w:t>à transmissão vertical do</w:t>
      </w:r>
      <w:r w:rsidR="00B77ED8">
        <w:rPr>
          <w:rFonts w:ascii="Arial" w:hAnsi="Arial" w:cs="Arial"/>
          <w:color w:val="212121"/>
          <w:shd w:val="clear" w:color="auto" w:fill="FFFFFF"/>
        </w:rPr>
        <w:t xml:space="preserve"> HIV</w:t>
      </w:r>
      <w:r w:rsidR="00DF12C0">
        <w:rPr>
          <w:rFonts w:ascii="Arial" w:hAnsi="Arial" w:cs="Arial"/>
          <w:color w:val="212121"/>
          <w:shd w:val="clear" w:color="auto" w:fill="FFFFFF"/>
        </w:rPr>
        <w:t>. É fundamental que eles sejam considerados</w:t>
      </w:r>
      <w:r w:rsidR="004D050A">
        <w:rPr>
          <w:rFonts w:ascii="Arial" w:hAnsi="Arial" w:cs="Arial"/>
          <w:color w:val="212121"/>
          <w:shd w:val="clear" w:color="auto" w:fill="FFFFFF"/>
        </w:rPr>
        <w:t xml:space="preserve"> para que </w:t>
      </w:r>
      <w:r w:rsidR="00AD6699">
        <w:rPr>
          <w:rFonts w:ascii="Arial" w:hAnsi="Arial" w:cs="Arial"/>
          <w:color w:val="212121"/>
          <w:shd w:val="clear" w:color="auto" w:fill="FFFFFF"/>
        </w:rPr>
        <w:t>ocorra uma intervenção direcionada e adaptada</w:t>
      </w:r>
      <w:r w:rsidR="00644E5D">
        <w:rPr>
          <w:rFonts w:ascii="Arial" w:hAnsi="Arial" w:cs="Arial"/>
          <w:color w:val="212121"/>
          <w:shd w:val="clear" w:color="auto" w:fill="FFFFFF"/>
        </w:rPr>
        <w:t xml:space="preserve"> às especificidades de cada caso</w:t>
      </w:r>
      <w:r w:rsidR="008C4231">
        <w:rPr>
          <w:rFonts w:ascii="Arial" w:hAnsi="Arial" w:cs="Arial"/>
          <w:color w:val="212121"/>
          <w:shd w:val="clear" w:color="auto" w:fill="FFFFFF"/>
        </w:rPr>
        <w:t>, otimizando</w:t>
      </w:r>
      <w:r w:rsidR="00695033">
        <w:rPr>
          <w:rFonts w:ascii="Arial" w:hAnsi="Arial" w:cs="Arial"/>
          <w:color w:val="212121"/>
          <w:shd w:val="clear" w:color="auto" w:fill="FFFFFF"/>
        </w:rPr>
        <w:t xml:space="preserve"> a prevenção da infecção congênita com HIV</w:t>
      </w:r>
      <w:r w:rsidR="00644E5D">
        <w:rPr>
          <w:rFonts w:ascii="Arial" w:hAnsi="Arial" w:cs="Arial"/>
          <w:color w:val="212121"/>
          <w:shd w:val="clear" w:color="auto" w:fill="FFFFFF"/>
        </w:rPr>
        <w:t>.</w:t>
      </w:r>
    </w:p>
    <w:p w14:paraId="3D6018B5" w14:textId="77777777" w:rsidR="00567644" w:rsidRDefault="00567644" w:rsidP="00045A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720EE2C9" w14:textId="1332ACA8" w:rsidR="00567644" w:rsidRPr="00800C45" w:rsidRDefault="00567644" w:rsidP="00045A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hd w:val="clear" w:color="auto" w:fill="FFFFFF"/>
        </w:rPr>
      </w:pPr>
      <w:r w:rsidRPr="00567644">
        <w:rPr>
          <w:rFonts w:ascii="Arial" w:hAnsi="Arial" w:cs="Arial"/>
          <w:b/>
          <w:bCs/>
          <w:color w:val="212121"/>
          <w:shd w:val="clear" w:color="auto" w:fill="FFFFFF"/>
        </w:rPr>
        <w:t>Palavras-chave:</w:t>
      </w:r>
      <w:r w:rsidR="00C90027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r w:rsidR="00800C45">
        <w:rPr>
          <w:rFonts w:ascii="Arial" w:hAnsi="Arial" w:cs="Arial"/>
          <w:color w:val="212121"/>
          <w:shd w:val="clear" w:color="auto" w:fill="FFFFFF"/>
        </w:rPr>
        <w:t xml:space="preserve">HIV. </w:t>
      </w:r>
      <w:r w:rsidR="00B0185B">
        <w:rPr>
          <w:rFonts w:ascii="Arial" w:hAnsi="Arial" w:cs="Arial"/>
          <w:color w:val="212121"/>
          <w:shd w:val="clear" w:color="auto" w:fill="FFFFFF"/>
        </w:rPr>
        <w:t xml:space="preserve">Transmissão vertical de doenças infecciosas. </w:t>
      </w:r>
      <w:r w:rsidR="00CA027D">
        <w:rPr>
          <w:rFonts w:ascii="Arial" w:hAnsi="Arial" w:cs="Arial"/>
          <w:color w:val="212121"/>
          <w:shd w:val="clear" w:color="auto" w:fill="FFFFFF"/>
        </w:rPr>
        <w:t>Cuidado pré-natal.</w:t>
      </w:r>
    </w:p>
    <w:sectPr w:rsidR="00567644" w:rsidRPr="00800C45" w:rsidSect="0056764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A6"/>
    <w:rsid w:val="000301CF"/>
    <w:rsid w:val="00045A8F"/>
    <w:rsid w:val="00092372"/>
    <w:rsid w:val="000A1EB7"/>
    <w:rsid w:val="000A450A"/>
    <w:rsid w:val="000A5F14"/>
    <w:rsid w:val="000B1226"/>
    <w:rsid w:val="00104F36"/>
    <w:rsid w:val="00135789"/>
    <w:rsid w:val="00177D76"/>
    <w:rsid w:val="001F2EAA"/>
    <w:rsid w:val="0022508F"/>
    <w:rsid w:val="00241B8A"/>
    <w:rsid w:val="00250ADC"/>
    <w:rsid w:val="002762B2"/>
    <w:rsid w:val="002A6307"/>
    <w:rsid w:val="002C1213"/>
    <w:rsid w:val="002C1286"/>
    <w:rsid w:val="002E458D"/>
    <w:rsid w:val="0030428C"/>
    <w:rsid w:val="0032343C"/>
    <w:rsid w:val="0037375A"/>
    <w:rsid w:val="003863A6"/>
    <w:rsid w:val="003A44A5"/>
    <w:rsid w:val="00455CDE"/>
    <w:rsid w:val="004C789C"/>
    <w:rsid w:val="004D050A"/>
    <w:rsid w:val="004D0FCF"/>
    <w:rsid w:val="004D10A3"/>
    <w:rsid w:val="004D207D"/>
    <w:rsid w:val="00525B26"/>
    <w:rsid w:val="00535AE2"/>
    <w:rsid w:val="00567644"/>
    <w:rsid w:val="00585C2C"/>
    <w:rsid w:val="005A4B0D"/>
    <w:rsid w:val="00616AFA"/>
    <w:rsid w:val="006350C5"/>
    <w:rsid w:val="00644E5D"/>
    <w:rsid w:val="00661167"/>
    <w:rsid w:val="006627F0"/>
    <w:rsid w:val="0068159E"/>
    <w:rsid w:val="00695033"/>
    <w:rsid w:val="0073495E"/>
    <w:rsid w:val="00750C06"/>
    <w:rsid w:val="00765A5C"/>
    <w:rsid w:val="007B17E6"/>
    <w:rsid w:val="00800C45"/>
    <w:rsid w:val="008512FB"/>
    <w:rsid w:val="008C4231"/>
    <w:rsid w:val="0092259D"/>
    <w:rsid w:val="0093505E"/>
    <w:rsid w:val="009A24C5"/>
    <w:rsid w:val="009B5C33"/>
    <w:rsid w:val="009E79FD"/>
    <w:rsid w:val="009F03C8"/>
    <w:rsid w:val="00A64288"/>
    <w:rsid w:val="00A72FA6"/>
    <w:rsid w:val="00A93F2A"/>
    <w:rsid w:val="00AC53D0"/>
    <w:rsid w:val="00AD5E77"/>
    <w:rsid w:val="00AD6699"/>
    <w:rsid w:val="00B0185B"/>
    <w:rsid w:val="00B22D4B"/>
    <w:rsid w:val="00B711D1"/>
    <w:rsid w:val="00B77ED8"/>
    <w:rsid w:val="00BC0001"/>
    <w:rsid w:val="00C00BBC"/>
    <w:rsid w:val="00C354E9"/>
    <w:rsid w:val="00C43CFC"/>
    <w:rsid w:val="00C627CC"/>
    <w:rsid w:val="00C90027"/>
    <w:rsid w:val="00CA027D"/>
    <w:rsid w:val="00CA1385"/>
    <w:rsid w:val="00CA7FA8"/>
    <w:rsid w:val="00CE4C7A"/>
    <w:rsid w:val="00D1538F"/>
    <w:rsid w:val="00DA6C5F"/>
    <w:rsid w:val="00DB05D9"/>
    <w:rsid w:val="00DF12C0"/>
    <w:rsid w:val="00E145A8"/>
    <w:rsid w:val="00E3433C"/>
    <w:rsid w:val="00E66C1F"/>
    <w:rsid w:val="00E725B0"/>
    <w:rsid w:val="00EB14F2"/>
    <w:rsid w:val="00EE4A8F"/>
    <w:rsid w:val="00EF53E4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8C6D"/>
  <w15:chartTrackingRefBased/>
  <w15:docId w15:val="{6B450A80-DF03-47E7-954E-3683EF2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Pereira</dc:creator>
  <cp:keywords/>
  <dc:description/>
  <cp:lastModifiedBy>Thais Pereira</cp:lastModifiedBy>
  <cp:revision>29</cp:revision>
  <dcterms:created xsi:type="dcterms:W3CDTF">2023-10-01T14:47:00Z</dcterms:created>
  <dcterms:modified xsi:type="dcterms:W3CDTF">2023-10-01T15:22:00Z</dcterms:modified>
</cp:coreProperties>
</file>