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95DA5" w14:textId="77777777" w:rsidR="00953415" w:rsidRPr="00B95068" w:rsidRDefault="00953415" w:rsidP="00953415">
      <w:pPr>
        <w:spacing w:line="276" w:lineRule="auto"/>
        <w:jc w:val="center"/>
        <w:rPr>
          <w:rFonts w:ascii="Times" w:hAnsi="Times"/>
          <w:b/>
          <w:sz w:val="24"/>
          <w:szCs w:val="24"/>
          <w:lang w:val="en-US"/>
        </w:rPr>
      </w:pPr>
      <w:r>
        <w:rPr>
          <w:rFonts w:ascii="Times" w:hAnsi="Times"/>
          <w:b/>
          <w:sz w:val="24"/>
          <w:szCs w:val="24"/>
          <w:lang w:val="en-US"/>
        </w:rPr>
        <w:t>AUTOMATED COMPARISON OF ALIGMENT TOOLS: BBMAP, BOWTIE 2 AND NEXTGENMAP</w:t>
      </w:r>
    </w:p>
    <w:p w14:paraId="2F0A482D" w14:textId="2766E20C" w:rsidR="00953415" w:rsidRPr="00032EDB" w:rsidRDefault="00953415" w:rsidP="00953415">
      <w:pPr>
        <w:spacing w:after="120"/>
        <w:jc w:val="center"/>
        <w:rPr>
          <w:rFonts w:ascii="Times" w:hAnsi="Times"/>
          <w:sz w:val="24"/>
          <w:szCs w:val="24"/>
          <w:lang w:val="de-DE"/>
        </w:rPr>
      </w:pPr>
      <w:r w:rsidRPr="00032EDB">
        <w:rPr>
          <w:rFonts w:ascii="Times" w:hAnsi="Times"/>
          <w:sz w:val="24"/>
          <w:szCs w:val="24"/>
          <w:lang w:val="de-DE"/>
        </w:rPr>
        <w:t>Daniel M. Juarez-Rodriguez</w:t>
      </w:r>
      <w:r w:rsidR="00EF634B" w:rsidRPr="00032EDB">
        <w:rPr>
          <w:rFonts w:ascii="Times" w:hAnsi="Times"/>
          <w:sz w:val="24"/>
          <w:szCs w:val="24"/>
          <w:vertAlign w:val="superscript"/>
          <w:lang w:val="de-DE"/>
        </w:rPr>
        <w:t>1*</w:t>
      </w:r>
      <w:r w:rsidR="00EF634B" w:rsidRPr="00032EDB">
        <w:rPr>
          <w:rFonts w:ascii="Times" w:hAnsi="Times"/>
          <w:sz w:val="24"/>
          <w:szCs w:val="24"/>
          <w:lang w:val="de-DE"/>
        </w:rPr>
        <w:t xml:space="preserve">, </w:t>
      </w:r>
      <w:r w:rsidR="00C8190E">
        <w:rPr>
          <w:rFonts w:ascii="Times" w:hAnsi="Times"/>
          <w:sz w:val="24"/>
          <w:szCs w:val="24"/>
          <w:lang w:val="de-DE"/>
        </w:rPr>
        <w:t>Philipp Resl</w:t>
      </w:r>
      <w:r w:rsidR="00C8190E" w:rsidRPr="00032EDB">
        <w:rPr>
          <w:rFonts w:ascii="Times" w:hAnsi="Times"/>
          <w:sz w:val="24"/>
          <w:szCs w:val="24"/>
          <w:vertAlign w:val="superscript"/>
          <w:lang w:val="de-DE"/>
        </w:rPr>
        <w:t>1,2</w:t>
      </w:r>
      <w:r w:rsidR="00C8190E">
        <w:rPr>
          <w:rFonts w:ascii="Times" w:hAnsi="Times"/>
          <w:sz w:val="24"/>
          <w:szCs w:val="24"/>
          <w:lang w:val="de-DE"/>
        </w:rPr>
        <w:t xml:space="preserve">, </w:t>
      </w:r>
      <w:r w:rsidR="00EF634B" w:rsidRPr="00032EDB">
        <w:rPr>
          <w:rFonts w:ascii="Times" w:hAnsi="Times"/>
          <w:sz w:val="24"/>
          <w:szCs w:val="24"/>
          <w:lang w:val="de-DE"/>
        </w:rPr>
        <w:t>Silke Werth</w:t>
      </w:r>
      <w:r w:rsidR="00EF634B" w:rsidRPr="00422FE1">
        <w:rPr>
          <w:rFonts w:ascii="Times" w:hAnsi="Times"/>
          <w:sz w:val="24"/>
          <w:szCs w:val="24"/>
          <w:vertAlign w:val="superscript"/>
          <w:lang w:val="de-DE"/>
        </w:rPr>
        <w:t>1</w:t>
      </w:r>
    </w:p>
    <w:p w14:paraId="387FB9E5" w14:textId="7F6F0C36" w:rsidR="00953415" w:rsidRPr="00E7764D" w:rsidRDefault="00EF634B" w:rsidP="00953415">
      <w:pPr>
        <w:jc w:val="center"/>
        <w:rPr>
          <w:rStyle w:val="Hyperlink"/>
          <w:rFonts w:ascii="Times" w:hAnsi="Times"/>
          <w:color w:val="000000" w:themeColor="text1"/>
          <w:sz w:val="24"/>
          <w:szCs w:val="24"/>
          <w:u w:val="none"/>
          <w:lang w:val="en-US"/>
        </w:rPr>
      </w:pPr>
      <w:r w:rsidRPr="00032EDB">
        <w:rPr>
          <w:rFonts w:ascii="Times" w:hAnsi="Times"/>
          <w:color w:val="000000" w:themeColor="text1"/>
          <w:sz w:val="24"/>
          <w:szCs w:val="24"/>
          <w:vertAlign w:val="superscript"/>
          <w:lang w:val="en-US"/>
        </w:rPr>
        <w:t>1</w:t>
      </w:r>
      <w:r>
        <w:rPr>
          <w:rFonts w:ascii="Times" w:hAnsi="Times"/>
          <w:color w:val="000000" w:themeColor="text1"/>
          <w:sz w:val="24"/>
          <w:szCs w:val="24"/>
          <w:lang w:val="en-US"/>
        </w:rPr>
        <w:t xml:space="preserve"> </w:t>
      </w:r>
      <w:r w:rsidR="00953415">
        <w:rPr>
          <w:rFonts w:ascii="Times" w:hAnsi="Times"/>
          <w:color w:val="000000" w:themeColor="text1"/>
          <w:sz w:val="24"/>
          <w:szCs w:val="24"/>
          <w:lang w:val="en-US"/>
        </w:rPr>
        <w:t>Ludwig-Maximilian University</w:t>
      </w:r>
      <w:r w:rsidR="008B5C1C">
        <w:rPr>
          <w:rFonts w:ascii="Times" w:hAnsi="Times"/>
          <w:color w:val="000000" w:themeColor="text1"/>
          <w:sz w:val="24"/>
          <w:szCs w:val="24"/>
          <w:lang w:val="en-US"/>
        </w:rPr>
        <w:t xml:space="preserve"> of</w:t>
      </w:r>
      <w:r w:rsidR="00953415">
        <w:rPr>
          <w:rFonts w:ascii="Times" w:hAnsi="Times"/>
          <w:color w:val="000000" w:themeColor="text1"/>
          <w:sz w:val="24"/>
          <w:szCs w:val="24"/>
          <w:lang w:val="en-US"/>
        </w:rPr>
        <w:t xml:space="preserve"> Munich</w:t>
      </w:r>
      <w:r>
        <w:rPr>
          <w:rFonts w:ascii="Times" w:hAnsi="Times"/>
          <w:color w:val="000000" w:themeColor="text1"/>
          <w:sz w:val="24"/>
          <w:szCs w:val="24"/>
          <w:lang w:val="en-US"/>
        </w:rPr>
        <w:t>, Germany</w:t>
      </w:r>
      <w:r w:rsidR="00953415">
        <w:rPr>
          <w:rFonts w:ascii="Times" w:hAnsi="Times"/>
          <w:color w:val="000000" w:themeColor="text1"/>
          <w:sz w:val="24"/>
          <w:szCs w:val="24"/>
          <w:lang w:val="en-US"/>
        </w:rPr>
        <w:t>;</w:t>
      </w:r>
      <w:r w:rsidR="00C8190E">
        <w:rPr>
          <w:rFonts w:ascii="Times" w:hAnsi="Times"/>
          <w:color w:val="000000" w:themeColor="text1"/>
          <w:sz w:val="24"/>
          <w:szCs w:val="24"/>
          <w:lang w:val="en-US"/>
        </w:rPr>
        <w:t xml:space="preserve"> 2 Karl-</w:t>
      </w:r>
      <w:proofErr w:type="spellStart"/>
      <w:r w:rsidR="00C8190E">
        <w:rPr>
          <w:rFonts w:ascii="Times" w:hAnsi="Times"/>
          <w:color w:val="000000" w:themeColor="text1"/>
          <w:sz w:val="24"/>
          <w:szCs w:val="24"/>
          <w:lang w:val="en-US"/>
        </w:rPr>
        <w:t>Franzens</w:t>
      </w:r>
      <w:proofErr w:type="spellEnd"/>
      <w:r w:rsidR="00C8190E">
        <w:rPr>
          <w:rFonts w:ascii="Times" w:hAnsi="Times"/>
          <w:color w:val="000000" w:themeColor="text1"/>
          <w:sz w:val="24"/>
          <w:szCs w:val="24"/>
          <w:lang w:val="en-US"/>
        </w:rPr>
        <w:t xml:space="preserve"> University of Graz;</w:t>
      </w:r>
      <w:r w:rsidR="00953415">
        <w:rPr>
          <w:rFonts w:ascii="Times" w:hAnsi="Times"/>
          <w:color w:val="000000" w:themeColor="text1"/>
          <w:sz w:val="24"/>
          <w:szCs w:val="24"/>
          <w:lang w:val="en-US"/>
        </w:rPr>
        <w:t xml:space="preserve"> </w:t>
      </w:r>
      <w:r w:rsidR="00953415" w:rsidRPr="0041562C">
        <w:rPr>
          <w:rFonts w:ascii="Times" w:hAnsi="Times"/>
          <w:color w:val="000000" w:themeColor="text1"/>
          <w:sz w:val="24"/>
          <w:szCs w:val="24"/>
          <w:vertAlign w:val="superscript"/>
          <w:lang w:val="en-US"/>
        </w:rPr>
        <w:t>*</w:t>
      </w:r>
      <w:r w:rsidR="00953415" w:rsidRPr="00E7764D">
        <w:rPr>
          <w:rFonts w:ascii="Times" w:hAnsi="Times"/>
          <w:color w:val="000000" w:themeColor="text1"/>
          <w:sz w:val="24"/>
          <w:szCs w:val="24"/>
          <w:lang w:val="en-US"/>
        </w:rPr>
        <w:t>E-mail</w:t>
      </w:r>
      <w:r w:rsidR="00953415">
        <w:rPr>
          <w:rFonts w:ascii="Times" w:hAnsi="Times"/>
          <w:color w:val="000000" w:themeColor="text1"/>
          <w:sz w:val="24"/>
          <w:szCs w:val="24"/>
          <w:lang w:val="en-US"/>
        </w:rPr>
        <w:t>: d.juarez@campus.lmu.de</w:t>
      </w:r>
    </w:p>
    <w:p w14:paraId="170B4DFA" w14:textId="77777777" w:rsidR="00953415" w:rsidRDefault="00953415" w:rsidP="00953415">
      <w:pPr>
        <w:spacing w:line="276" w:lineRule="auto"/>
        <w:jc w:val="both"/>
        <w:rPr>
          <w:rFonts w:ascii="Times" w:hAnsi="Times"/>
          <w:color w:val="000000"/>
          <w:sz w:val="24"/>
          <w:szCs w:val="24"/>
          <w:bdr w:val="none" w:sz="0" w:space="0" w:color="auto" w:frame="1"/>
          <w:lang w:val="en-US"/>
        </w:rPr>
      </w:pPr>
    </w:p>
    <w:p w14:paraId="27BB23BF" w14:textId="77777777" w:rsidR="00953415" w:rsidRPr="00200EAE" w:rsidRDefault="00953415" w:rsidP="00953415">
      <w:pPr>
        <w:spacing w:line="276" w:lineRule="auto"/>
        <w:jc w:val="both"/>
        <w:rPr>
          <w:rFonts w:ascii="Times" w:hAnsi="Times"/>
          <w:color w:val="000000"/>
          <w:sz w:val="24"/>
          <w:szCs w:val="24"/>
          <w:bdr w:val="none" w:sz="0" w:space="0" w:color="auto" w:frame="1"/>
          <w:lang w:val="en-US"/>
        </w:rPr>
      </w:pPr>
      <w:bookmarkStart w:id="0" w:name="_GoBack"/>
      <w:r w:rsidRPr="00CE53DA">
        <w:rPr>
          <w:rFonts w:ascii="Times" w:hAnsi="Times"/>
          <w:color w:val="000000"/>
          <w:sz w:val="24"/>
          <w:szCs w:val="24"/>
          <w:bdr w:val="none" w:sz="0" w:space="0" w:color="auto" w:frame="1"/>
          <w:lang w:val="en-US"/>
        </w:rPr>
        <w:t xml:space="preserve">High-throughput sequencing has increased the amount of genomic data available by many orders of magnitude since the emergence of sequencing technologies. To make sense of this data, research pipelines rely on the alignment of the obtained millions of reads against a known reference genome. Since the amounts of data make manual comparisons impractical, this process (known as mapping) is entirely performed by computational tools. Mapping tools differ in the selection of input parameters offered, rely on a variety of algorithms, and are commonly called through the command line, which could seem confusing or intimidating for some users. Moreover, the output format of some statistical tools used to assess this programs can be too verbose and cumbersome, obstructing the evaluation and comparison of the alignments. As a result, the mapper and settings chosen are often just assumed, without prior testing nor optimization. In this study, a pipeline to compare and evaluate alignments was developed, which generates mappings with all combination of parameters possible, given the specifications of a single configuration file. Then, it gathers statistics of all the mappings produced in a single R </w:t>
      </w:r>
      <w:proofErr w:type="spellStart"/>
      <w:r w:rsidRPr="00CE53DA">
        <w:rPr>
          <w:rFonts w:ascii="Times" w:hAnsi="Times"/>
          <w:color w:val="000000"/>
          <w:sz w:val="24"/>
          <w:szCs w:val="24"/>
          <w:bdr w:val="none" w:sz="0" w:space="0" w:color="auto" w:frame="1"/>
          <w:lang w:val="en-US"/>
        </w:rPr>
        <w:t>tibble</w:t>
      </w:r>
      <w:proofErr w:type="spellEnd"/>
      <w:r w:rsidRPr="00CE53DA">
        <w:rPr>
          <w:rFonts w:ascii="Times" w:hAnsi="Times"/>
          <w:color w:val="000000"/>
          <w:sz w:val="24"/>
          <w:szCs w:val="24"/>
          <w:bdr w:val="none" w:sz="0" w:space="0" w:color="auto" w:frame="1"/>
          <w:lang w:val="en-US"/>
        </w:rPr>
        <w:t xml:space="preserve">, and provides an interactive web-browser application to visualize and save custom-made plots of the results. The alignment tools </w:t>
      </w:r>
      <w:proofErr w:type="spellStart"/>
      <w:r w:rsidRPr="00CE53DA">
        <w:rPr>
          <w:rFonts w:ascii="Times" w:hAnsi="Times"/>
          <w:color w:val="000000"/>
          <w:sz w:val="24"/>
          <w:szCs w:val="24"/>
          <w:bdr w:val="none" w:sz="0" w:space="0" w:color="auto" w:frame="1"/>
          <w:lang w:val="en-US"/>
        </w:rPr>
        <w:t>BBMap</w:t>
      </w:r>
      <w:proofErr w:type="spellEnd"/>
      <w:r w:rsidRPr="00CE53DA">
        <w:rPr>
          <w:rFonts w:ascii="Times" w:hAnsi="Times"/>
          <w:color w:val="000000"/>
          <w:sz w:val="24"/>
          <w:szCs w:val="24"/>
          <w:bdr w:val="none" w:sz="0" w:space="0" w:color="auto" w:frame="1"/>
          <w:lang w:val="en-US"/>
        </w:rPr>
        <w:t xml:space="preserve">, Bowtie2, and </w:t>
      </w:r>
      <w:proofErr w:type="spellStart"/>
      <w:r w:rsidRPr="00CE53DA">
        <w:rPr>
          <w:rFonts w:ascii="Times" w:hAnsi="Times"/>
          <w:color w:val="000000"/>
          <w:sz w:val="24"/>
          <w:szCs w:val="24"/>
          <w:bdr w:val="none" w:sz="0" w:space="0" w:color="auto" w:frame="1"/>
          <w:lang w:val="en-US"/>
        </w:rPr>
        <w:t>NextGenMap</w:t>
      </w:r>
      <w:proofErr w:type="spellEnd"/>
      <w:r w:rsidRPr="00CE53DA">
        <w:rPr>
          <w:rFonts w:ascii="Times" w:hAnsi="Times"/>
          <w:color w:val="000000"/>
          <w:sz w:val="24"/>
          <w:szCs w:val="24"/>
          <w:bdr w:val="none" w:sz="0" w:space="0" w:color="auto" w:frame="1"/>
          <w:lang w:val="en-US"/>
        </w:rPr>
        <w:t xml:space="preserve"> were evaluated for 48 parameter settings against 35 sets of filtered transcriptomic reads of the lichen-formin</w:t>
      </w:r>
      <w:r>
        <w:rPr>
          <w:rFonts w:ascii="Times" w:hAnsi="Times"/>
          <w:color w:val="000000"/>
          <w:sz w:val="24"/>
          <w:szCs w:val="24"/>
          <w:bdr w:val="none" w:sz="0" w:space="0" w:color="auto" w:frame="1"/>
          <w:lang w:val="en-US"/>
        </w:rPr>
        <w:t xml:space="preserve">g fungus </w:t>
      </w:r>
      <w:r w:rsidRPr="00CE53DA">
        <w:rPr>
          <w:rFonts w:ascii="Times" w:hAnsi="Times"/>
          <w:i/>
          <w:color w:val="000000"/>
          <w:sz w:val="24"/>
          <w:szCs w:val="24"/>
          <w:bdr w:val="none" w:sz="0" w:space="0" w:color="auto" w:frame="1"/>
          <w:lang w:val="en-US"/>
        </w:rPr>
        <w:t>Peltigera membranacea</w:t>
      </w:r>
      <w:r w:rsidRPr="00CE53DA">
        <w:rPr>
          <w:rFonts w:ascii="Times" w:hAnsi="Times"/>
          <w:color w:val="000000"/>
          <w:sz w:val="24"/>
          <w:szCs w:val="24"/>
          <w:bdr w:val="none" w:sz="0" w:space="0" w:color="auto" w:frame="1"/>
          <w:lang w:val="en-US"/>
        </w:rPr>
        <w:t>. The mapping quality, general error rate, percentage of mapped reads, and the number of mismatches, were contrasted against each other to develop a ranking of the mapper settings, revealing candidate settings with improved mappings.</w:t>
      </w:r>
    </w:p>
    <w:bookmarkEnd w:id="0"/>
    <w:p w14:paraId="4AC99F9D" w14:textId="536DC05C" w:rsidR="00CE53DA" w:rsidRDefault="00CE53DA">
      <w:pPr>
        <w:spacing w:after="0" w:line="240" w:lineRule="auto"/>
        <w:rPr>
          <w:rFonts w:ascii="Times" w:hAnsi="Times"/>
          <w:color w:val="000000"/>
          <w:sz w:val="24"/>
          <w:szCs w:val="24"/>
          <w:bdr w:val="none" w:sz="0" w:space="0" w:color="auto" w:frame="1"/>
          <w:lang w:val="en-US"/>
        </w:rPr>
      </w:pPr>
    </w:p>
    <w:sectPr w:rsidR="00CE53DA" w:rsidSect="00E77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de-DE" w:vendorID="64" w:dllVersion="4096" w:nlCheck="1" w:checkStyle="0"/>
  <w:proofState w:spelling="clean" w:grammar="clean"/>
  <w:trackRevision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A2A"/>
    <w:rsid w:val="00032EDB"/>
    <w:rsid w:val="000C0216"/>
    <w:rsid w:val="000F146E"/>
    <w:rsid w:val="00113052"/>
    <w:rsid w:val="00200EAE"/>
    <w:rsid w:val="00215F6C"/>
    <w:rsid w:val="00226CB5"/>
    <w:rsid w:val="002416A1"/>
    <w:rsid w:val="00260A60"/>
    <w:rsid w:val="002F4395"/>
    <w:rsid w:val="003911A7"/>
    <w:rsid w:val="0041562C"/>
    <w:rsid w:val="0062477E"/>
    <w:rsid w:val="006C6BAE"/>
    <w:rsid w:val="00894CF2"/>
    <w:rsid w:val="008B5C1C"/>
    <w:rsid w:val="00953415"/>
    <w:rsid w:val="009E3270"/>
    <w:rsid w:val="00B63FA9"/>
    <w:rsid w:val="00BD2764"/>
    <w:rsid w:val="00C8190E"/>
    <w:rsid w:val="00CE53DA"/>
    <w:rsid w:val="00D22A2A"/>
    <w:rsid w:val="00D33B09"/>
    <w:rsid w:val="00D63294"/>
    <w:rsid w:val="00E74D8F"/>
    <w:rsid w:val="00E7764D"/>
    <w:rsid w:val="00EF634B"/>
    <w:rsid w:val="00F44110"/>
    <w:rsid w:val="00FB4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D531E"/>
  <w14:defaultImageDpi w14:val="300"/>
  <w15:docId w15:val="{C6504E8C-95A7-4540-A8F5-9C221141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A2A"/>
    <w:pPr>
      <w:spacing w:after="160" w:line="259" w:lineRule="auto"/>
    </w:pPr>
    <w:rPr>
      <w:rFonts w:eastAsiaTheme="minorHAnsi"/>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D22A2A"/>
    <w:rPr>
      <w:color w:val="0000FF"/>
      <w:u w:val="single"/>
    </w:rPr>
  </w:style>
  <w:style w:type="character" w:customStyle="1" w:styleId="NichtaufgelsteErwhnung1">
    <w:name w:val="Nicht aufgelöste Erwähnung1"/>
    <w:basedOn w:val="Fontepargpadro"/>
    <w:uiPriority w:val="99"/>
    <w:semiHidden/>
    <w:unhideWhenUsed/>
    <w:rsid w:val="00BD2764"/>
    <w:rPr>
      <w:color w:val="605E5C"/>
      <w:shd w:val="clear" w:color="auto" w:fill="E1DFDD"/>
    </w:rPr>
  </w:style>
  <w:style w:type="paragraph" w:styleId="Textodebalo">
    <w:name w:val="Balloon Text"/>
    <w:basedOn w:val="Normal"/>
    <w:link w:val="TextodebaloChar"/>
    <w:uiPriority w:val="99"/>
    <w:semiHidden/>
    <w:unhideWhenUsed/>
    <w:rsid w:val="00C8190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8190E"/>
    <w:rPr>
      <w:rFonts w:ascii="Segoe UI" w:eastAsiaTheme="minorHAnsi" w:hAnsi="Segoe UI" w:cs="Segoe UI"/>
      <w:sz w:val="18"/>
      <w:szCs w:val="1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48521">
      <w:bodyDiv w:val="1"/>
      <w:marLeft w:val="0"/>
      <w:marRight w:val="0"/>
      <w:marTop w:val="0"/>
      <w:marBottom w:val="0"/>
      <w:divBdr>
        <w:top w:val="none" w:sz="0" w:space="0" w:color="auto"/>
        <w:left w:val="none" w:sz="0" w:space="0" w:color="auto"/>
        <w:bottom w:val="none" w:sz="0" w:space="0" w:color="auto"/>
        <w:right w:val="none" w:sz="0" w:space="0" w:color="auto"/>
      </w:divBdr>
    </w:div>
    <w:div w:id="534469186">
      <w:bodyDiv w:val="1"/>
      <w:marLeft w:val="0"/>
      <w:marRight w:val="0"/>
      <w:marTop w:val="0"/>
      <w:marBottom w:val="0"/>
      <w:divBdr>
        <w:top w:val="none" w:sz="0" w:space="0" w:color="auto"/>
        <w:left w:val="none" w:sz="0" w:space="0" w:color="auto"/>
        <w:bottom w:val="none" w:sz="0" w:space="0" w:color="auto"/>
        <w:right w:val="none" w:sz="0" w:space="0" w:color="auto"/>
      </w:divBdr>
    </w:div>
    <w:div w:id="692416118">
      <w:bodyDiv w:val="1"/>
      <w:marLeft w:val="0"/>
      <w:marRight w:val="0"/>
      <w:marTop w:val="0"/>
      <w:marBottom w:val="0"/>
      <w:divBdr>
        <w:top w:val="none" w:sz="0" w:space="0" w:color="auto"/>
        <w:left w:val="none" w:sz="0" w:space="0" w:color="auto"/>
        <w:bottom w:val="none" w:sz="0" w:space="0" w:color="auto"/>
        <w:right w:val="none" w:sz="0" w:space="0" w:color="auto"/>
      </w:divBdr>
    </w:div>
    <w:div w:id="1162041216">
      <w:bodyDiv w:val="1"/>
      <w:marLeft w:val="0"/>
      <w:marRight w:val="0"/>
      <w:marTop w:val="0"/>
      <w:marBottom w:val="0"/>
      <w:divBdr>
        <w:top w:val="none" w:sz="0" w:space="0" w:color="auto"/>
        <w:left w:val="none" w:sz="0" w:space="0" w:color="auto"/>
        <w:bottom w:val="none" w:sz="0" w:space="0" w:color="auto"/>
        <w:right w:val="none" w:sz="0" w:space="0" w:color="auto"/>
      </w:divBdr>
    </w:div>
    <w:div w:id="1309045963">
      <w:bodyDiv w:val="1"/>
      <w:marLeft w:val="0"/>
      <w:marRight w:val="0"/>
      <w:marTop w:val="0"/>
      <w:marBottom w:val="0"/>
      <w:divBdr>
        <w:top w:val="none" w:sz="0" w:space="0" w:color="auto"/>
        <w:left w:val="none" w:sz="0" w:space="0" w:color="auto"/>
        <w:bottom w:val="none" w:sz="0" w:space="0" w:color="auto"/>
        <w:right w:val="none" w:sz="0" w:space="0" w:color="auto"/>
      </w:divBdr>
    </w:div>
    <w:div w:id="1995836235">
      <w:bodyDiv w:val="1"/>
      <w:marLeft w:val="0"/>
      <w:marRight w:val="0"/>
      <w:marTop w:val="0"/>
      <w:marBottom w:val="0"/>
      <w:divBdr>
        <w:top w:val="none" w:sz="0" w:space="0" w:color="auto"/>
        <w:left w:val="none" w:sz="0" w:space="0" w:color="auto"/>
        <w:bottom w:val="none" w:sz="0" w:space="0" w:color="auto"/>
        <w:right w:val="none" w:sz="0" w:space="0" w:color="auto"/>
      </w:divBdr>
    </w:div>
    <w:div w:id="2118671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1684</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NMNH</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Dal Forno</dc:creator>
  <cp:keywords/>
  <dc:description/>
  <cp:lastModifiedBy>Adm</cp:lastModifiedBy>
  <cp:revision>2</cp:revision>
  <dcterms:created xsi:type="dcterms:W3CDTF">2021-05-28T19:09:00Z</dcterms:created>
  <dcterms:modified xsi:type="dcterms:W3CDTF">2021-05-28T19:09:00Z</dcterms:modified>
</cp:coreProperties>
</file>