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415AAF" w14:textId="61F7A4C6" w:rsidR="0070071B" w:rsidRDefault="00553538" w:rsidP="00ED178E">
      <w:pPr>
        <w:spacing w:before="0" w:after="0" w:line="360" w:lineRule="auto"/>
        <w:jc w:val="center"/>
        <w:rPr>
          <w:rFonts w:ascii="Times New Roman" w:hAnsi="Times New Roman" w:cs="Times New Roman"/>
        </w:rPr>
      </w:pPr>
      <w:r w:rsidRPr="00553538">
        <w:rPr>
          <w:rFonts w:ascii="Times New Roman" w:hAnsi="Times New Roman" w:cs="Times New Roman"/>
          <w:b/>
        </w:rPr>
        <w:t xml:space="preserve">Eixo Temático: </w:t>
      </w:r>
      <w:sdt>
        <w:sdtPr>
          <w:rPr>
            <w:rFonts w:ascii="Times New Roman" w:hAnsi="Times New Roman" w:cs="Times New Roman"/>
            <w:b/>
          </w:rPr>
          <w:id w:val="24835097"/>
          <w:placeholder>
            <w:docPart w:val="DefaultPlaceholder_-1854013440"/>
          </w:placeholder>
        </w:sdtPr>
        <w:sdtEndPr>
          <w:rPr>
            <w:b w:val="0"/>
          </w:rPr>
        </w:sdtEndPr>
        <w:sdtContent>
          <w:r w:rsidR="00B23120">
            <w:rPr>
              <w:rFonts w:ascii="Times New Roman" w:hAnsi="Times New Roman" w:cs="Times New Roman"/>
              <w:b/>
            </w:rPr>
            <w:t>Assistência e Cuidado de Enfermagem</w:t>
          </w:r>
        </w:sdtContent>
      </w:sdt>
    </w:p>
    <w:p w14:paraId="3F40BB39" w14:textId="3E19E593" w:rsidR="0070071B" w:rsidRDefault="0070071B" w:rsidP="0070071B">
      <w:pPr>
        <w:spacing w:before="0" w:after="0" w:line="360" w:lineRule="auto"/>
        <w:jc w:val="center"/>
        <w:rPr>
          <w:rFonts w:ascii="Times New Roman" w:hAnsi="Times New Roman" w:cs="Times New Roman"/>
          <w:sz w:val="28"/>
        </w:rPr>
      </w:pPr>
      <w:r w:rsidRPr="0070071B">
        <w:rPr>
          <w:rFonts w:ascii="Times New Roman" w:hAnsi="Times New Roman" w:cs="Times New Roman"/>
          <w:b/>
          <w:bCs/>
          <w:sz w:val="28"/>
        </w:rPr>
        <w:t>TÍTULO:</w:t>
      </w:r>
      <w:r w:rsidRPr="0070071B">
        <w:rPr>
          <w:rFonts w:ascii="Times New Roman" w:hAnsi="Times New Roman" w:cs="Times New Roman"/>
          <w:sz w:val="28"/>
        </w:rPr>
        <w:t xml:space="preserve"> </w:t>
      </w:r>
      <w:sdt>
        <w:sdtPr>
          <w:rPr>
            <w:rFonts w:ascii="Times New Roman" w:hAnsi="Times New Roman" w:cs="Times New Roman"/>
            <w:sz w:val="28"/>
          </w:rPr>
          <w:id w:val="1161350063"/>
          <w:placeholder>
            <w:docPart w:val="DefaultPlaceholder_-1854013440"/>
          </w:placeholder>
        </w:sdtPr>
        <w:sdtEndPr/>
        <w:sdtContent>
          <w:r w:rsidR="0015345D">
            <w:rPr>
              <w:rFonts w:ascii="Times New Roman" w:hAnsi="Times New Roman" w:cs="Times New Roman"/>
              <w:sz w:val="28"/>
            </w:rPr>
            <w:t xml:space="preserve">AÇÕES </w:t>
          </w:r>
          <w:r w:rsidR="001D585D">
            <w:rPr>
              <w:rFonts w:ascii="Times New Roman" w:hAnsi="Times New Roman" w:cs="Times New Roman"/>
              <w:sz w:val="28"/>
            </w:rPr>
            <w:t xml:space="preserve"> DE </w:t>
          </w:r>
          <w:r w:rsidR="00497710">
            <w:rPr>
              <w:rFonts w:ascii="Times New Roman" w:hAnsi="Times New Roman" w:cs="Times New Roman"/>
              <w:sz w:val="28"/>
            </w:rPr>
            <w:t xml:space="preserve">ENFERMAGEM </w:t>
          </w:r>
          <w:r w:rsidR="001D585D">
            <w:rPr>
              <w:rFonts w:ascii="Times New Roman" w:hAnsi="Times New Roman" w:cs="Times New Roman"/>
              <w:sz w:val="28"/>
            </w:rPr>
            <w:t>E A INTEGRALIDADE</w:t>
          </w:r>
          <w:r w:rsidR="004600F1">
            <w:rPr>
              <w:rFonts w:ascii="Times New Roman" w:hAnsi="Times New Roman" w:cs="Times New Roman"/>
              <w:sz w:val="28"/>
            </w:rPr>
            <w:t xml:space="preserve"> DO ACESSO AO SERVIÇO  DE SAÚDE </w:t>
          </w:r>
          <w:r w:rsidR="000A5419">
            <w:rPr>
              <w:rFonts w:ascii="Times New Roman" w:hAnsi="Times New Roman" w:cs="Times New Roman"/>
              <w:sz w:val="28"/>
            </w:rPr>
            <w:t xml:space="preserve">PELO </w:t>
          </w:r>
          <w:r w:rsidR="00053DAD">
            <w:rPr>
              <w:rFonts w:ascii="Times New Roman" w:hAnsi="Times New Roman" w:cs="Times New Roman"/>
              <w:sz w:val="28"/>
            </w:rPr>
            <w:t xml:space="preserve">INDIVÍDUO </w:t>
          </w:r>
          <w:r w:rsidR="000A5419">
            <w:rPr>
              <w:rFonts w:ascii="Times New Roman" w:hAnsi="Times New Roman" w:cs="Times New Roman"/>
              <w:sz w:val="28"/>
            </w:rPr>
            <w:t xml:space="preserve">ADULTO </w:t>
          </w:r>
          <w:r w:rsidR="00E31E41">
            <w:rPr>
              <w:rFonts w:ascii="Times New Roman" w:hAnsi="Times New Roman" w:cs="Times New Roman"/>
              <w:sz w:val="28"/>
            </w:rPr>
            <w:t>NA ATENÇÃO PRIMÁRIA</w:t>
          </w:r>
          <w:r w:rsidR="00E2383B">
            <w:rPr>
              <w:rFonts w:ascii="Times New Roman" w:hAnsi="Times New Roman" w:cs="Times New Roman"/>
              <w:sz w:val="28"/>
            </w:rPr>
            <w:t xml:space="preserve">: </w:t>
          </w:r>
          <w:r w:rsidR="0015345D">
            <w:rPr>
              <w:rFonts w:ascii="Times New Roman" w:hAnsi="Times New Roman" w:cs="Times New Roman"/>
              <w:sz w:val="28"/>
            </w:rPr>
            <w:t>Uma revisão  integrativa</w:t>
          </w:r>
          <w:r>
            <w:rPr>
              <w:rFonts w:ascii="Times New Roman" w:hAnsi="Times New Roman" w:cs="Times New Roman"/>
              <w:sz w:val="28"/>
            </w:rPr>
            <w:t xml:space="preserve">  </w:t>
          </w:r>
        </w:sdtContent>
      </w:sdt>
    </w:p>
    <w:p w14:paraId="315B56C5" w14:textId="77777777" w:rsidR="0070071B" w:rsidRDefault="0070071B" w:rsidP="0070071B">
      <w:pPr>
        <w:spacing w:before="0" w:after="0" w:line="360" w:lineRule="auto"/>
        <w:jc w:val="center"/>
        <w:rPr>
          <w:rFonts w:ascii="Times New Roman" w:hAnsi="Times New Roman" w:cs="Times New Roman"/>
          <w:sz w:val="28"/>
        </w:rPr>
      </w:pPr>
    </w:p>
    <w:p w14:paraId="181C8DF9" w14:textId="0642BB00" w:rsidR="0070071B" w:rsidRPr="00ED178E" w:rsidRDefault="001900D0" w:rsidP="0070071B">
      <w:pPr>
        <w:spacing w:before="0" w:after="0" w:line="360" w:lineRule="auto"/>
        <w:jc w:val="right"/>
        <w:rPr>
          <w:rFonts w:ascii="Times New Roman" w:hAnsi="Times New Roman" w:cs="Times New Roman"/>
        </w:rPr>
      </w:pPr>
      <w:sdt>
        <w:sdtPr>
          <w:rPr>
            <w:rFonts w:ascii="Times New Roman" w:hAnsi="Times New Roman" w:cs="Times New Roman"/>
            <w:u w:val="single"/>
          </w:rPr>
          <w:id w:val="1602986158"/>
          <w:placeholder>
            <w:docPart w:val="DefaultPlaceholder_-1854013440"/>
          </w:placeholder>
        </w:sdtPr>
        <w:sdtEndPr/>
        <w:sdtContent>
          <w:r w:rsidR="0070071B">
            <w:rPr>
              <w:rFonts w:ascii="Times New Roman" w:hAnsi="Times New Roman" w:cs="Times New Roman"/>
              <w:u w:val="single"/>
            </w:rPr>
            <w:t xml:space="preserve"> </w:t>
          </w:r>
          <w:r w:rsidR="00004A14">
            <w:rPr>
              <w:rFonts w:ascii="Times New Roman" w:hAnsi="Times New Roman" w:cs="Times New Roman"/>
              <w:u w:val="single"/>
            </w:rPr>
            <w:t xml:space="preserve">Evelyn Moreira Silva </w:t>
          </w:r>
        </w:sdtContent>
      </w:sdt>
      <w:r w:rsidR="0070071B">
        <w:rPr>
          <w:rFonts w:ascii="Times New Roman" w:hAnsi="Times New Roman" w:cs="Times New Roman"/>
        </w:rPr>
        <w:t xml:space="preserve">, </w:t>
      </w:r>
      <w:sdt>
        <w:sdtPr>
          <w:rPr>
            <w:rFonts w:ascii="Times New Roman" w:hAnsi="Times New Roman" w:cs="Times New Roman"/>
          </w:rPr>
          <w:id w:val="-622763031"/>
          <w:placeholder>
            <w:docPart w:val="DefaultPlaceholder_-1854013440"/>
          </w:placeholder>
        </w:sdtPr>
        <w:sdtEndPr>
          <w:rPr>
            <w:vertAlign w:val="superscript"/>
          </w:rPr>
        </w:sdtEndPr>
        <w:sdtContent>
          <w:r w:rsidR="00004A14">
            <w:rPr>
              <w:rFonts w:ascii="Times New Roman" w:hAnsi="Times New Roman" w:cs="Times New Roman"/>
            </w:rPr>
            <w:t>evelyn102@outlook com</w:t>
          </w:r>
          <w:r w:rsidR="0070071B">
            <w:rPr>
              <w:rFonts w:ascii="Times New Roman" w:hAnsi="Times New Roman" w:cs="Times New Roman"/>
              <w:vertAlign w:val="superscript"/>
            </w:rPr>
            <w:t>1</w:t>
          </w:r>
        </w:sdtContent>
      </w:sdt>
      <w:r w:rsidR="00ED178E">
        <w:rPr>
          <w:rFonts w:ascii="Times New Roman" w:hAnsi="Times New Roman" w:cs="Times New Roman"/>
        </w:rPr>
        <w:t>,</w:t>
      </w:r>
    </w:p>
    <w:p w14:paraId="1A7F4B19" w14:textId="615CA22A" w:rsidR="0070071B" w:rsidRPr="00ED178E" w:rsidRDefault="001900D0" w:rsidP="0070071B">
      <w:pPr>
        <w:spacing w:before="0" w:after="0" w:line="360" w:lineRule="auto"/>
        <w:jc w:val="right"/>
        <w:rPr>
          <w:rFonts w:ascii="Times New Roman" w:hAnsi="Times New Roman" w:cs="Times New Roman"/>
        </w:rPr>
      </w:pPr>
      <w:sdt>
        <w:sdtPr>
          <w:rPr>
            <w:rFonts w:ascii="Times New Roman" w:hAnsi="Times New Roman" w:cs="Times New Roman"/>
          </w:rPr>
          <w:id w:val="-1124840132"/>
          <w:placeholder>
            <w:docPart w:val="DefaultPlaceholder_-1854013440"/>
          </w:placeholder>
        </w:sdtPr>
        <w:sdtEndPr>
          <w:rPr>
            <w:vertAlign w:val="superscript"/>
          </w:rPr>
        </w:sdtEndPr>
        <w:sdtContent>
          <w:r w:rsidR="00F726E8">
            <w:rPr>
              <w:rFonts w:ascii="Times New Roman" w:hAnsi="Times New Roman" w:cs="Times New Roman"/>
            </w:rPr>
            <w:t xml:space="preserve">Ana </w:t>
          </w:r>
          <w:r w:rsidR="00D46B87">
            <w:rPr>
              <w:rFonts w:ascii="Times New Roman" w:hAnsi="Times New Roman" w:cs="Times New Roman"/>
            </w:rPr>
            <w:t xml:space="preserve">Patrícia </w:t>
          </w:r>
          <w:r w:rsidR="00F726E8">
            <w:rPr>
              <w:rFonts w:ascii="Times New Roman" w:hAnsi="Times New Roman" w:cs="Times New Roman"/>
            </w:rPr>
            <w:t xml:space="preserve"> Fonseca Coelho</w:t>
          </w:r>
          <w:r w:rsidR="00AF5A03">
            <w:rPr>
              <w:rFonts w:ascii="Times New Roman" w:hAnsi="Times New Roman" w:cs="Times New Roman"/>
            </w:rPr>
            <w:t xml:space="preserve"> Galvão</w:t>
          </w:r>
          <w:r w:rsidR="00462905">
            <w:rPr>
              <w:rFonts w:ascii="Times New Roman" w:hAnsi="Times New Roman" w:cs="Times New Roman"/>
            </w:rPr>
            <w:t xml:space="preserve">, </w:t>
          </w:r>
          <w:r w:rsidR="00F9794C">
            <w:rPr>
              <w:rFonts w:ascii="Times New Roman" w:hAnsi="Times New Roman" w:cs="Times New Roman"/>
            </w:rPr>
            <w:t>apfcoelho@gmail.com</w:t>
          </w:r>
          <w:r w:rsidR="00F726E8">
            <w:rPr>
              <w:rFonts w:ascii="Times New Roman" w:hAnsi="Times New Roman" w:cs="Times New Roman"/>
            </w:rPr>
            <w:t xml:space="preserve"> </w:t>
          </w:r>
          <w:r w:rsidR="0070071B">
            <w:rPr>
              <w:rFonts w:ascii="Times New Roman" w:hAnsi="Times New Roman" w:cs="Times New Roman"/>
            </w:rPr>
            <w:t>1</w:t>
          </w:r>
          <w:r w:rsidR="0070071B">
            <w:rPr>
              <w:rFonts w:ascii="Times New Roman" w:hAnsi="Times New Roman" w:cs="Times New Roman"/>
              <w:vertAlign w:val="superscript"/>
            </w:rPr>
            <w:t>1</w:t>
          </w:r>
        </w:sdtContent>
      </w:sdt>
      <w:r w:rsidR="00ED178E">
        <w:rPr>
          <w:rFonts w:ascii="Times New Roman" w:hAnsi="Times New Roman" w:cs="Times New Roman"/>
        </w:rPr>
        <w:t>,</w:t>
      </w:r>
      <w:r w:rsidR="00462905">
        <w:rPr>
          <w:rFonts w:ascii="Times New Roman" w:hAnsi="Times New Roman" w:cs="Times New Roman"/>
        </w:rPr>
        <w:t xml:space="preserve"> </w:t>
      </w:r>
    </w:p>
    <w:p w14:paraId="2070B60E" w14:textId="44499592" w:rsidR="0070071B" w:rsidRPr="00ED178E" w:rsidRDefault="001900D0" w:rsidP="0070071B">
      <w:pPr>
        <w:spacing w:before="0" w:after="0" w:line="360" w:lineRule="auto"/>
        <w:jc w:val="right"/>
        <w:rPr>
          <w:rFonts w:ascii="Times New Roman" w:hAnsi="Times New Roman" w:cs="Times New Roman"/>
        </w:rPr>
      </w:pPr>
      <w:sdt>
        <w:sdtPr>
          <w:rPr>
            <w:rFonts w:ascii="Times New Roman" w:hAnsi="Times New Roman" w:cs="Times New Roman"/>
          </w:rPr>
          <w:id w:val="477033775"/>
          <w:placeholder>
            <w:docPart w:val="DefaultPlaceholder_-1854013440"/>
          </w:placeholder>
        </w:sdtPr>
        <w:sdtEndPr>
          <w:rPr>
            <w:vertAlign w:val="superscript"/>
          </w:rPr>
        </w:sdtEndPr>
        <w:sdtContent>
          <w:r w:rsidR="00BB08F1">
            <w:rPr>
              <w:rFonts w:ascii="Times New Roman" w:hAnsi="Times New Roman" w:cs="Times New Roman"/>
            </w:rPr>
            <w:t>Fábio Batista Miranda</w:t>
          </w:r>
          <w:r w:rsidR="00D46B87">
            <w:rPr>
              <w:rFonts w:ascii="Times New Roman" w:hAnsi="Times New Roman" w:cs="Times New Roman"/>
            </w:rPr>
            <w:t xml:space="preserve">, </w:t>
          </w:r>
          <w:r w:rsidR="00A62ACD">
            <w:rPr>
              <w:rFonts w:ascii="Times New Roman" w:hAnsi="Times New Roman" w:cs="Times New Roman"/>
            </w:rPr>
            <w:t>fbtmiranda@gmail.com</w:t>
          </w:r>
          <w:r w:rsidR="00BB08F1">
            <w:rPr>
              <w:rFonts w:ascii="Times New Roman" w:hAnsi="Times New Roman" w:cs="Times New Roman"/>
            </w:rPr>
            <w:t xml:space="preserve"> </w:t>
          </w:r>
          <w:r w:rsidR="0070071B">
            <w:rPr>
              <w:rFonts w:ascii="Times New Roman" w:hAnsi="Times New Roman" w:cs="Times New Roman"/>
            </w:rPr>
            <w:t>2</w:t>
          </w:r>
          <w:r w:rsidR="0070071B">
            <w:rPr>
              <w:rFonts w:ascii="Times New Roman" w:hAnsi="Times New Roman" w:cs="Times New Roman"/>
              <w:vertAlign w:val="superscript"/>
            </w:rPr>
            <w:t>1</w:t>
          </w:r>
        </w:sdtContent>
      </w:sdt>
      <w:r w:rsidR="00ED178E">
        <w:rPr>
          <w:rFonts w:ascii="Times New Roman" w:hAnsi="Times New Roman" w:cs="Times New Roman"/>
        </w:rPr>
        <w:t>,</w:t>
      </w:r>
    </w:p>
    <w:p w14:paraId="1F0504DD" w14:textId="6CA7D3CF" w:rsidR="0070071B" w:rsidRPr="00ED178E" w:rsidRDefault="001900D0" w:rsidP="00BB08F1">
      <w:pPr>
        <w:spacing w:before="0" w:after="0" w:line="360" w:lineRule="auto"/>
        <w:rPr>
          <w:rFonts w:ascii="Times New Roman" w:hAnsi="Times New Roman" w:cs="Times New Roman"/>
        </w:rPr>
      </w:pPr>
      <w:sdt>
        <w:sdtPr>
          <w:rPr>
            <w:rFonts w:ascii="Times New Roman" w:hAnsi="Times New Roman" w:cs="Times New Roman"/>
          </w:rPr>
          <w:id w:val="850608385"/>
          <w:placeholder>
            <w:docPart w:val="DefaultPlaceholder_-1854013440"/>
          </w:placeholder>
        </w:sdtPr>
        <w:sdtEndPr>
          <w:rPr>
            <w:vertAlign w:val="superscript"/>
          </w:rPr>
        </w:sdtEndPr>
        <w:sdtContent>
          <w:r w:rsidR="0070071B">
            <w:rPr>
              <w:rFonts w:ascii="Times New Roman" w:hAnsi="Times New Roman" w:cs="Times New Roman"/>
              <w:vertAlign w:val="superscript"/>
            </w:rPr>
            <w:t>1</w:t>
          </w:r>
        </w:sdtContent>
      </w:sdt>
      <w:r w:rsidR="00ED178E">
        <w:rPr>
          <w:rFonts w:ascii="Times New Roman" w:hAnsi="Times New Roman" w:cs="Times New Roman"/>
        </w:rPr>
        <w:t>,</w:t>
      </w:r>
    </w:p>
    <w:p w14:paraId="1E985A98" w14:textId="4ABBB828" w:rsidR="0070071B" w:rsidRPr="00ED178E" w:rsidRDefault="001900D0" w:rsidP="0070071B">
      <w:pPr>
        <w:spacing w:before="0" w:after="0" w:line="360" w:lineRule="auto"/>
        <w:jc w:val="right"/>
        <w:rPr>
          <w:rFonts w:ascii="Times New Roman" w:hAnsi="Times New Roman" w:cs="Times New Roman"/>
        </w:rPr>
      </w:pPr>
      <w:sdt>
        <w:sdtPr>
          <w:rPr>
            <w:rFonts w:ascii="Times New Roman" w:hAnsi="Times New Roman" w:cs="Times New Roman"/>
          </w:rPr>
          <w:id w:val="-1732462373"/>
          <w:placeholder>
            <w:docPart w:val="DefaultPlaceholder_-1854013440"/>
          </w:placeholder>
          <w:showingPlcHdr/>
        </w:sdtPr>
        <w:sdtEndPr>
          <w:rPr>
            <w:vertAlign w:val="superscript"/>
          </w:rPr>
        </w:sdtEndPr>
        <w:sdtContent>
          <w:r w:rsidR="00BB08F1" w:rsidRPr="001666BA">
            <w:rPr>
              <w:rStyle w:val="TextodoEspaoReservado"/>
            </w:rPr>
            <w:t>Clique ou toque aqui para inserir o texto.</w:t>
          </w:r>
        </w:sdtContent>
      </w:sdt>
      <w:r w:rsidR="00ED178E">
        <w:rPr>
          <w:rFonts w:ascii="Times New Roman" w:hAnsi="Times New Roman" w:cs="Times New Roman"/>
        </w:rPr>
        <w:t>,</w:t>
      </w:r>
    </w:p>
    <w:sdt>
      <w:sdtPr>
        <w:rPr>
          <w:rFonts w:ascii="Times New Roman" w:hAnsi="Times New Roman" w:cs="Times New Roman"/>
        </w:rPr>
        <w:id w:val="-2123378959"/>
        <w:placeholder>
          <w:docPart w:val="DefaultPlaceholder_-1854013440"/>
        </w:placeholder>
        <w:showingPlcHdr/>
      </w:sdtPr>
      <w:sdtEndPr>
        <w:rPr>
          <w:vertAlign w:val="superscript"/>
        </w:rPr>
      </w:sdtEndPr>
      <w:sdtContent>
        <w:p w14:paraId="55D8378F" w14:textId="23C05290" w:rsidR="0070071B" w:rsidRPr="00ED178E" w:rsidRDefault="00BB08F1" w:rsidP="0070071B">
          <w:pPr>
            <w:spacing w:before="0" w:after="0" w:line="360" w:lineRule="auto"/>
            <w:jc w:val="right"/>
            <w:rPr>
              <w:rFonts w:ascii="Times New Roman" w:hAnsi="Times New Roman" w:cs="Times New Roman"/>
            </w:rPr>
          </w:pPr>
          <w:r w:rsidRPr="001666BA">
            <w:rPr>
              <w:rStyle w:val="TextodoEspaoReservado"/>
            </w:rPr>
            <w:t>Clique ou toque aqui para inserir o texto.</w:t>
          </w:r>
        </w:p>
      </w:sdtContent>
    </w:sdt>
    <w:p w14:paraId="62D84795" w14:textId="77777777" w:rsidR="0070071B" w:rsidRDefault="0070071B" w:rsidP="0070071B">
      <w:pPr>
        <w:spacing w:before="0" w:after="0" w:line="360" w:lineRule="auto"/>
        <w:jc w:val="right"/>
        <w:rPr>
          <w:rFonts w:ascii="Times New Roman" w:hAnsi="Times New Roman" w:cs="Times New Roman"/>
          <w:vertAlign w:val="superscript"/>
        </w:rPr>
      </w:pPr>
    </w:p>
    <w:p w14:paraId="1E3F08C8" w14:textId="08FA5D4B" w:rsidR="0070071B" w:rsidRDefault="001900D0" w:rsidP="0070071B">
      <w:pPr>
        <w:spacing w:before="0" w:after="0" w:line="360" w:lineRule="auto"/>
        <w:jc w:val="right"/>
        <w:rPr>
          <w:rFonts w:ascii="Times New Roman" w:hAnsi="Times New Roman" w:cs="Times New Roman"/>
        </w:rPr>
      </w:pPr>
      <w:sdt>
        <w:sdtPr>
          <w:rPr>
            <w:rFonts w:ascii="Times New Roman" w:hAnsi="Times New Roman" w:cs="Times New Roman"/>
          </w:rPr>
          <w:id w:val="-208273958"/>
          <w:placeholder>
            <w:docPart w:val="DefaultPlaceholder_-1854013440"/>
          </w:placeholder>
        </w:sdtPr>
        <w:sdtEndPr/>
        <w:sdtContent>
          <w:r w:rsidR="0070071B">
            <w:rPr>
              <w:rFonts w:ascii="Times New Roman" w:hAnsi="Times New Roman" w:cs="Times New Roman"/>
            </w:rPr>
            <w:t xml:space="preserve">1. </w:t>
          </w:r>
          <w:r w:rsidR="00614412">
            <w:rPr>
              <w:rFonts w:ascii="Times New Roman" w:hAnsi="Times New Roman" w:cs="Times New Roman"/>
            </w:rPr>
            <w:t>Faculdade Pitágoras de São Luís</w:t>
          </w:r>
        </w:sdtContent>
      </w:sdt>
      <w:r w:rsidR="0070071B">
        <w:rPr>
          <w:rFonts w:ascii="Times New Roman" w:hAnsi="Times New Roman" w:cs="Times New Roman"/>
        </w:rPr>
        <w:t xml:space="preserve">; </w:t>
      </w:r>
      <w:sdt>
        <w:sdtPr>
          <w:rPr>
            <w:rFonts w:ascii="Times New Roman" w:hAnsi="Times New Roman" w:cs="Times New Roman"/>
          </w:rPr>
          <w:id w:val="-1938048033"/>
          <w:placeholder>
            <w:docPart w:val="DefaultPlaceholder_-1854013440"/>
          </w:placeholder>
        </w:sdtPr>
        <w:sdtEndPr/>
        <w:sdtContent>
          <w:r w:rsidR="00EF6240">
            <w:rPr>
              <w:rFonts w:ascii="Times New Roman" w:hAnsi="Times New Roman" w:cs="Times New Roman"/>
            </w:rPr>
            <w:t>2.</w:t>
          </w:r>
          <w:r w:rsidR="005E5504">
            <w:rPr>
              <w:rFonts w:ascii="Times New Roman" w:hAnsi="Times New Roman" w:cs="Times New Roman"/>
            </w:rPr>
            <w:t xml:space="preserve"> Docente da Faculdade Pitágoras</w:t>
          </w:r>
          <w:r w:rsidR="00EF6240">
            <w:rPr>
              <w:rFonts w:ascii="Times New Roman" w:hAnsi="Times New Roman" w:cs="Times New Roman"/>
            </w:rPr>
            <w:t xml:space="preserve"> </w:t>
          </w:r>
        </w:sdtContent>
      </w:sdt>
    </w:p>
    <w:p w14:paraId="7340987A" w14:textId="77777777" w:rsidR="0070071B" w:rsidRDefault="0070071B" w:rsidP="004A5AA3">
      <w:pPr>
        <w:spacing w:before="0" w:after="0" w:line="360" w:lineRule="auto"/>
        <w:rPr>
          <w:rFonts w:ascii="Times New Roman" w:hAnsi="Times New Roman" w:cs="Times New Roman"/>
        </w:rPr>
      </w:pPr>
    </w:p>
    <w:p w14:paraId="10266687" w14:textId="77777777" w:rsidR="0070071B" w:rsidRPr="0070071B" w:rsidRDefault="0070071B" w:rsidP="004A5AA3">
      <w:pPr>
        <w:spacing w:before="0" w:after="0" w:line="360" w:lineRule="auto"/>
        <w:rPr>
          <w:rFonts w:ascii="Times New Roman" w:hAnsi="Times New Roman" w:cs="Times New Roman"/>
          <w:b/>
        </w:rPr>
      </w:pPr>
      <w:r w:rsidRPr="0070071B">
        <w:rPr>
          <w:rFonts w:ascii="Times New Roman" w:hAnsi="Times New Roman" w:cs="Times New Roman"/>
          <w:b/>
        </w:rPr>
        <w:t>RESUMO</w:t>
      </w:r>
    </w:p>
    <w:sdt>
      <w:sdtPr>
        <w:rPr>
          <w:rFonts w:ascii="Times New Roman" w:hAnsi="Times New Roman" w:cs="Times New Roman"/>
        </w:rPr>
        <w:id w:val="1799338940"/>
        <w:placeholder>
          <w:docPart w:val="DefaultPlaceholder_-1854013440"/>
        </w:placeholder>
      </w:sdtPr>
      <w:sdtEndPr/>
      <w:sdtContent>
        <w:p w14:paraId="56D90F91" w14:textId="77777777" w:rsidR="00687712" w:rsidRDefault="00A50B48" w:rsidP="004A5AA3">
          <w:pPr>
            <w:spacing w:before="0" w:after="0" w:line="360" w:lineRule="auto"/>
            <w:rPr>
              <w:rFonts w:ascii="Times New Roman" w:hAnsi="Times New Roman" w:cs="Times New Roman"/>
            </w:rPr>
          </w:pPr>
          <w:r w:rsidRPr="00050124">
            <w:rPr>
              <w:rFonts w:ascii="Times New Roman" w:hAnsi="Times New Roman" w:cs="Times New Roman"/>
              <w:b/>
              <w:bCs/>
            </w:rPr>
            <w:t>Introdução:</w:t>
          </w:r>
          <w:r w:rsidRPr="00A50B48">
            <w:rPr>
              <w:rFonts w:ascii="Times New Roman" w:hAnsi="Times New Roman" w:cs="Times New Roman"/>
            </w:rPr>
            <w:t xml:space="preserve"> A integralidade, um princípio básico do Sistema Único de Saúde vem sendo uma necessidade cada vez mais a ser alcançada pelos serviços de saúde. A partir desse contexto, as condições de saúde que acometem os adultos necessitam da interdisciplinaridade e integralidade na assistência por uma equipe multidisciplinar, torna-se imprescindível a garantia desse princípio para qualidade da assistência. </w:t>
          </w:r>
          <w:r w:rsidRPr="00050124">
            <w:rPr>
              <w:rFonts w:ascii="Times New Roman" w:hAnsi="Times New Roman" w:cs="Times New Roman"/>
              <w:b/>
              <w:bCs/>
            </w:rPr>
            <w:t>Objetivo</w:t>
          </w:r>
          <w:r w:rsidRPr="00A50B48">
            <w:rPr>
              <w:rFonts w:ascii="Times New Roman" w:hAnsi="Times New Roman" w:cs="Times New Roman"/>
            </w:rPr>
            <w:t xml:space="preserve">: Descrever as principais ações de enfermagem para garantir o acesso pleno do adulto ao serviço na atenção primária à saúde. </w:t>
          </w:r>
          <w:r w:rsidRPr="00B25205">
            <w:rPr>
              <w:rFonts w:ascii="Times New Roman" w:hAnsi="Times New Roman" w:cs="Times New Roman"/>
              <w:b/>
              <w:bCs/>
            </w:rPr>
            <w:t>M</w:t>
          </w:r>
          <w:r w:rsidR="00050124" w:rsidRPr="00B25205">
            <w:rPr>
              <w:rFonts w:ascii="Times New Roman" w:hAnsi="Times New Roman" w:cs="Times New Roman"/>
              <w:b/>
              <w:bCs/>
            </w:rPr>
            <w:t>aterial e métodos</w:t>
          </w:r>
          <w:r w:rsidRPr="00B25205">
            <w:rPr>
              <w:rFonts w:ascii="Times New Roman" w:hAnsi="Times New Roman" w:cs="Times New Roman"/>
              <w:b/>
              <w:bCs/>
            </w:rPr>
            <w:t>:</w:t>
          </w:r>
          <w:r w:rsidRPr="00A50B48">
            <w:rPr>
              <w:rFonts w:ascii="Times New Roman" w:hAnsi="Times New Roman" w:cs="Times New Roman"/>
            </w:rPr>
            <w:t xml:space="preserve"> Trata-se de uma revisão integrativa da literatura, onde se utilizou os descritores booleanos em inglês: “</w:t>
          </w:r>
          <w:proofErr w:type="spellStart"/>
          <w:r w:rsidRPr="00A50B48">
            <w:rPr>
              <w:rFonts w:ascii="Times New Roman" w:hAnsi="Times New Roman" w:cs="Times New Roman"/>
            </w:rPr>
            <w:t>Primary</w:t>
          </w:r>
          <w:proofErr w:type="spellEnd"/>
          <w:r w:rsidRPr="00A50B48">
            <w:rPr>
              <w:rFonts w:ascii="Times New Roman" w:hAnsi="Times New Roman" w:cs="Times New Roman"/>
            </w:rPr>
            <w:t xml:space="preserve"> Health </w:t>
          </w:r>
          <w:proofErr w:type="spellStart"/>
          <w:r w:rsidRPr="00A50B48">
            <w:rPr>
              <w:rFonts w:ascii="Times New Roman" w:hAnsi="Times New Roman" w:cs="Times New Roman"/>
            </w:rPr>
            <w:t>Care</w:t>
          </w:r>
          <w:proofErr w:type="spellEnd"/>
          <w:r w:rsidRPr="00A50B48">
            <w:rPr>
              <w:rFonts w:ascii="Times New Roman" w:hAnsi="Times New Roman" w:cs="Times New Roman"/>
            </w:rPr>
            <w:t>” AND “</w:t>
          </w:r>
          <w:proofErr w:type="spellStart"/>
          <w:r w:rsidRPr="00A50B48">
            <w:rPr>
              <w:rFonts w:ascii="Times New Roman" w:hAnsi="Times New Roman" w:cs="Times New Roman"/>
            </w:rPr>
            <w:t>Adult</w:t>
          </w:r>
          <w:proofErr w:type="spellEnd"/>
          <w:r w:rsidRPr="00A50B48">
            <w:rPr>
              <w:rFonts w:ascii="Times New Roman" w:hAnsi="Times New Roman" w:cs="Times New Roman"/>
            </w:rPr>
            <w:t xml:space="preserve"> Health” AND “Health Management”, pesquisadas os nas bases de dados: </w:t>
          </w:r>
          <w:proofErr w:type="spellStart"/>
          <w:r w:rsidRPr="00A50B48">
            <w:rPr>
              <w:rFonts w:ascii="Times New Roman" w:hAnsi="Times New Roman" w:cs="Times New Roman"/>
            </w:rPr>
            <w:t>PubMed</w:t>
          </w:r>
          <w:proofErr w:type="spellEnd"/>
          <w:r w:rsidRPr="00A50B48">
            <w:rPr>
              <w:rFonts w:ascii="Times New Roman" w:hAnsi="Times New Roman" w:cs="Times New Roman"/>
            </w:rPr>
            <w:t xml:space="preserve">, </w:t>
          </w:r>
          <w:proofErr w:type="spellStart"/>
          <w:r w:rsidRPr="00A50B48">
            <w:rPr>
              <w:rFonts w:ascii="Times New Roman" w:hAnsi="Times New Roman" w:cs="Times New Roman"/>
            </w:rPr>
            <w:t>SciELO</w:t>
          </w:r>
          <w:proofErr w:type="spellEnd"/>
          <w:r w:rsidRPr="00A50B48">
            <w:rPr>
              <w:rFonts w:ascii="Times New Roman" w:hAnsi="Times New Roman" w:cs="Times New Roman"/>
            </w:rPr>
            <w:t xml:space="preserve"> e BDENF. Foram incluídos artigos em português, gratuitos e publicados entre 2015 e 2020. Destes, 67 artigos, dos quais apenas 42 foram selecionados. </w:t>
          </w:r>
          <w:r w:rsidR="00B25205" w:rsidRPr="00B25205">
            <w:rPr>
              <w:rFonts w:ascii="Times New Roman" w:hAnsi="Times New Roman" w:cs="Times New Roman"/>
              <w:b/>
              <w:bCs/>
            </w:rPr>
            <w:t>Revisão de Literatura</w:t>
          </w:r>
          <w:r w:rsidR="00B25205">
            <w:rPr>
              <w:rFonts w:ascii="Times New Roman" w:hAnsi="Times New Roman" w:cs="Times New Roman"/>
            </w:rPr>
            <w:t xml:space="preserve"> </w:t>
          </w:r>
          <w:r w:rsidRPr="00A50B48">
            <w:rPr>
              <w:rFonts w:ascii="Times New Roman" w:hAnsi="Times New Roman" w:cs="Times New Roman"/>
            </w:rPr>
            <w:t xml:space="preserve">:  Os artigos destacam que em virtude da nova conjuntura de transformações no campo das políticas públicas e práticas de saúde, as ações interdisciplinares têm se inserido gradativamente na atenção primária, ampliando seu campo de atuação para além das atividades de Enfermagem. Isso é percebido na Estratégia Saúde da Família durante a visita domiciliar e ações coletivas </w:t>
          </w:r>
          <w:r w:rsidRPr="00A50B48">
            <w:rPr>
              <w:rFonts w:ascii="Times New Roman" w:hAnsi="Times New Roman" w:cs="Times New Roman"/>
            </w:rPr>
            <w:lastRenderedPageBreak/>
            <w:t xml:space="preserve">da equipe, voltadas ao adulto. É evidente o desenvolvimento de políticas públicas voltadas a saúde da mulher, do homem e da família. Os resultados ainda apontam a necessidade de maior atenção aos hábitos de vida na fase adulta, pois há maior prevalência de um agravo de saúde na terceira idade quando se matem hábitos irregulares quando adulto.  Além disso, a equipe deve ter subsídio e habilidade técnica/teórica necessária para maior eficácia do trabalho. E, a inserção de mais programas de educação em saúde, por ser uma ferramenta de transformação e mudança na qualidade de vida. </w:t>
          </w:r>
          <w:r w:rsidR="004E1FBC" w:rsidRPr="00C7015B">
            <w:rPr>
              <w:rFonts w:ascii="Times New Roman" w:hAnsi="Times New Roman" w:cs="Times New Roman"/>
              <w:b/>
              <w:bCs/>
            </w:rPr>
            <w:t>Considerações finais</w:t>
          </w:r>
          <w:r w:rsidRPr="00A50B48">
            <w:rPr>
              <w:rFonts w:ascii="Times New Roman" w:hAnsi="Times New Roman" w:cs="Times New Roman"/>
            </w:rPr>
            <w:t>:  Evidenciamos a importância da permanência de todos os membros da equipe interdisciplinar e dos gestores em todas as esferas no propósito de garantir uma assistência de qualidade. E, o principal motivo é garantir a integralidade das ações voltadas a saúde do adulto, que posteriormente fará parte da população de idosos no país. E é por isso, importante, manter uma vida saudável na fase adulta para alcançar o envelhecimento saudável,  influenciando diretamente pelas ações dos se</w:t>
          </w:r>
        </w:p>
        <w:p w14:paraId="2DAFB18D" w14:textId="6037208A" w:rsidR="00A50B48" w:rsidRPr="00A50B48" w:rsidRDefault="00A50B48" w:rsidP="004A5AA3">
          <w:pPr>
            <w:spacing w:before="0" w:after="0" w:line="360" w:lineRule="auto"/>
            <w:rPr>
              <w:rFonts w:ascii="Times New Roman" w:hAnsi="Times New Roman" w:cs="Times New Roman"/>
            </w:rPr>
          </w:pPr>
          <w:r w:rsidRPr="00A50B48">
            <w:rPr>
              <w:rFonts w:ascii="Times New Roman" w:hAnsi="Times New Roman" w:cs="Times New Roman"/>
            </w:rPr>
            <w:t>rviços de saúde pública.</w:t>
          </w:r>
        </w:p>
        <w:p w14:paraId="48178938" w14:textId="000064AD" w:rsidR="005C50A5" w:rsidRDefault="005C50A5" w:rsidP="004A5AA3">
          <w:pPr>
            <w:spacing w:before="0" w:after="0" w:line="360" w:lineRule="auto"/>
            <w:rPr>
              <w:rFonts w:ascii="Times New Roman" w:hAnsi="Times New Roman" w:cs="Times New Roman"/>
            </w:rPr>
          </w:pPr>
        </w:p>
        <w:p w14:paraId="2C37F33B" w14:textId="5FDF6340" w:rsidR="0070071B" w:rsidRPr="000754F5" w:rsidRDefault="00A50B48" w:rsidP="0070071B">
          <w:pPr>
            <w:spacing w:before="0" w:after="0" w:line="360" w:lineRule="auto"/>
            <w:rPr>
              <w:rFonts w:ascii="Times New Roman" w:hAnsi="Times New Roman" w:cs="Times New Roman"/>
            </w:rPr>
          </w:pPr>
          <w:r w:rsidRPr="00A50B48">
            <w:rPr>
              <w:rFonts w:ascii="Times New Roman" w:hAnsi="Times New Roman" w:cs="Times New Roman"/>
            </w:rPr>
            <w:t xml:space="preserve"> </w:t>
          </w:r>
          <w:r w:rsidR="00FC7BCC">
            <w:rPr>
              <w:rFonts w:ascii="Times New Roman" w:hAnsi="Times New Roman" w:cs="Times New Roman"/>
              <w:b/>
              <w:bCs/>
            </w:rPr>
            <w:t xml:space="preserve">Descritores: </w:t>
          </w:r>
          <w:r w:rsidRPr="00A50B48">
            <w:rPr>
              <w:rFonts w:ascii="Times New Roman" w:hAnsi="Times New Roman" w:cs="Times New Roman"/>
            </w:rPr>
            <w:t>Atenção primária à saúde</w:t>
          </w:r>
          <w:r w:rsidR="00C7015B">
            <w:rPr>
              <w:rFonts w:ascii="Times New Roman" w:hAnsi="Times New Roman" w:cs="Times New Roman"/>
            </w:rPr>
            <w:t xml:space="preserve"> 1</w:t>
          </w:r>
          <w:r w:rsidRPr="00A50B48">
            <w:rPr>
              <w:rFonts w:ascii="Times New Roman" w:hAnsi="Times New Roman" w:cs="Times New Roman"/>
            </w:rPr>
            <w:t>; Saúde do adulto</w:t>
          </w:r>
          <w:r w:rsidR="00C7015B">
            <w:rPr>
              <w:rFonts w:ascii="Times New Roman" w:hAnsi="Times New Roman" w:cs="Times New Roman"/>
            </w:rPr>
            <w:t xml:space="preserve"> 2</w:t>
          </w:r>
          <w:r w:rsidRPr="00A50B48">
            <w:rPr>
              <w:rFonts w:ascii="Times New Roman" w:hAnsi="Times New Roman" w:cs="Times New Roman"/>
            </w:rPr>
            <w:t>; Gestão em saúde</w:t>
          </w:r>
          <w:r w:rsidR="005C50A5">
            <w:rPr>
              <w:rFonts w:ascii="Times New Roman" w:hAnsi="Times New Roman" w:cs="Times New Roman"/>
            </w:rPr>
            <w:t xml:space="preserve"> 3</w:t>
          </w:r>
          <w:r w:rsidR="008B006A">
            <w:rPr>
              <w:rFonts w:ascii="Times New Roman" w:hAnsi="Times New Roman" w:cs="Times New Roman"/>
            </w:rPr>
            <w:t xml:space="preserve"> </w:t>
          </w:r>
        </w:p>
      </w:sdtContent>
    </w:sdt>
    <w:p w14:paraId="797ADC05" w14:textId="62386E5A" w:rsidR="0070071B" w:rsidRPr="000754F5" w:rsidRDefault="0070071B" w:rsidP="0070071B">
      <w:pPr>
        <w:spacing w:before="0" w:after="0" w:line="360" w:lineRule="auto"/>
        <w:jc w:val="left"/>
        <w:rPr>
          <w:rFonts w:ascii="Times New Roman" w:hAnsi="Times New Roman" w:cs="Times New Roman"/>
        </w:rPr>
      </w:pPr>
    </w:p>
    <w:p w14:paraId="7957B7DB" w14:textId="77777777" w:rsidR="0070071B" w:rsidRDefault="0070071B" w:rsidP="0070071B">
      <w:pPr>
        <w:spacing w:before="0" w:after="0" w:line="360" w:lineRule="auto"/>
        <w:jc w:val="left"/>
        <w:rPr>
          <w:rFonts w:ascii="Times New Roman" w:hAnsi="Times New Roman" w:cs="Times New Roman"/>
        </w:rPr>
      </w:pPr>
    </w:p>
    <w:p w14:paraId="3DA307BC" w14:textId="2808E924" w:rsidR="00794B3F" w:rsidRPr="00794B3F" w:rsidRDefault="0070071B" w:rsidP="00794B3F">
      <w:pPr>
        <w:spacing w:before="0" w:after="0" w:line="360" w:lineRule="auto"/>
        <w:jc w:val="left"/>
        <w:rPr>
          <w:rFonts w:ascii="Times New Roman" w:hAnsi="Times New Roman" w:cs="Times New Roman"/>
          <w:b/>
        </w:rPr>
      </w:pPr>
      <w:r w:rsidRPr="0070071B">
        <w:rPr>
          <w:rFonts w:ascii="Times New Roman" w:hAnsi="Times New Roman" w:cs="Times New Roman"/>
          <w:b/>
        </w:rPr>
        <w:t>Referênci</w:t>
      </w:r>
      <w:r w:rsidR="00307C87">
        <w:rPr>
          <w:rFonts w:ascii="Times New Roman" w:hAnsi="Times New Roman" w:cs="Times New Roman"/>
          <w:b/>
        </w:rPr>
        <w:t>as</w:t>
      </w:r>
      <w:r w:rsidR="00794B3F">
        <w:rPr>
          <w:rFonts w:ascii="Times New Roman" w:hAnsi="Times New Roman" w:cs="Times New Roman"/>
          <w:b/>
        </w:rPr>
        <w:t>:</w:t>
      </w:r>
    </w:p>
    <w:p w14:paraId="326C93FC" w14:textId="77777777" w:rsidR="00794B3F" w:rsidRPr="000C77B7" w:rsidRDefault="00794B3F" w:rsidP="00794B3F">
      <w:pPr>
        <w:spacing w:before="0" w:after="0" w:line="360" w:lineRule="auto"/>
        <w:jc w:val="left"/>
        <w:rPr>
          <w:rFonts w:ascii="Times New Roman" w:hAnsi="Times New Roman" w:cs="Times New Roman"/>
          <w:bCs/>
        </w:rPr>
      </w:pPr>
      <w:r w:rsidRPr="000C77B7">
        <w:rPr>
          <w:rFonts w:ascii="Times New Roman" w:hAnsi="Times New Roman" w:cs="Times New Roman"/>
          <w:bCs/>
        </w:rPr>
        <w:t>PAULA, Fabiana Angélica de et al. Avaliação da atenção à saúde do adulto em um município-polo do Vale do Jequitinhonha (MG). Saúde em Debate, v. 39, p. 802-814, 2015.</w:t>
      </w:r>
    </w:p>
    <w:p w14:paraId="616F718D" w14:textId="77777777" w:rsidR="00053DAD" w:rsidRDefault="00053DAD" w:rsidP="00307C87">
      <w:pPr>
        <w:spacing w:before="0" w:after="0" w:line="360" w:lineRule="auto"/>
        <w:jc w:val="left"/>
        <w:rPr>
          <w:rFonts w:ascii="Times New Roman" w:hAnsi="Times New Roman" w:cs="Times New Roman"/>
          <w:bCs/>
        </w:rPr>
      </w:pPr>
    </w:p>
    <w:p w14:paraId="61959790" w14:textId="18571FE6" w:rsidR="0011587C" w:rsidRPr="00307C87" w:rsidRDefault="00794B3F" w:rsidP="00307C87">
      <w:pPr>
        <w:spacing w:before="0" w:after="0" w:line="360" w:lineRule="auto"/>
        <w:jc w:val="left"/>
        <w:rPr>
          <w:rFonts w:ascii="Times New Roman" w:hAnsi="Times New Roman" w:cs="Times New Roman"/>
          <w:b/>
        </w:rPr>
      </w:pPr>
      <w:r w:rsidRPr="000C77B7">
        <w:rPr>
          <w:rFonts w:ascii="Times New Roman" w:hAnsi="Times New Roman" w:cs="Times New Roman"/>
          <w:bCs/>
        </w:rPr>
        <w:t>MARTINS, Caroline Curry; WACLAWOVSKY, Aline Josiane. Problemas e desafios enfrentados pelos gestores públicos no processo de gestão em saúde. Revista de Gestão em Sistemas de Saúde, v. 4, n. 1, p. 100-109, 2015</w:t>
      </w:r>
      <w:r w:rsidRPr="00794B3F">
        <w:rPr>
          <w:rFonts w:ascii="Times New Roman" w:hAnsi="Times New Roman" w:cs="Times New Roman"/>
          <w:b/>
        </w:rPr>
        <w:t>.</w:t>
      </w:r>
    </w:p>
    <w:p w14:paraId="42E4518B" w14:textId="77777777" w:rsidR="0011587C" w:rsidRDefault="0011587C" w:rsidP="00ED178E">
      <w:pPr>
        <w:spacing w:before="0" w:after="0" w:line="240" w:lineRule="auto"/>
        <w:jc w:val="left"/>
        <w:rPr>
          <w:rFonts w:ascii="Times New Roman" w:hAnsi="Times New Roman" w:cs="Times New Roman"/>
        </w:rPr>
      </w:pPr>
    </w:p>
    <w:p w14:paraId="4C19205B" w14:textId="77777777" w:rsidR="0011587C" w:rsidRDefault="0011587C" w:rsidP="00ED178E">
      <w:pPr>
        <w:spacing w:before="0" w:after="0" w:line="240" w:lineRule="auto"/>
        <w:jc w:val="left"/>
        <w:rPr>
          <w:rFonts w:ascii="Times New Roman" w:hAnsi="Times New Roman" w:cs="Times New Roman"/>
        </w:rPr>
      </w:pPr>
    </w:p>
    <w:sdt>
      <w:sdtPr>
        <w:rPr>
          <w:rFonts w:ascii="Times New Roman" w:hAnsi="Times New Roman" w:cs="Times New Roman"/>
        </w:rPr>
        <w:id w:val="-1838144855"/>
        <w:placeholder>
          <w:docPart w:val="DefaultPlaceholder_-1854013440"/>
        </w:placeholder>
        <w:showingPlcHdr/>
      </w:sdtPr>
      <w:sdtEndPr/>
      <w:sdtContent>
        <w:p w14:paraId="61656348" w14:textId="106BF307" w:rsidR="00EA190E" w:rsidRPr="0070071B" w:rsidRDefault="00053DAD" w:rsidP="0011587C">
          <w:pPr>
            <w:spacing w:before="0" w:after="200"/>
            <w:jc w:val="left"/>
            <w:rPr>
              <w:rFonts w:ascii="Times New Roman" w:hAnsi="Times New Roman" w:cs="Times New Roman"/>
            </w:rPr>
          </w:pPr>
          <w:r w:rsidRPr="001666BA">
            <w:rPr>
              <w:rStyle w:val="TextodoEspaoReservado"/>
            </w:rPr>
            <w:t>Clique ou toque aqui para inserir o texto.</w:t>
          </w:r>
        </w:p>
      </w:sdtContent>
    </w:sdt>
    <w:sectPr w:rsidR="00EA190E" w:rsidRPr="0070071B" w:rsidSect="00054686">
      <w:headerReference w:type="even" r:id="rId8"/>
      <w:headerReference w:type="default" r:id="rId9"/>
      <w:footerReference w:type="even" r:id="rId10"/>
      <w:footerReference w:type="default" r:id="rId11"/>
      <w:headerReference w:type="first" r:id="rId12"/>
      <w:footerReference w:type="first" r:id="rId13"/>
      <w:pgSz w:w="11906" w:h="16838"/>
      <w:pgMar w:top="1701" w:right="1134"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2FB84E" w14:textId="77777777" w:rsidR="00BB46C7" w:rsidRDefault="00BB46C7" w:rsidP="00054686">
      <w:pPr>
        <w:spacing w:before="0" w:after="0" w:line="240" w:lineRule="auto"/>
      </w:pPr>
      <w:r>
        <w:separator/>
      </w:r>
    </w:p>
  </w:endnote>
  <w:endnote w:type="continuationSeparator" w:id="0">
    <w:p w14:paraId="45FF708B" w14:textId="77777777" w:rsidR="00BB46C7" w:rsidRDefault="00BB46C7" w:rsidP="0005468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D2B531" w14:textId="77777777" w:rsidR="00AF55CD" w:rsidRDefault="00AF55CD">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0A2759" w14:textId="283EBB60" w:rsidR="00330594" w:rsidRDefault="00330594" w:rsidP="00330594">
    <w:pPr>
      <w:pStyle w:val="Corpodetexto"/>
      <w:rPr>
        <w:i/>
        <w:sz w:val="20"/>
      </w:rPr>
    </w:pPr>
    <w:r>
      <w:rPr>
        <w:noProof/>
        <w:lang w:val="pt-BR" w:eastAsia="pt-BR" w:bidi="ar-SA"/>
      </w:rPr>
      <mc:AlternateContent>
        <mc:Choice Requires="wps">
          <w:drawing>
            <wp:anchor distT="0" distB="0" distL="114300" distR="114300" simplePos="0" relativeHeight="251656192" behindDoc="0" locked="0" layoutInCell="1" allowOverlap="1" wp14:anchorId="5A3E95EA" wp14:editId="0B69B6A8">
              <wp:simplePos x="0" y="0"/>
              <wp:positionH relativeFrom="page">
                <wp:posOffset>-1550670</wp:posOffset>
              </wp:positionH>
              <wp:positionV relativeFrom="paragraph">
                <wp:posOffset>172720</wp:posOffset>
              </wp:positionV>
              <wp:extent cx="9084946" cy="38100"/>
              <wp:effectExtent l="19050" t="19050" r="20955" b="1905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84946" cy="38100"/>
                      </a:xfrm>
                      <a:prstGeom prst="line">
                        <a:avLst/>
                      </a:prstGeom>
                      <a:noFill/>
                      <a:ln w="28599">
                        <a:solidFill>
                          <a:srgbClr val="15595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8BAA62" id="Conector reto 1" o:spid="_x0000_s1026" style="position:absolute;flip:y;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2.1pt,13.6pt" to="593.2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" strokecolor="#15595c" strokeweight=".79442mm">
              <w10:wrap anchorx="page"/>
            </v:line>
          </w:pict>
        </mc:Fallback>
      </mc:AlternateContent>
    </w:r>
  </w:p>
  <w:p w14:paraId="5694460A" w14:textId="77777777" w:rsidR="00330594" w:rsidRDefault="00330594" w:rsidP="00330594">
    <w:pPr>
      <w:pStyle w:val="Corpodetexto"/>
      <w:spacing w:before="7"/>
      <w:rPr>
        <w:i/>
        <w:sz w:val="17"/>
      </w:rPr>
    </w:pPr>
  </w:p>
  <w:p w14:paraId="50DDAC04" w14:textId="77777777" w:rsidR="00417E55" w:rsidRPr="00417E55" w:rsidRDefault="00417E55" w:rsidP="00417E55">
    <w:pPr>
      <w:spacing w:before="0" w:after="0" w:line="261" w:lineRule="auto"/>
      <w:ind w:right="-1"/>
      <w:jc w:val="center"/>
      <w:rPr>
        <w:rFonts w:ascii="Microsoft Sans Serif" w:hAnsi="Microsoft Sans Serif"/>
        <w:sz w:val="22"/>
      </w:rPr>
    </w:pPr>
    <w:r w:rsidRPr="00417E55">
      <w:rPr>
        <w:rFonts w:ascii="Microsoft Sans Serif" w:hAnsi="Microsoft Sans Serif"/>
        <w:sz w:val="22"/>
      </w:rPr>
      <w:t>Av. da Universidade, s/n – Dom Afonso Felipe Gregory – Imperatriz – MA - CEP 65.915-240 CNPJ: 06.279.103/0001-19 | Telefone: (99) 3529-6062</w:t>
    </w:r>
  </w:p>
  <w:p w14:paraId="3FE2F941" w14:textId="631CF80F" w:rsidR="00330594" w:rsidRPr="00330594" w:rsidRDefault="00417E55" w:rsidP="00417E55">
    <w:pPr>
      <w:spacing w:before="0" w:after="0" w:line="261" w:lineRule="auto"/>
      <w:ind w:right="-1"/>
      <w:jc w:val="center"/>
      <w:rPr>
        <w:rFonts w:ascii="Microsoft Sans Serif" w:hAnsi="Microsoft Sans Serif"/>
      </w:rPr>
    </w:pPr>
    <w:r w:rsidRPr="00417E55">
      <w:rPr>
        <w:rFonts w:ascii="Microsoft Sans Serif" w:hAnsi="Microsoft Sans Serif"/>
        <w:sz w:val="22"/>
      </w:rPr>
      <w:t>E-mail: seenf.ccsst@ufma.br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FBE986" w14:textId="77777777" w:rsidR="00AF55CD" w:rsidRDefault="00AF55C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DC0418" w14:textId="77777777" w:rsidR="00BB46C7" w:rsidRDefault="00BB46C7" w:rsidP="00054686">
      <w:pPr>
        <w:spacing w:before="0" w:after="0" w:line="240" w:lineRule="auto"/>
      </w:pPr>
      <w:r>
        <w:separator/>
      </w:r>
    </w:p>
  </w:footnote>
  <w:footnote w:type="continuationSeparator" w:id="0">
    <w:p w14:paraId="492F7191" w14:textId="77777777" w:rsidR="00BB46C7" w:rsidRDefault="00BB46C7" w:rsidP="0005468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BB848" w14:textId="77777777" w:rsidR="00054686" w:rsidRDefault="00497710">
    <w:pPr>
      <w:pStyle w:val="Cabealho"/>
    </w:pPr>
    <w:r>
      <w:rPr>
        <w:noProof/>
        <w:lang w:eastAsia="pt-BR"/>
      </w:rPr>
      <w:pict w14:anchorId="4D9EE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2" o:spid="_x0000_s1027" type="#_x0000_t75" style="position:absolute;left:0;text-align:left;margin-left:0;margin-top:0;width:452.15pt;height:452.15pt;z-index:-251658240;mso-position-horizontal:center;mso-position-horizontal-relative:margin;mso-position-vertical:center;mso-position-vertical-relative:margin" o:allowincell="f">
          <v:imagedata r:id="rId1" o:title="Somente-Logo-Degradê-JPE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11CEE" w14:textId="77777777" w:rsidR="00054686" w:rsidRDefault="00497710" w:rsidP="0011587C">
    <w:pPr>
      <w:pStyle w:val="Cabealho"/>
      <w:jc w:val="center"/>
    </w:pPr>
    <w:r>
      <w:rPr>
        <w:noProof/>
        <w:lang w:eastAsia="pt-BR"/>
      </w:rPr>
      <w:pict w14:anchorId="635DAB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3" o:spid="_x0000_s1026" type="#_x0000_t75" style="position:absolute;left:0;text-align:left;margin-left:0;margin-top:0;width:452.15pt;height:452.15pt;z-index:-251658240;mso-position-horizontal:center;mso-position-horizontal-relative:margin;mso-position-vertical:center;mso-position-vertical-relative:margin" o:allowincell="f">
          <v:imagedata r:id="rId1" o:title="Somente-Logo-Degradê-JPEG" gain="19661f" blacklevel="22938f"/>
          <w10:wrap anchorx="margin" anchory="margin"/>
        </v:shape>
      </w:pict>
    </w:r>
    <w:r w:rsidR="0011587C">
      <w:rPr>
        <w:noProof/>
        <w:lang w:eastAsia="pt-BR"/>
      </w:rPr>
      <w:drawing>
        <wp:inline distT="0" distB="0" distL="0" distR="0" wp14:anchorId="1B7F7DF5" wp14:editId="050FF354">
          <wp:extent cx="828675" cy="828675"/>
          <wp:effectExtent l="0" t="0" r="952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ente-Logo-Degradê-JPEG.jpg"/>
                  <pic:cNvPicPr/>
                </pic:nvPicPr>
                <pic:blipFill>
                  <a:blip r:embed="rId2">
                    <a:extLst>
                      <a:ext uri="{28A0092B-C50C-407E-A947-70E740481C1C}">
                        <a14:useLocalDpi xmlns:a14="http://schemas.microsoft.com/office/drawing/2010/main" val="0"/>
                      </a:ext>
                    </a:extLst>
                  </a:blip>
                  <a:stretch>
                    <a:fillRect/>
                  </a:stretch>
                </pic:blipFill>
                <pic:spPr>
                  <a:xfrm>
                    <a:off x="0" y="0"/>
                    <a:ext cx="828310" cy="82831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D04E3" w14:textId="77777777" w:rsidR="00054686" w:rsidRDefault="00497710" w:rsidP="00054686">
    <w:pPr>
      <w:pStyle w:val="Cabealho"/>
      <w:jc w:val="center"/>
    </w:pPr>
    <w:r>
      <w:rPr>
        <w:noProof/>
        <w:lang w:eastAsia="pt-BR"/>
      </w:rPr>
      <w:pict w14:anchorId="4FF69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1" o:spid="_x0000_s1025" type="#_x0000_t75" style="position:absolute;left:0;text-align:left;margin-left:0;margin-top:0;width:452.15pt;height:452.15pt;z-index:-251658240;mso-position-horizontal:center;mso-position-horizontal-relative:margin;mso-position-vertical:center;mso-position-vertical-relative:margin" o:allowincell="f">
          <v:imagedata r:id="rId1" o:title="Somente-Logo-Degradê-JPEG" gain="19661f" blacklevel="22938f"/>
          <w10:wrap anchorx="margin" anchory="margin"/>
        </v:shape>
      </w:pict>
    </w:r>
    <w:r w:rsidR="00054686">
      <w:rPr>
        <w:noProof/>
        <w:lang w:eastAsia="pt-BR"/>
      </w:rPr>
      <w:drawing>
        <wp:inline distT="0" distB="0" distL="0" distR="0" wp14:anchorId="410E32FB" wp14:editId="58C69B2D">
          <wp:extent cx="3581400" cy="1610045"/>
          <wp:effectExtent l="0" t="0" r="0" b="0"/>
          <wp:docPr id="3" name="Imagem 3" descr="C:\Users\OK\Desktop\Daniel\SENF\Logo Completa Degradê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Desktop\Daniel\SENF\Logo Completa Degradê PN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81400" cy="16100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682F22"/>
    <w:multiLevelType w:val="multilevel"/>
    <w:tmpl w:val="C598F8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4471646"/>
    <w:multiLevelType w:val="multilevel"/>
    <w:tmpl w:val="80026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8116FE8"/>
    <w:multiLevelType w:val="multilevel"/>
    <w:tmpl w:val="E65E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
  <w:proofState w:spelling="clean"/>
  <w:defaultTabStop w:val="708"/>
  <w:hyphenationZone w:val="425"/>
  <w:characterSpacingControl w:val="doNotCompress"/>
  <w:hdrShapeDefaults>
    <o:shapedefaults v:ext="edit" spidmax="819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6F3E"/>
    <w:rsid w:val="00004A14"/>
    <w:rsid w:val="00043457"/>
    <w:rsid w:val="00050124"/>
    <w:rsid w:val="00053DAD"/>
    <w:rsid w:val="00054686"/>
    <w:rsid w:val="000754F5"/>
    <w:rsid w:val="0009068B"/>
    <w:rsid w:val="000A5419"/>
    <w:rsid w:val="000C77B7"/>
    <w:rsid w:val="000E3438"/>
    <w:rsid w:val="000E596E"/>
    <w:rsid w:val="00112059"/>
    <w:rsid w:val="0011587C"/>
    <w:rsid w:val="00146140"/>
    <w:rsid w:val="0015345D"/>
    <w:rsid w:val="00193283"/>
    <w:rsid w:val="001D4667"/>
    <w:rsid w:val="001D585D"/>
    <w:rsid w:val="002268F9"/>
    <w:rsid w:val="00235F3E"/>
    <w:rsid w:val="002C00CE"/>
    <w:rsid w:val="003011CE"/>
    <w:rsid w:val="0030783C"/>
    <w:rsid w:val="00307C87"/>
    <w:rsid w:val="00330594"/>
    <w:rsid w:val="00337391"/>
    <w:rsid w:val="003E7CE5"/>
    <w:rsid w:val="00417E55"/>
    <w:rsid w:val="004600F1"/>
    <w:rsid w:val="00462905"/>
    <w:rsid w:val="00497710"/>
    <w:rsid w:val="004A5AA3"/>
    <w:rsid w:val="004E1FBC"/>
    <w:rsid w:val="00513C8B"/>
    <w:rsid w:val="005160CA"/>
    <w:rsid w:val="00553538"/>
    <w:rsid w:val="00585754"/>
    <w:rsid w:val="005C50A5"/>
    <w:rsid w:val="005E5504"/>
    <w:rsid w:val="00613CEE"/>
    <w:rsid w:val="00614412"/>
    <w:rsid w:val="00676808"/>
    <w:rsid w:val="00687712"/>
    <w:rsid w:val="006A6064"/>
    <w:rsid w:val="006C03DB"/>
    <w:rsid w:val="0070071B"/>
    <w:rsid w:val="00761D9F"/>
    <w:rsid w:val="00794B3F"/>
    <w:rsid w:val="007C197F"/>
    <w:rsid w:val="007D3477"/>
    <w:rsid w:val="0081209C"/>
    <w:rsid w:val="00814C2C"/>
    <w:rsid w:val="008B006A"/>
    <w:rsid w:val="008B6084"/>
    <w:rsid w:val="008B6F3E"/>
    <w:rsid w:val="008F0CA3"/>
    <w:rsid w:val="008F1A48"/>
    <w:rsid w:val="009E06B3"/>
    <w:rsid w:val="009E559C"/>
    <w:rsid w:val="00A50B48"/>
    <w:rsid w:val="00A57FF4"/>
    <w:rsid w:val="00A62ACD"/>
    <w:rsid w:val="00A7777C"/>
    <w:rsid w:val="00AB0DF9"/>
    <w:rsid w:val="00AC5179"/>
    <w:rsid w:val="00AF55CD"/>
    <w:rsid w:val="00AF5A03"/>
    <w:rsid w:val="00B23120"/>
    <w:rsid w:val="00B25205"/>
    <w:rsid w:val="00B570E9"/>
    <w:rsid w:val="00BB08F1"/>
    <w:rsid w:val="00BB3DA1"/>
    <w:rsid w:val="00BB46C7"/>
    <w:rsid w:val="00C41E6A"/>
    <w:rsid w:val="00C7015B"/>
    <w:rsid w:val="00C76862"/>
    <w:rsid w:val="00CF7A16"/>
    <w:rsid w:val="00D46B87"/>
    <w:rsid w:val="00D55666"/>
    <w:rsid w:val="00D63A35"/>
    <w:rsid w:val="00D655D6"/>
    <w:rsid w:val="00E2383B"/>
    <w:rsid w:val="00E31E41"/>
    <w:rsid w:val="00EA190E"/>
    <w:rsid w:val="00ED178E"/>
    <w:rsid w:val="00EF6240"/>
    <w:rsid w:val="00F726E8"/>
    <w:rsid w:val="00F928E7"/>
    <w:rsid w:val="00F9396B"/>
    <w:rsid w:val="00F9794C"/>
    <w:rsid w:val="00FB3D4A"/>
    <w:rsid w:val="00FC7BCC"/>
    <w:rsid w:val="00FF79B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6"/>
    <o:shapelayout v:ext="edit">
      <o:idmap v:ext="edit" data="1"/>
    </o:shapelayout>
  </w:shapeDefaults>
  <w:decimalSymbol w:val=","/>
  <w:listSeparator w:val=";"/>
  <w14:docId w14:val="56B0251D"/>
  <w15:docId w15:val="{A6587424-FF0F-5E43-96E6-BF6314AE6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396B"/>
    <w:pPr>
      <w:spacing w:before="240" w:after="440"/>
      <w:jc w:val="both"/>
    </w:pPr>
    <w:rPr>
      <w:rFonts w:ascii="Arial" w:hAnsi="Arial"/>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054686"/>
    <w:pPr>
      <w:spacing w:before="0"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54686"/>
    <w:rPr>
      <w:rFonts w:ascii="Tahoma" w:hAnsi="Tahoma" w:cs="Tahoma"/>
      <w:sz w:val="16"/>
      <w:szCs w:val="16"/>
    </w:rPr>
  </w:style>
  <w:style w:type="paragraph" w:styleId="Cabealho">
    <w:name w:val="header"/>
    <w:basedOn w:val="Normal"/>
    <w:link w:val="CabealhoChar"/>
    <w:uiPriority w:val="99"/>
    <w:unhideWhenUsed/>
    <w:rsid w:val="00054686"/>
    <w:pPr>
      <w:tabs>
        <w:tab w:val="center" w:pos="4252"/>
        <w:tab w:val="right" w:pos="8504"/>
      </w:tabs>
      <w:spacing w:before="0" w:after="0" w:line="240" w:lineRule="auto"/>
    </w:pPr>
  </w:style>
  <w:style w:type="character" w:customStyle="1" w:styleId="CabealhoChar">
    <w:name w:val="Cabeçalho Char"/>
    <w:basedOn w:val="Fontepargpadro"/>
    <w:link w:val="Cabealho"/>
    <w:uiPriority w:val="99"/>
    <w:rsid w:val="00054686"/>
    <w:rPr>
      <w:rFonts w:ascii="Arial" w:hAnsi="Arial"/>
      <w:sz w:val="24"/>
    </w:rPr>
  </w:style>
  <w:style w:type="paragraph" w:styleId="Rodap">
    <w:name w:val="footer"/>
    <w:basedOn w:val="Normal"/>
    <w:link w:val="RodapChar"/>
    <w:uiPriority w:val="99"/>
    <w:unhideWhenUsed/>
    <w:rsid w:val="00054686"/>
    <w:pPr>
      <w:tabs>
        <w:tab w:val="center" w:pos="4252"/>
        <w:tab w:val="right" w:pos="8504"/>
      </w:tabs>
      <w:spacing w:before="0" w:after="0" w:line="240" w:lineRule="auto"/>
    </w:pPr>
  </w:style>
  <w:style w:type="character" w:customStyle="1" w:styleId="RodapChar">
    <w:name w:val="Rodapé Char"/>
    <w:basedOn w:val="Fontepargpadro"/>
    <w:link w:val="Rodap"/>
    <w:uiPriority w:val="99"/>
    <w:rsid w:val="00054686"/>
    <w:rPr>
      <w:rFonts w:ascii="Arial" w:hAnsi="Arial"/>
      <w:sz w:val="24"/>
    </w:rPr>
  </w:style>
  <w:style w:type="paragraph" w:styleId="PargrafodaLista">
    <w:name w:val="List Paragraph"/>
    <w:basedOn w:val="Normal"/>
    <w:uiPriority w:val="34"/>
    <w:qFormat/>
    <w:rsid w:val="0070071B"/>
    <w:pPr>
      <w:ind w:left="720"/>
      <w:contextualSpacing/>
    </w:pPr>
  </w:style>
  <w:style w:type="paragraph" w:styleId="Corpodetexto">
    <w:name w:val="Body Text"/>
    <w:basedOn w:val="Normal"/>
    <w:link w:val="CorpodetextoChar"/>
    <w:uiPriority w:val="1"/>
    <w:qFormat/>
    <w:rsid w:val="00330594"/>
    <w:pPr>
      <w:widowControl w:val="0"/>
      <w:autoSpaceDE w:val="0"/>
      <w:autoSpaceDN w:val="0"/>
      <w:spacing w:before="0" w:after="0" w:line="240" w:lineRule="auto"/>
      <w:jc w:val="left"/>
    </w:pPr>
    <w:rPr>
      <w:rFonts w:eastAsia="Arial" w:cs="Arial"/>
      <w:sz w:val="23"/>
      <w:szCs w:val="23"/>
      <w:lang w:val="pt-PT" w:eastAsia="pt-PT" w:bidi="pt-PT"/>
    </w:rPr>
  </w:style>
  <w:style w:type="character" w:customStyle="1" w:styleId="CorpodetextoChar">
    <w:name w:val="Corpo de texto Char"/>
    <w:basedOn w:val="Fontepargpadro"/>
    <w:link w:val="Corpodetexto"/>
    <w:uiPriority w:val="1"/>
    <w:rsid w:val="00330594"/>
    <w:rPr>
      <w:rFonts w:ascii="Arial" w:eastAsia="Arial" w:hAnsi="Arial" w:cs="Arial"/>
      <w:sz w:val="23"/>
      <w:szCs w:val="23"/>
      <w:lang w:val="pt-PT" w:eastAsia="pt-PT" w:bidi="pt-PT"/>
    </w:rPr>
  </w:style>
  <w:style w:type="character" w:styleId="TextodoEspaoReservado">
    <w:name w:val="Placeholder Text"/>
    <w:basedOn w:val="Fontepargpadro"/>
    <w:uiPriority w:val="99"/>
    <w:semiHidden/>
    <w:rsid w:val="001D466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492175">
      <w:bodyDiv w:val="1"/>
      <w:marLeft w:val="0"/>
      <w:marRight w:val="0"/>
      <w:marTop w:val="0"/>
      <w:marBottom w:val="0"/>
      <w:divBdr>
        <w:top w:val="none" w:sz="0" w:space="0" w:color="auto"/>
        <w:left w:val="none" w:sz="0" w:space="0" w:color="auto"/>
        <w:bottom w:val="none" w:sz="0" w:space="0" w:color="auto"/>
        <w:right w:val="none" w:sz="0" w:space="0" w:color="auto"/>
      </w:divBdr>
    </w:div>
    <w:div w:id="297414875">
      <w:bodyDiv w:val="1"/>
      <w:marLeft w:val="0"/>
      <w:marRight w:val="0"/>
      <w:marTop w:val="0"/>
      <w:marBottom w:val="0"/>
      <w:divBdr>
        <w:top w:val="none" w:sz="0" w:space="0" w:color="auto"/>
        <w:left w:val="none" w:sz="0" w:space="0" w:color="auto"/>
        <w:bottom w:val="none" w:sz="0" w:space="0" w:color="auto"/>
        <w:right w:val="none" w:sz="0" w:space="0" w:color="auto"/>
      </w:divBdr>
    </w:div>
    <w:div w:id="1096900785">
      <w:bodyDiv w:val="1"/>
      <w:marLeft w:val="0"/>
      <w:marRight w:val="0"/>
      <w:marTop w:val="0"/>
      <w:marBottom w:val="0"/>
      <w:divBdr>
        <w:top w:val="none" w:sz="0" w:space="0" w:color="auto"/>
        <w:left w:val="none" w:sz="0" w:space="0" w:color="auto"/>
        <w:bottom w:val="none" w:sz="0" w:space="0" w:color="auto"/>
        <w:right w:val="none" w:sz="0" w:space="0" w:color="auto"/>
      </w:divBdr>
    </w:div>
    <w:div w:id="1496725307">
      <w:bodyDiv w:val="1"/>
      <w:marLeft w:val="0"/>
      <w:marRight w:val="0"/>
      <w:marTop w:val="0"/>
      <w:marBottom w:val="0"/>
      <w:divBdr>
        <w:top w:val="none" w:sz="0" w:space="0" w:color="auto"/>
        <w:left w:val="none" w:sz="0" w:space="0" w:color="auto"/>
        <w:bottom w:val="none" w:sz="0" w:space="0" w:color="auto"/>
        <w:right w:val="none" w:sz="0" w:space="0" w:color="auto"/>
      </w:divBdr>
    </w:div>
    <w:div w:id="1809856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openxmlformats.org/officeDocument/2006/relationships/footer" Target="footer3.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header" Target="header3.xml" /><Relationship Id="rId2" Type="http://schemas.openxmlformats.org/officeDocument/2006/relationships/numbering" Target="numbering.xml" /><Relationship Id="rId16"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2.xml" /><Relationship Id="rId5" Type="http://schemas.openxmlformats.org/officeDocument/2006/relationships/webSettings" Target="webSettings.xml" /><Relationship Id="rId15" Type="http://schemas.openxmlformats.org/officeDocument/2006/relationships/glossaryDocument" Target="glossary/document.xml" /><Relationship Id="rId10" Type="http://schemas.openxmlformats.org/officeDocument/2006/relationships/footer" Target="footer1.xml" /><Relationship Id="rId4" Type="http://schemas.openxmlformats.org/officeDocument/2006/relationships/settings" Target="settings.xml" /><Relationship Id="rId9" Type="http://schemas.openxmlformats.org/officeDocument/2006/relationships/header" Target="header2.xml" /><Relationship Id="rId14" Type="http://schemas.openxmlformats.org/officeDocument/2006/relationships/fontTable" Target="fontTable.xml" /></Relationships>
</file>

<file path=word/_rels/header1.xml.rels><?xml version="1.0" encoding="UTF-8" standalone="yes"?>
<Relationships xmlns="http://schemas.openxmlformats.org/package/2006/relationships"><Relationship Id="rId1" Type="http://schemas.openxmlformats.org/officeDocument/2006/relationships/image" Target="media/image1.jpeg" /></Relationships>
</file>

<file path=word/_rels/header2.xml.rels><?xml version="1.0" encoding="UTF-8" standalone="yes"?>
<Relationships xmlns="http://schemas.openxmlformats.org/package/2006/relationships"><Relationship Id="rId2" Type="http://schemas.openxmlformats.org/officeDocument/2006/relationships/image" Target="media/image2.jpg" /><Relationship Id="rId1" Type="http://schemas.openxmlformats.org/officeDocument/2006/relationships/image" Target="media/image1.jpeg" /></Relationships>
</file>

<file path=word/_rels/header3.xml.rels><?xml version="1.0" encoding="UTF-8" standalone="yes"?>
<Relationships xmlns="http://schemas.openxmlformats.org/package/2006/relationships"><Relationship Id="rId2" Type="http://schemas.openxmlformats.org/officeDocument/2006/relationships/image" Target="media/image3.png" /><Relationship Id="rId1" Type="http://schemas.openxmlformats.org/officeDocument/2006/relationships/image" Target="media/image1.jpeg"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 /><Relationship Id="rId2" Type="http://schemas.openxmlformats.org/officeDocument/2006/relationships/settings" Target="settings.xml" /><Relationship Id="rId1" Type="http://schemas.openxmlformats.org/officeDocument/2006/relationships/styles" Target="styles.xml" /><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ral"/>
          <w:gallery w:val="placeholder"/>
        </w:category>
        <w:types>
          <w:type w:val="bbPlcHdr"/>
        </w:types>
        <w:behaviors>
          <w:behavior w:val="content"/>
        </w:behaviors>
        <w:guid w:val="{E4FF9CBB-E228-4294-989C-9AE7D52492E2}"/>
      </w:docPartPr>
      <w:docPartBody>
        <w:p w:rsidR="00E0183F" w:rsidRDefault="00F553D7">
          <w:r w:rsidRPr="001666BA">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53D7"/>
    <w:rsid w:val="00851F45"/>
    <w:rsid w:val="00862201"/>
    <w:rsid w:val="008C1068"/>
    <w:rsid w:val="00D519C6"/>
    <w:rsid w:val="00E0183F"/>
    <w:rsid w:val="00F45FAD"/>
    <w:rsid w:val="00F553D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F553D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7B59FA-AC9E-42D2-95E9-9A6C684DFF38}">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549</Words>
  <Characters>2965</Characters>
  <Application>Microsoft Office Word</Application>
  <DocSecurity>0</DocSecurity>
  <Lines>24</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OK</dc:creator>
  <cp:lastModifiedBy>evelyn moreira</cp:lastModifiedBy>
  <cp:revision>2</cp:revision>
  <cp:lastPrinted>2020-06-10T02:59:00Z</cp:lastPrinted>
  <dcterms:created xsi:type="dcterms:W3CDTF">2020-07-01T02:22:00Z</dcterms:created>
  <dcterms:modified xsi:type="dcterms:W3CDTF">2020-07-01T02:22:00Z</dcterms:modified>
</cp:coreProperties>
</file>