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CE" w:rsidRDefault="00BF77CE" w:rsidP="00BF77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APLICABILIDADE DA TEORIA DO AUTOCUIDADO DE DOROTHEA E.</w:t>
      </w:r>
      <w:r w:rsidR="00615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OREM À UMA PACIENTE COM HIPERTENSÃO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ARTERIAL</w:t>
      </w:r>
    </w:p>
    <w:p w:rsidR="00807582" w:rsidRPr="00F911A5" w:rsidRDefault="00A8106A" w:rsidP="00B61C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ALVES, Andrey Emanuel Anaisse</w:t>
      </w:r>
      <w:r w:rsidR="000A722B" w:rsidRPr="00F911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</w:p>
    <w:p w:rsidR="00647DA8" w:rsidRPr="00F911A5" w:rsidRDefault="00A8106A" w:rsidP="00B61C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REIS, </w:t>
      </w:r>
      <w:r w:rsidR="001A2B23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Karolina Pereira Da Silva</w:t>
      </w:r>
      <w:r w:rsidR="00015B1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</w:p>
    <w:p w:rsidR="00A8106A" w:rsidRPr="00F911A5" w:rsidRDefault="00A8106A" w:rsidP="00B61C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RODRIGUES, João Paulo Saldanha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A2B23" w:rsidRPr="00245852" w:rsidRDefault="00B61C06" w:rsidP="00B61C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SANTOS, Rafael Canon Dos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</w:p>
    <w:p w:rsidR="001A2B23" w:rsidRPr="00F911A5" w:rsidRDefault="00A8106A" w:rsidP="00B61C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</w:t>
      </w:r>
      <w:r w:rsidR="001A2B23" w:rsidRPr="00F911A5">
        <w:rPr>
          <w:rFonts w:ascii="Times New Roman" w:hAnsi="Times New Roman" w:cs="Times New Roman"/>
          <w:sz w:val="24"/>
          <w:szCs w:val="24"/>
        </w:rPr>
        <w:t>Hemilly Vasconcelos De Miranda</w:t>
      </w:r>
      <w:r w:rsidR="00015B1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22B" w:rsidRPr="00F911A5" w:rsidRDefault="00A8106A" w:rsidP="00B61C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SOUSA, Fabianne de Jesus Dias de</w:t>
      </w:r>
      <w:r w:rsidR="00015B1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0A722B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1C06" w:rsidRPr="00B61C06" w:rsidRDefault="00B61C06" w:rsidP="00B61C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16D" w:rsidRPr="00F911A5" w:rsidRDefault="00A540D8" w:rsidP="009D2463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B61C06">
        <w:rPr>
          <w:b/>
          <w:shd w:val="clear" w:color="auto" w:fill="FFFFFF"/>
        </w:rPr>
        <w:t>Introdução:</w:t>
      </w:r>
      <w:r w:rsidRPr="00F911A5">
        <w:rPr>
          <w:shd w:val="clear" w:color="auto" w:fill="FFFFFF"/>
        </w:rPr>
        <w:t xml:space="preserve"> </w:t>
      </w:r>
      <w:r w:rsidR="001A2B23" w:rsidRPr="00F911A5">
        <w:rPr>
          <w:shd w:val="clear" w:color="auto" w:fill="FFFFFF"/>
        </w:rPr>
        <w:t>A hipertensão arterial (HA) é uma doença crônica multifatorial presente em cerca de 60 milhões de brasileiros adultos, afetando, comumente, indivíduos de menor nível econômico</w:t>
      </w:r>
      <w:r w:rsidR="001A2B23" w:rsidRPr="00F911A5">
        <w:rPr>
          <w:shd w:val="clear" w:color="auto" w:fill="FFFFFF"/>
          <w:vertAlign w:val="superscript"/>
        </w:rPr>
        <w:t>1</w:t>
      </w:r>
      <w:r w:rsidR="001A2B23" w:rsidRPr="00F911A5">
        <w:rPr>
          <w:shd w:val="clear" w:color="auto" w:fill="FFFFFF"/>
        </w:rPr>
        <w:t>. Alta ingestão de sal e de bebidas alcoólicas, obesidade e sedentarismo são fatores relevantes que contribuem para a alta incidê</w:t>
      </w:r>
      <w:r w:rsidR="00F3065C" w:rsidRPr="00F911A5">
        <w:rPr>
          <w:shd w:val="clear" w:color="auto" w:fill="FFFFFF"/>
        </w:rPr>
        <w:t>ncia de casos de HA.</w:t>
      </w:r>
      <w:r w:rsidR="003A4981" w:rsidRPr="00F911A5">
        <w:rPr>
          <w:shd w:val="clear" w:color="auto" w:fill="FFFFFF"/>
        </w:rPr>
        <w:t xml:space="preserve"> A HA, </w:t>
      </w:r>
      <w:r w:rsidR="001A2B23" w:rsidRPr="00F911A5">
        <w:rPr>
          <w:shd w:val="clear" w:color="auto" w:fill="FFFFFF"/>
        </w:rPr>
        <w:t>Trata-se de uma patologia caracterizada pelo aumento do nível d</w:t>
      </w:r>
      <w:r w:rsidR="00C67136">
        <w:rPr>
          <w:shd w:val="clear" w:color="auto" w:fill="FFFFFF"/>
        </w:rPr>
        <w:t xml:space="preserve">a pressão arterial. A </w:t>
      </w:r>
      <w:r w:rsidR="001A2B23" w:rsidRPr="00F911A5">
        <w:rPr>
          <w:shd w:val="clear" w:color="auto" w:fill="FFFFFF"/>
        </w:rPr>
        <w:t>medição residencial da pressão arterial (MRPA) consiste na aferição da PA geralmente 3 vezes ao dia durante 5 dias, os valores obtidos são registrados em uma ficha de monitoramento que posteriormente é avaliada por profissional competente e indicará a presença ou ausência do distúrbio resultante da elevação da PA</w:t>
      </w:r>
      <w:r w:rsidR="001A2B23" w:rsidRPr="00F911A5">
        <w:rPr>
          <w:shd w:val="clear" w:color="auto" w:fill="FFFFFF"/>
          <w:vertAlign w:val="superscript"/>
        </w:rPr>
        <w:t>2</w:t>
      </w:r>
      <w:r w:rsidR="00C67136">
        <w:rPr>
          <w:shd w:val="clear" w:color="auto" w:fill="FFFFFF"/>
        </w:rPr>
        <w:t xml:space="preserve">. O profissional de enfermagem </w:t>
      </w:r>
      <w:r w:rsidR="00C67136">
        <w:t>ensina, orienta e promove o desenvolvimento das capacidades do indivíduo para que ele possa se tornar independente da assistência de enfermagem assumindo seu autocuidado</w:t>
      </w:r>
      <w:r w:rsidR="001A2B23" w:rsidRPr="00F911A5">
        <w:rPr>
          <w:shd w:val="clear" w:color="auto" w:fill="FFFFFF"/>
        </w:rPr>
        <w:t xml:space="preserve"> </w:t>
      </w:r>
      <w:r w:rsidRPr="00B61C06">
        <w:rPr>
          <w:b/>
          <w:shd w:val="clear" w:color="auto" w:fill="FFFFFF"/>
        </w:rPr>
        <w:t>Objetivo:</w:t>
      </w:r>
      <w:r w:rsidRPr="00F911A5">
        <w:rPr>
          <w:shd w:val="clear" w:color="auto" w:fill="FFFFFF"/>
        </w:rPr>
        <w:t xml:space="preserve"> </w:t>
      </w:r>
      <w:r w:rsidR="00F82E27" w:rsidRPr="00F911A5">
        <w:rPr>
          <w:shd w:val="clear" w:color="auto" w:fill="FFFFFF"/>
        </w:rPr>
        <w:t>Relatar a experiência de acadêmicos de enfermagem de uma faculdade privada na prestação de atendimento</w:t>
      </w:r>
      <w:r w:rsidR="00BF77CE">
        <w:rPr>
          <w:shd w:val="clear" w:color="auto" w:fill="FFFFFF"/>
        </w:rPr>
        <w:t xml:space="preserve"> com a aplicabilidade da teoria do autocuidado de Dorothea E. Orem</w:t>
      </w:r>
      <w:r w:rsidR="00F82E27" w:rsidRPr="00F911A5">
        <w:rPr>
          <w:shd w:val="clear" w:color="auto" w:fill="FFFFFF"/>
        </w:rPr>
        <w:t xml:space="preserve"> em um amb</w:t>
      </w:r>
      <w:r w:rsidR="00BF77CE">
        <w:rPr>
          <w:shd w:val="clear" w:color="auto" w:fill="FFFFFF"/>
        </w:rPr>
        <w:t>ulatório de saúde</w:t>
      </w:r>
      <w:r w:rsidR="00F82E27" w:rsidRPr="00F911A5">
        <w:rPr>
          <w:shd w:val="clear" w:color="auto" w:fill="FFFFFF"/>
        </w:rPr>
        <w:t xml:space="preserve">. </w:t>
      </w:r>
      <w:r w:rsidRPr="00B61C06">
        <w:rPr>
          <w:b/>
        </w:rPr>
        <w:t>Método:</w:t>
      </w:r>
      <w:r w:rsidR="00D57F30" w:rsidRPr="00F911A5">
        <w:t xml:space="preserve"> </w:t>
      </w:r>
      <w:r w:rsidR="000A722B" w:rsidRPr="00F911A5">
        <w:t>Trata-se</w:t>
      </w:r>
      <w:r w:rsidR="00766B82" w:rsidRPr="00F911A5">
        <w:t xml:space="preserve"> </w:t>
      </w:r>
      <w:r w:rsidR="000A722B" w:rsidRPr="00F911A5">
        <w:t>de um r</w:t>
      </w:r>
      <w:r w:rsidR="00D57F30" w:rsidRPr="00F911A5">
        <w:t>elato</w:t>
      </w:r>
      <w:r w:rsidR="00495F07" w:rsidRPr="00F911A5">
        <w:t xml:space="preserve"> de experiência </w:t>
      </w:r>
      <w:r w:rsidR="000A722B" w:rsidRPr="00F911A5">
        <w:t xml:space="preserve">vivenciado por graduandos de enfermagem </w:t>
      </w:r>
      <w:r w:rsidR="00B848A5">
        <w:t xml:space="preserve">na consulta de uma paciente hipertensa </w:t>
      </w:r>
      <w:r w:rsidR="00766B82" w:rsidRPr="00F911A5">
        <w:t>em</w:t>
      </w:r>
      <w:r w:rsidR="00495F07" w:rsidRPr="00F911A5">
        <w:t xml:space="preserve"> aulas práticas </w:t>
      </w:r>
      <w:r w:rsidR="00766B82" w:rsidRPr="00F911A5">
        <w:t xml:space="preserve">no </w:t>
      </w:r>
      <w:r w:rsidR="00495F07" w:rsidRPr="00F911A5">
        <w:t>ambulatório de ensino</w:t>
      </w:r>
      <w:r w:rsidR="00766B82" w:rsidRPr="00F911A5">
        <w:t xml:space="preserve"> de</w:t>
      </w:r>
      <w:r w:rsidR="000A722B" w:rsidRPr="00F911A5">
        <w:t xml:space="preserve"> </w:t>
      </w:r>
      <w:r w:rsidR="00766B82" w:rsidRPr="00F911A5">
        <w:t>uma faculdade privada</w:t>
      </w:r>
      <w:r w:rsidR="00495F07" w:rsidRPr="00F911A5">
        <w:t xml:space="preserve">, </w:t>
      </w:r>
      <w:r w:rsidR="00766B82" w:rsidRPr="00F911A5">
        <w:t xml:space="preserve">realizado </w:t>
      </w:r>
      <w:r w:rsidR="00495F07" w:rsidRPr="00F911A5">
        <w:t>no período de março a abril de 2019</w:t>
      </w:r>
      <w:r w:rsidR="00324C0F" w:rsidRPr="00F911A5">
        <w:t>.</w:t>
      </w:r>
      <w:r w:rsidR="002F49D9" w:rsidRPr="00F911A5">
        <w:t xml:space="preserve"> </w:t>
      </w:r>
      <w:r w:rsidRPr="00B61C06">
        <w:rPr>
          <w:b/>
        </w:rPr>
        <w:t>Resultados:</w:t>
      </w:r>
      <w:r w:rsidRPr="00F911A5">
        <w:t xml:space="preserve"> </w:t>
      </w:r>
      <w:r w:rsidR="00CA42B9" w:rsidRPr="00F911A5">
        <w:t xml:space="preserve">Foi </w:t>
      </w:r>
      <w:r w:rsidR="00766B82" w:rsidRPr="00F911A5">
        <w:t>realizada</w:t>
      </w:r>
      <w:r w:rsidR="00CA42B9" w:rsidRPr="00F911A5">
        <w:t xml:space="preserve"> consulta de enfermagem</w:t>
      </w:r>
      <w:r w:rsidR="00766B82" w:rsidRPr="00F911A5">
        <w:t xml:space="preserve"> em um</w:t>
      </w:r>
      <w:r w:rsidR="004E37D0" w:rsidRPr="00F911A5">
        <w:t>a</w:t>
      </w:r>
      <w:r w:rsidR="00B848A5">
        <w:t xml:space="preserve"> paciente acometida</w:t>
      </w:r>
      <w:r w:rsidR="00766B82" w:rsidRPr="00F911A5">
        <w:t xml:space="preserve"> de H</w:t>
      </w:r>
      <w:r w:rsidR="004E37D0" w:rsidRPr="00F911A5">
        <w:t>A</w:t>
      </w:r>
      <w:r w:rsidR="00766B82" w:rsidRPr="00F911A5">
        <w:t xml:space="preserve">, aplicou-se a </w:t>
      </w:r>
      <w:r w:rsidR="00CA42B9" w:rsidRPr="00F911A5">
        <w:t>anamnese</w:t>
      </w:r>
      <w:r w:rsidR="00766B82" w:rsidRPr="00F911A5">
        <w:t xml:space="preserve"> e exame físico </w:t>
      </w:r>
      <w:r w:rsidR="004E37D0" w:rsidRPr="00F911A5">
        <w:t xml:space="preserve">(incluindo a </w:t>
      </w:r>
      <w:r w:rsidR="00CA42B9" w:rsidRPr="00F911A5">
        <w:t>verificação dos sinais vitais</w:t>
      </w:r>
      <w:r w:rsidR="004E37D0" w:rsidRPr="00F911A5">
        <w:t>)</w:t>
      </w:r>
      <w:r w:rsidR="006E54B4" w:rsidRPr="00F911A5">
        <w:t>. L</w:t>
      </w:r>
      <w:r w:rsidR="00CA42B9" w:rsidRPr="00F911A5">
        <w:t xml:space="preserve">ogo, percebeu-se que a paciente ao entrar no consultório mostrou-se uma pessoa bem comunicativa </w:t>
      </w:r>
      <w:r w:rsidR="004E37D0" w:rsidRPr="00F911A5">
        <w:t xml:space="preserve">possibilitando </w:t>
      </w:r>
      <w:r w:rsidR="006E54B4" w:rsidRPr="00F911A5">
        <w:t xml:space="preserve">a </w:t>
      </w:r>
      <w:r w:rsidR="004E37D0" w:rsidRPr="00F911A5">
        <w:t xml:space="preserve">escuta de </w:t>
      </w:r>
      <w:r w:rsidR="006E54B4" w:rsidRPr="00F911A5">
        <w:t xml:space="preserve">suas </w:t>
      </w:r>
      <w:r w:rsidR="004E37D0" w:rsidRPr="00F911A5">
        <w:t xml:space="preserve">principais </w:t>
      </w:r>
      <w:r w:rsidR="006E54B4" w:rsidRPr="00F911A5">
        <w:t>queixas em relação a alimentação desregrada, falta de sono e repouso e</w:t>
      </w:r>
      <w:r w:rsidR="004E37D0" w:rsidRPr="00F911A5">
        <w:t>, também ao sedentarismo</w:t>
      </w:r>
      <w:r w:rsidR="00CA42B9" w:rsidRPr="00F911A5">
        <w:t>.</w:t>
      </w:r>
      <w:r w:rsidR="003C38CF" w:rsidRPr="00F911A5">
        <w:t xml:space="preserve"> V</w:t>
      </w:r>
      <w:r w:rsidR="00CA42B9" w:rsidRPr="00F911A5">
        <w:t xml:space="preserve">erificou-se após o exame físico, o excesso de peso </w:t>
      </w:r>
      <w:r w:rsidR="003C38CF" w:rsidRPr="00F911A5">
        <w:t>pelo</w:t>
      </w:r>
      <w:r w:rsidR="00CA42B9" w:rsidRPr="00F911A5">
        <w:t xml:space="preserve"> cálculo do Índice de Massa Corporal (IMC), bem como o tipo de alimentação que a mesmo tinha em sua casa, não esquecendo de citar o sedentarismo</w:t>
      </w:r>
      <w:r w:rsidR="003C38CF" w:rsidRPr="00F911A5">
        <w:t xml:space="preserve">. Destarte, foi possível </w:t>
      </w:r>
      <w:r w:rsidR="00BF77CE">
        <w:t>perceber que a sua pressão arterial estava passando do valor padrão</w:t>
      </w:r>
      <w:r w:rsidR="00580BF0">
        <w:t xml:space="preserve">, ou seja, estava muito alta. Então, </w:t>
      </w:r>
      <w:r w:rsidR="00324C0F" w:rsidRPr="00F911A5">
        <w:t xml:space="preserve">prescrevemos uma ficha de MRPA para a </w:t>
      </w:r>
      <w:r w:rsidR="005E4A99" w:rsidRPr="00F911A5">
        <w:t>que a cliente verific</w:t>
      </w:r>
      <w:r w:rsidR="00580BF0">
        <w:t>asse em sua casa durante 5 dias a sua PA, ensinamos de acordo com</w:t>
      </w:r>
      <w:r w:rsidR="00B848A5">
        <w:t xml:space="preserve"> que OREM fala em sua teoria,</w:t>
      </w:r>
      <w:r w:rsidR="00580BF0">
        <w:t xml:space="preserve"> - </w:t>
      </w:r>
      <w:r w:rsidR="00580BF0" w:rsidRPr="00580BF0">
        <w:t>A enfermagem tem como principal preocupação a necessidade do indivíduo de auto cuidar-se e a provisão e manutenção deste autocuidado de uma forma contínua, de modo a manter a vida e a saúde, recuperar a doença ou danos e enfrentar seus efeitos</w:t>
      </w:r>
      <w:r w:rsidR="00C67136">
        <w:rPr>
          <w:sz w:val="28"/>
          <w:szCs w:val="28"/>
          <w:vertAlign w:val="superscript"/>
        </w:rPr>
        <w:t>3</w:t>
      </w:r>
      <w:r w:rsidR="00580BF0">
        <w:t>-, logo</w:t>
      </w:r>
      <w:r w:rsidR="005E4A99" w:rsidRPr="00F911A5">
        <w:t xml:space="preserve"> ao</w:t>
      </w:r>
      <w:r w:rsidR="00324C0F" w:rsidRPr="00F911A5">
        <w:t xml:space="preserve"> trazer no retorno de uma</w:t>
      </w:r>
      <w:r w:rsidR="00580BF0">
        <w:t xml:space="preserve"> semana os resultados da medição, os valores </w:t>
      </w:r>
      <w:r w:rsidR="00324C0F" w:rsidRPr="00F911A5">
        <w:t>se encontravam acima do valor normal de</w:t>
      </w:r>
      <w:r w:rsidR="005E4A99" w:rsidRPr="00F911A5">
        <w:t xml:space="preserve"> 120x80 m</w:t>
      </w:r>
      <w:r w:rsidR="00580BF0">
        <w:t>mHg, o que nos norteou sobre o</w:t>
      </w:r>
      <w:r w:rsidR="00C67136">
        <w:t>s déficits causadores</w:t>
      </w:r>
      <w:r w:rsidR="00580BF0">
        <w:t>.</w:t>
      </w:r>
      <w:r w:rsidR="00C67136">
        <w:t xml:space="preserve"> Ainda seguindo a teoria, promovemos uma conversa com a paciente sobre ações que possibilitariam gradativas melhoras, como: a diminuição do sal na comida, um começo de atividades físicas, principalmente a constância na verificação da sua PA </w:t>
      </w:r>
      <w:r w:rsidR="00B848A5">
        <w:t xml:space="preserve">acarretando a eficácia a paciente no autocuidado. </w:t>
      </w:r>
      <w:r w:rsidRPr="00B61C06">
        <w:rPr>
          <w:b/>
        </w:rPr>
        <w:t>Conclusão:</w:t>
      </w:r>
      <w:r w:rsidRPr="00F911A5">
        <w:t xml:space="preserve"> </w:t>
      </w:r>
      <w:r w:rsidR="00032B30" w:rsidRPr="00F911A5">
        <w:t>Os</w:t>
      </w:r>
      <w:r w:rsidRPr="00F911A5">
        <w:t xml:space="preserve"> resultados permitem </w:t>
      </w:r>
      <w:r w:rsidR="00032B30" w:rsidRPr="00F911A5">
        <w:t xml:space="preserve">a </w:t>
      </w:r>
      <w:r w:rsidR="00032B30" w:rsidRPr="00F911A5">
        <w:rPr>
          <w:shd w:val="clear" w:color="auto" w:fill="FFFFFF"/>
        </w:rPr>
        <w:t xml:space="preserve">visibilidade e compreensão da </w:t>
      </w:r>
      <w:r w:rsidR="00B848A5">
        <w:rPr>
          <w:shd w:val="clear" w:color="auto" w:fill="FFFFFF"/>
        </w:rPr>
        <w:t>importância das aulas práticas nos ambulatórios de ensino, de forma a acolher a população de um modo geral no processo de educação em saúde. Ademais a eficácia sobre o conhecimento das teorias de enfermagem,</w:t>
      </w:r>
      <w:r w:rsidR="00495F07" w:rsidRPr="00F911A5">
        <w:rPr>
          <w:shd w:val="clear" w:color="auto" w:fill="FFFFFF"/>
        </w:rPr>
        <w:t xml:space="preserve"> </w:t>
      </w:r>
      <w:r w:rsidR="004E37D0" w:rsidRPr="00F911A5">
        <w:rPr>
          <w:shd w:val="clear" w:color="auto" w:fill="FFFFFF"/>
        </w:rPr>
        <w:t xml:space="preserve">abrangendo </w:t>
      </w:r>
      <w:r w:rsidR="005E4A99" w:rsidRPr="00F911A5">
        <w:rPr>
          <w:shd w:val="clear" w:color="auto" w:fill="FFFFFF"/>
        </w:rPr>
        <w:t>um olhar equânime para qualquer indivíduo seja qual for a queixa</w:t>
      </w:r>
      <w:r w:rsidR="00495F07" w:rsidRPr="00F911A5">
        <w:rPr>
          <w:shd w:val="clear" w:color="auto" w:fill="FFFFFF"/>
        </w:rPr>
        <w:t>, situação ou patologia</w:t>
      </w:r>
      <w:r w:rsidR="00B848A5">
        <w:rPr>
          <w:shd w:val="clear" w:color="auto" w:fill="FFFFFF"/>
        </w:rPr>
        <w:t xml:space="preserve">, traçando o </w:t>
      </w:r>
      <w:r w:rsidR="004E37D0" w:rsidRPr="00F911A5">
        <w:rPr>
          <w:shd w:val="clear" w:color="auto" w:fill="FFFFFF"/>
        </w:rPr>
        <w:t xml:space="preserve">conhecimento teórico adquirido em sala de aula em situações </w:t>
      </w:r>
      <w:r w:rsidR="00B848A5">
        <w:rPr>
          <w:shd w:val="clear" w:color="auto" w:fill="FFFFFF"/>
        </w:rPr>
        <w:t xml:space="preserve">realistas, na prática da </w:t>
      </w:r>
      <w:r w:rsidR="004E37D0" w:rsidRPr="00F911A5">
        <w:rPr>
          <w:shd w:val="clear" w:color="auto" w:fill="FFFFFF"/>
        </w:rPr>
        <w:t xml:space="preserve">consulta de enfermagem. </w:t>
      </w:r>
    </w:p>
    <w:p w:rsidR="0008216D" w:rsidRPr="00F911A5" w:rsidRDefault="000536C4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C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</w:t>
      </w:r>
      <w:r w:rsidR="00B61C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D419E8" w:rsidRPr="00B61C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B61C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chave</w:t>
      </w:r>
      <w:r w:rsidR="0008216D" w:rsidRPr="00B61C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8216D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5DB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>hipertensão</w:t>
      </w:r>
      <w:r w:rsidR="00284C76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4C0F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BF0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em saúde</w:t>
      </w:r>
      <w:r w:rsidR="00324C0F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80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teorias de</w:t>
      </w:r>
      <w:r w:rsidR="00324C0F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4C76" w:rsidRPr="00F911A5">
        <w:rPr>
          <w:rFonts w:ascii="Times New Roman" w:hAnsi="Times New Roman" w:cs="Times New Roman"/>
          <w:sz w:val="24"/>
          <w:szCs w:val="24"/>
          <w:shd w:val="clear" w:color="auto" w:fill="FFFFFF"/>
        </w:rPr>
        <w:t>enfermagem.</w:t>
      </w:r>
    </w:p>
    <w:p w:rsidR="00981E10" w:rsidRPr="00BF77CE" w:rsidRDefault="00BC7A08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BF77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Referências: </w:t>
      </w:r>
    </w:p>
    <w:p w:rsidR="00981E10" w:rsidRPr="00BF77CE" w:rsidRDefault="00981E10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 </w:t>
      </w:r>
      <w:r w:rsidR="00CA42B9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0F0F5F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ima</w:t>
      </w:r>
      <w:r w:rsidR="00CA42B9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MSM. Clinical-epidemiological aspects of patients submitted to Percutaneous Coronary Intervention in a university hospital. Rev. Bras. Enferm, </w:t>
      </w:r>
      <w:r w:rsidR="000F0F5F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2018. </w:t>
      </w:r>
      <w:r w:rsidR="00CA42B9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71</w:t>
      </w:r>
      <w:r w:rsidR="000F0F5F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="00CA42B9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</w:t>
      </w:r>
      <w:r w:rsidR="000F0F5F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);</w:t>
      </w:r>
      <w:r w:rsidR="00CA42B9" w:rsidRPr="00BF77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2883-90.</w:t>
      </w:r>
    </w:p>
    <w:p w:rsidR="00CA42B9" w:rsidRDefault="00284C76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81E10" w:rsidRPr="00BF77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2B9" w:rsidRPr="00BF77C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F0F5F" w:rsidRPr="00BF77CE">
        <w:rPr>
          <w:rFonts w:ascii="Times New Roman" w:hAnsi="Times New Roman" w:cs="Times New Roman"/>
          <w:sz w:val="24"/>
          <w:szCs w:val="24"/>
          <w:lang w:val="en-US"/>
        </w:rPr>
        <w:t>alachias</w:t>
      </w:r>
      <w:r w:rsidR="00CA42B9" w:rsidRPr="00BF77CE">
        <w:rPr>
          <w:rFonts w:ascii="Times New Roman" w:hAnsi="Times New Roman" w:cs="Times New Roman"/>
          <w:sz w:val="24"/>
          <w:szCs w:val="24"/>
          <w:lang w:val="en-US"/>
        </w:rPr>
        <w:t xml:space="preserve">, MVB. 7th Brazilian Guideline of Arterial Hypertension: Chapter 9 - Arterial Hypertension in pregnancy. </w:t>
      </w:r>
      <w:r w:rsidR="00CA42B9" w:rsidRPr="00F911A5">
        <w:rPr>
          <w:rFonts w:ascii="Times New Roman" w:hAnsi="Times New Roman" w:cs="Times New Roman"/>
          <w:sz w:val="24"/>
          <w:szCs w:val="24"/>
        </w:rPr>
        <w:t xml:space="preserve">Arq. Bras. Cardiol. </w:t>
      </w:r>
      <w:r w:rsidR="000F0F5F" w:rsidRPr="00F911A5">
        <w:rPr>
          <w:rFonts w:ascii="Times New Roman" w:hAnsi="Times New Roman" w:cs="Times New Roman"/>
          <w:sz w:val="24"/>
          <w:szCs w:val="24"/>
        </w:rPr>
        <w:t xml:space="preserve">2016. </w:t>
      </w:r>
      <w:r w:rsidR="00CA42B9" w:rsidRPr="00F911A5">
        <w:rPr>
          <w:rFonts w:ascii="Times New Roman" w:hAnsi="Times New Roman" w:cs="Times New Roman"/>
          <w:sz w:val="24"/>
          <w:szCs w:val="24"/>
        </w:rPr>
        <w:t>3</w:t>
      </w:r>
      <w:r w:rsidR="000F0F5F" w:rsidRPr="00F911A5">
        <w:rPr>
          <w:rFonts w:ascii="Times New Roman" w:hAnsi="Times New Roman" w:cs="Times New Roman"/>
          <w:sz w:val="24"/>
          <w:szCs w:val="24"/>
        </w:rPr>
        <w:t xml:space="preserve"> (</w:t>
      </w:r>
      <w:r w:rsidR="00CA42B9" w:rsidRPr="00F911A5">
        <w:rPr>
          <w:rFonts w:ascii="Times New Roman" w:hAnsi="Times New Roman" w:cs="Times New Roman"/>
          <w:sz w:val="24"/>
          <w:szCs w:val="24"/>
        </w:rPr>
        <w:t>3</w:t>
      </w:r>
      <w:r w:rsidR="000F0F5F" w:rsidRPr="00F911A5">
        <w:rPr>
          <w:rFonts w:ascii="Times New Roman" w:hAnsi="Times New Roman" w:cs="Times New Roman"/>
          <w:sz w:val="24"/>
          <w:szCs w:val="24"/>
        </w:rPr>
        <w:t>);</w:t>
      </w:r>
      <w:r w:rsidR="00CA42B9" w:rsidRPr="00F911A5">
        <w:rPr>
          <w:rFonts w:ascii="Times New Roman" w:hAnsi="Times New Roman" w:cs="Times New Roman"/>
          <w:sz w:val="24"/>
          <w:szCs w:val="24"/>
        </w:rPr>
        <w:t xml:space="preserve"> 49-52.</w:t>
      </w:r>
    </w:p>
    <w:p w:rsidR="00FF4C06" w:rsidRPr="00580BF0" w:rsidRDefault="00580BF0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3 </w:t>
      </w:r>
      <w:r w:rsidRPr="00580BF0">
        <w:rPr>
          <w:rFonts w:ascii="Times New Roman" w:hAnsi="Times New Roman" w:cs="Times New Roman"/>
          <w:sz w:val="24"/>
          <w:szCs w:val="24"/>
          <w:lang w:val="en-US"/>
        </w:rPr>
        <w:t xml:space="preserve">OREM, D. E. Nursing: concepts of practice . New York , Mac Graw-Hill , 1 971. </w:t>
      </w:r>
      <w:r w:rsidRPr="00580BF0">
        <w:rPr>
          <w:rFonts w:ascii="Times New Roman" w:hAnsi="Times New Roman" w:cs="Times New Roman"/>
          <w:sz w:val="24"/>
          <w:szCs w:val="24"/>
        </w:rPr>
        <w:t>23 2p.</w:t>
      </w:r>
    </w:p>
    <w:p w:rsidR="00FF4C06" w:rsidRPr="00580BF0" w:rsidRDefault="00FF4C06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06" w:rsidRDefault="00FF4C06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06" w:rsidRPr="00A15640" w:rsidRDefault="00FF4C06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Graduando. Estudante. Faculdade Integrada Brasil Amazônia –FIBRA. </w:t>
      </w:r>
      <w:hyperlink r:id="rId5" w:history="1">
        <w:r w:rsidRPr="00A1564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emanuelandrey21@gmail.com</w:t>
        </w:r>
      </w:hyperlink>
      <w:r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C06" w:rsidRPr="00A15640" w:rsidRDefault="00FF4C06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>Graduando. Estudante. Faculdade Integrada Brasil Amazônia –FIBRA</w:t>
      </w:r>
      <w:r w:rsidR="00770954"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C243F" w:rsidRPr="00A15640" w:rsidRDefault="00FF4C06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A15640"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>Doutora em Ciências</w:t>
      </w:r>
      <w:r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5640"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Docente em Enfermagem</w:t>
      </w:r>
      <w:r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>. Faculdade Integrada Brasil Amazônia –FIBRA</w:t>
      </w:r>
    </w:p>
    <w:p w:rsidR="006C243F" w:rsidRPr="00A15640" w:rsidRDefault="006C243F" w:rsidP="00E6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sectPr w:rsidR="006C243F" w:rsidRPr="00A15640" w:rsidSect="00F911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5D87"/>
    <w:multiLevelType w:val="hybridMultilevel"/>
    <w:tmpl w:val="5EDECE92"/>
    <w:lvl w:ilvl="0" w:tplc="C64CFF7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66615E3"/>
    <w:multiLevelType w:val="hybridMultilevel"/>
    <w:tmpl w:val="B80C4EEE"/>
    <w:lvl w:ilvl="0" w:tplc="0454421C">
      <w:start w:val="1"/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E7"/>
    <w:rsid w:val="00011C40"/>
    <w:rsid w:val="000149F8"/>
    <w:rsid w:val="00015B1B"/>
    <w:rsid w:val="00032B30"/>
    <w:rsid w:val="000536C4"/>
    <w:rsid w:val="00063E16"/>
    <w:rsid w:val="0008216D"/>
    <w:rsid w:val="000A722B"/>
    <w:rsid w:val="000E32C3"/>
    <w:rsid w:val="000F0F5F"/>
    <w:rsid w:val="001561C7"/>
    <w:rsid w:val="00177A9F"/>
    <w:rsid w:val="001A2B23"/>
    <w:rsid w:val="001D3E9D"/>
    <w:rsid w:val="001D573A"/>
    <w:rsid w:val="00220B77"/>
    <w:rsid w:val="00225514"/>
    <w:rsid w:val="00245852"/>
    <w:rsid w:val="00284C76"/>
    <w:rsid w:val="002C37B4"/>
    <w:rsid w:val="002C6FF8"/>
    <w:rsid w:val="002D590A"/>
    <w:rsid w:val="002E5148"/>
    <w:rsid w:val="002F49D9"/>
    <w:rsid w:val="00322DB0"/>
    <w:rsid w:val="00324C0F"/>
    <w:rsid w:val="003525DB"/>
    <w:rsid w:val="00354807"/>
    <w:rsid w:val="003631AD"/>
    <w:rsid w:val="003764AA"/>
    <w:rsid w:val="003A193A"/>
    <w:rsid w:val="003A4981"/>
    <w:rsid w:val="003B6A4A"/>
    <w:rsid w:val="003C38CF"/>
    <w:rsid w:val="004144BA"/>
    <w:rsid w:val="00452C45"/>
    <w:rsid w:val="00495F07"/>
    <w:rsid w:val="004B2C35"/>
    <w:rsid w:val="004D5439"/>
    <w:rsid w:val="004E37D0"/>
    <w:rsid w:val="00537308"/>
    <w:rsid w:val="00542150"/>
    <w:rsid w:val="00544C02"/>
    <w:rsid w:val="00556828"/>
    <w:rsid w:val="00580BF0"/>
    <w:rsid w:val="00595063"/>
    <w:rsid w:val="005D2480"/>
    <w:rsid w:val="005E4A99"/>
    <w:rsid w:val="0061562B"/>
    <w:rsid w:val="00647DA8"/>
    <w:rsid w:val="00666FC8"/>
    <w:rsid w:val="00671F4C"/>
    <w:rsid w:val="006844E8"/>
    <w:rsid w:val="006952A8"/>
    <w:rsid w:val="006A1F87"/>
    <w:rsid w:val="006B3A19"/>
    <w:rsid w:val="006C243F"/>
    <w:rsid w:val="006C710D"/>
    <w:rsid w:val="006E54B4"/>
    <w:rsid w:val="0070449A"/>
    <w:rsid w:val="00766B82"/>
    <w:rsid w:val="00766F07"/>
    <w:rsid w:val="00770954"/>
    <w:rsid w:val="007709E7"/>
    <w:rsid w:val="007A4BE0"/>
    <w:rsid w:val="007D51EB"/>
    <w:rsid w:val="00807582"/>
    <w:rsid w:val="00853FFE"/>
    <w:rsid w:val="00870D24"/>
    <w:rsid w:val="00871C51"/>
    <w:rsid w:val="008E3FC7"/>
    <w:rsid w:val="008E7762"/>
    <w:rsid w:val="00904239"/>
    <w:rsid w:val="00923411"/>
    <w:rsid w:val="00931B22"/>
    <w:rsid w:val="00947CA5"/>
    <w:rsid w:val="0095012B"/>
    <w:rsid w:val="009567FE"/>
    <w:rsid w:val="00971873"/>
    <w:rsid w:val="00981E10"/>
    <w:rsid w:val="00987992"/>
    <w:rsid w:val="00990519"/>
    <w:rsid w:val="009B36DE"/>
    <w:rsid w:val="009C12C5"/>
    <w:rsid w:val="009D2463"/>
    <w:rsid w:val="00A15640"/>
    <w:rsid w:val="00A35207"/>
    <w:rsid w:val="00A540D8"/>
    <w:rsid w:val="00A641A7"/>
    <w:rsid w:val="00A8106A"/>
    <w:rsid w:val="00A92D74"/>
    <w:rsid w:val="00AC3002"/>
    <w:rsid w:val="00AC365C"/>
    <w:rsid w:val="00AD5656"/>
    <w:rsid w:val="00AD7D44"/>
    <w:rsid w:val="00B134EB"/>
    <w:rsid w:val="00B319EF"/>
    <w:rsid w:val="00B61C06"/>
    <w:rsid w:val="00B848A5"/>
    <w:rsid w:val="00B90639"/>
    <w:rsid w:val="00BA1EF7"/>
    <w:rsid w:val="00BC7A08"/>
    <w:rsid w:val="00BE48E3"/>
    <w:rsid w:val="00BF77CE"/>
    <w:rsid w:val="00C10DF6"/>
    <w:rsid w:val="00C11C0D"/>
    <w:rsid w:val="00C2723D"/>
    <w:rsid w:val="00C67136"/>
    <w:rsid w:val="00C747EE"/>
    <w:rsid w:val="00C74E0A"/>
    <w:rsid w:val="00C74E5F"/>
    <w:rsid w:val="00C80A29"/>
    <w:rsid w:val="00C850FD"/>
    <w:rsid w:val="00CA42B9"/>
    <w:rsid w:val="00CB77DA"/>
    <w:rsid w:val="00CC7E26"/>
    <w:rsid w:val="00D419E8"/>
    <w:rsid w:val="00D57F30"/>
    <w:rsid w:val="00D70792"/>
    <w:rsid w:val="00D944A7"/>
    <w:rsid w:val="00D95B66"/>
    <w:rsid w:val="00DF391F"/>
    <w:rsid w:val="00E15EE4"/>
    <w:rsid w:val="00E2280B"/>
    <w:rsid w:val="00E3130A"/>
    <w:rsid w:val="00E52A0B"/>
    <w:rsid w:val="00E66595"/>
    <w:rsid w:val="00E87F34"/>
    <w:rsid w:val="00E9470B"/>
    <w:rsid w:val="00EA057F"/>
    <w:rsid w:val="00EE760B"/>
    <w:rsid w:val="00F15190"/>
    <w:rsid w:val="00F3065C"/>
    <w:rsid w:val="00F36A51"/>
    <w:rsid w:val="00F82E27"/>
    <w:rsid w:val="00F8725A"/>
    <w:rsid w:val="00F911A5"/>
    <w:rsid w:val="00FA47D4"/>
    <w:rsid w:val="00FD1A12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1ECA"/>
  <w15:docId w15:val="{1B89802C-2BB9-4C19-8C27-3E30CE19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52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952A8"/>
    <w:rPr>
      <w:i/>
      <w:iCs/>
    </w:rPr>
  </w:style>
  <w:style w:type="paragraph" w:styleId="PargrafodaLista">
    <w:name w:val="List Paragraph"/>
    <w:basedOn w:val="Normal"/>
    <w:uiPriority w:val="34"/>
    <w:qFormat/>
    <w:rsid w:val="0028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manuelandrey2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emanuelandrey21@gmail.com</cp:lastModifiedBy>
  <cp:revision>2</cp:revision>
  <dcterms:created xsi:type="dcterms:W3CDTF">2019-05-10T02:36:00Z</dcterms:created>
  <dcterms:modified xsi:type="dcterms:W3CDTF">2019-05-10T02:36:00Z</dcterms:modified>
</cp:coreProperties>
</file>