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DD" w:rsidRPr="002A35FB" w:rsidRDefault="006C64DD" w:rsidP="00AA6328">
      <w:pPr>
        <w:rPr>
          <w:rFonts w:ascii="Times New Roman" w:hAnsi="Times New Roman" w:cs="Times New Roman"/>
          <w:b/>
          <w:bCs/>
          <w:color w:val="000000" w:themeColor="text1"/>
          <w:sz w:val="24"/>
          <w:szCs w:val="24"/>
        </w:rPr>
      </w:pPr>
      <w:bookmarkStart w:id="0" w:name="_Hlk10984327"/>
      <w:bookmarkEnd w:id="0"/>
      <w:r w:rsidRPr="002A35FB">
        <w:rPr>
          <w:rFonts w:ascii="Times New Roman" w:hAnsi="Times New Roman" w:cs="Times New Roman"/>
          <w:b/>
          <w:bCs/>
          <w:sz w:val="24"/>
          <w:szCs w:val="24"/>
        </w:rPr>
        <w:t xml:space="preserve">   </w:t>
      </w:r>
      <w:r w:rsidRPr="002A35FB">
        <w:rPr>
          <w:rFonts w:ascii="Times New Roman" w:hAnsi="Times New Roman" w:cs="Times New Roman"/>
          <w:b/>
          <w:noProof/>
          <w:color w:val="000000" w:themeColor="text1"/>
          <w:sz w:val="24"/>
          <w:szCs w:val="24"/>
        </w:rPr>
        <w:drawing>
          <wp:inline distT="0" distB="0" distL="0" distR="0">
            <wp:extent cx="1099185" cy="7835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1099185" cy="783590"/>
                    </a:xfrm>
                    <a:prstGeom prst="rect">
                      <a:avLst/>
                    </a:prstGeom>
                    <a:noFill/>
                    <a:ln w="9525">
                      <a:noFill/>
                      <a:miter lim="800000"/>
                      <a:headEnd/>
                      <a:tailEnd/>
                    </a:ln>
                  </pic:spPr>
                </pic:pic>
              </a:graphicData>
            </a:graphic>
          </wp:inline>
        </w:drawing>
      </w:r>
      <w:r w:rsidRPr="002A35FB">
        <w:rPr>
          <w:rFonts w:ascii="Times New Roman" w:hAnsi="Times New Roman" w:cs="Times New Roman"/>
          <w:b/>
          <w:bCs/>
          <w:color w:val="000000" w:themeColor="text1"/>
          <w:sz w:val="24"/>
          <w:szCs w:val="24"/>
        </w:rPr>
        <w:t xml:space="preserve">                                                                                                 </w:t>
      </w:r>
      <w:r w:rsidRPr="002A35FB">
        <w:rPr>
          <w:rFonts w:ascii="Times New Roman" w:hAnsi="Times New Roman" w:cs="Times New Roman"/>
          <w:b/>
          <w:noProof/>
          <w:color w:val="000000" w:themeColor="text1"/>
          <w:sz w:val="24"/>
          <w:szCs w:val="24"/>
        </w:rPr>
        <w:drawing>
          <wp:inline distT="0" distB="0" distL="0" distR="0">
            <wp:extent cx="729615" cy="6858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729615" cy="685800"/>
                    </a:xfrm>
                    <a:prstGeom prst="rect">
                      <a:avLst/>
                    </a:prstGeom>
                    <a:noFill/>
                    <a:ln w="9525">
                      <a:noFill/>
                      <a:miter lim="800000"/>
                      <a:headEnd/>
                      <a:tailEnd/>
                    </a:ln>
                  </pic:spPr>
                </pic:pic>
              </a:graphicData>
            </a:graphic>
          </wp:inline>
        </w:drawing>
      </w:r>
      <w:r w:rsidRPr="002A35FB">
        <w:rPr>
          <w:rFonts w:ascii="Times New Roman" w:hAnsi="Times New Roman" w:cs="Times New Roman"/>
          <w:b/>
          <w:bCs/>
          <w:color w:val="000000" w:themeColor="text1"/>
          <w:sz w:val="24"/>
          <w:szCs w:val="24"/>
        </w:rPr>
        <w:t xml:space="preserve">                                                                                                                   </w:t>
      </w:r>
    </w:p>
    <w:p w:rsidR="006C64DD" w:rsidRPr="002A35FB" w:rsidRDefault="006C64DD" w:rsidP="00AA6328">
      <w:pPr>
        <w:jc w:val="center"/>
        <w:rPr>
          <w:rFonts w:ascii="Times New Roman" w:hAnsi="Times New Roman" w:cs="Times New Roman"/>
          <w:b/>
          <w:bCs/>
          <w:color w:val="000000" w:themeColor="text1"/>
          <w:sz w:val="24"/>
          <w:szCs w:val="24"/>
        </w:rPr>
      </w:pPr>
      <w:r w:rsidRPr="002A35FB">
        <w:rPr>
          <w:rFonts w:ascii="Times New Roman" w:hAnsi="Times New Roman" w:cs="Times New Roman"/>
          <w:b/>
          <w:bCs/>
          <w:color w:val="000000" w:themeColor="text1"/>
          <w:sz w:val="24"/>
          <w:szCs w:val="24"/>
        </w:rPr>
        <w:t>UNIVERSIDADE ESTADUAL DE ALAGOAS – UNEAL</w:t>
      </w:r>
    </w:p>
    <w:p w:rsidR="006C64DD" w:rsidRPr="002A35FB" w:rsidRDefault="006C64DD" w:rsidP="00AA6328">
      <w:pPr>
        <w:jc w:val="center"/>
        <w:rPr>
          <w:rFonts w:ascii="Times New Roman" w:hAnsi="Times New Roman" w:cs="Times New Roman"/>
          <w:b/>
          <w:bCs/>
          <w:color w:val="000000" w:themeColor="text1"/>
          <w:sz w:val="24"/>
          <w:szCs w:val="24"/>
        </w:rPr>
      </w:pPr>
      <w:r w:rsidRPr="002A35FB">
        <w:rPr>
          <w:rFonts w:ascii="Times New Roman" w:hAnsi="Times New Roman" w:cs="Times New Roman"/>
          <w:b/>
          <w:bCs/>
          <w:color w:val="000000" w:themeColor="text1"/>
          <w:sz w:val="24"/>
          <w:szCs w:val="24"/>
        </w:rPr>
        <w:t>PROGRAMA INSTITUCIONAL DE BOLSA DE INICIAÇÃO À DOCÊNCIA – PIBID</w:t>
      </w:r>
    </w:p>
    <w:p w:rsidR="006C64DD" w:rsidRPr="002A35FB" w:rsidRDefault="006C64DD" w:rsidP="00AA6328">
      <w:pPr>
        <w:jc w:val="center"/>
        <w:rPr>
          <w:rFonts w:ascii="Times New Roman" w:hAnsi="Times New Roman" w:cs="Times New Roman"/>
          <w:b/>
          <w:bCs/>
          <w:color w:val="000000" w:themeColor="text1"/>
          <w:sz w:val="24"/>
          <w:szCs w:val="24"/>
        </w:rPr>
      </w:pPr>
      <w:r w:rsidRPr="002A35FB">
        <w:rPr>
          <w:rFonts w:ascii="Times New Roman" w:hAnsi="Times New Roman" w:cs="Times New Roman"/>
          <w:b/>
          <w:bCs/>
          <w:color w:val="000000" w:themeColor="text1"/>
          <w:sz w:val="24"/>
          <w:szCs w:val="24"/>
        </w:rPr>
        <w:t>PRÓ-REITORIA DE GRADUAÇÃO – PROGRAD</w:t>
      </w:r>
    </w:p>
    <w:p w:rsidR="006C64DD" w:rsidRPr="002A35FB" w:rsidRDefault="006C64DD" w:rsidP="00AA6328">
      <w:pPr>
        <w:tabs>
          <w:tab w:val="left" w:pos="5355"/>
        </w:tabs>
        <w:spacing w:after="0" w:line="240" w:lineRule="auto"/>
        <w:jc w:val="both"/>
        <w:rPr>
          <w:rFonts w:ascii="Times New Roman" w:eastAsia="Times New Roman" w:hAnsi="Times New Roman" w:cs="Times New Roman"/>
          <w:b/>
          <w:sz w:val="24"/>
          <w:szCs w:val="24"/>
        </w:rPr>
      </w:pPr>
    </w:p>
    <w:p w:rsidR="006C64DD" w:rsidRPr="002A35FB" w:rsidRDefault="006C64DD" w:rsidP="00AA6328">
      <w:pPr>
        <w:tabs>
          <w:tab w:val="left" w:pos="5355"/>
        </w:tabs>
        <w:spacing w:after="0" w:line="240" w:lineRule="auto"/>
        <w:jc w:val="right"/>
        <w:rPr>
          <w:rFonts w:ascii="Times New Roman" w:eastAsia="Times New Roman" w:hAnsi="Times New Roman" w:cs="Times New Roman"/>
          <w:bCs/>
        </w:rPr>
      </w:pPr>
      <w:r w:rsidRPr="002A35FB">
        <w:rPr>
          <w:rFonts w:ascii="Times New Roman" w:eastAsia="Times New Roman" w:hAnsi="Times New Roman" w:cs="Times New Roman"/>
          <w:bCs/>
        </w:rPr>
        <w:t>Ana Paula dos Santos Vasconcelos</w:t>
      </w:r>
      <w:r w:rsidRPr="002A35FB">
        <w:rPr>
          <w:rStyle w:val="Refdenotaderodap"/>
          <w:rFonts w:ascii="Times New Roman" w:eastAsia="Times New Roman" w:hAnsi="Times New Roman" w:cs="Times New Roman"/>
          <w:bCs/>
        </w:rPr>
        <w:footnoteReference w:id="1"/>
      </w:r>
    </w:p>
    <w:p w:rsidR="006C64DD" w:rsidRPr="002A35FB" w:rsidRDefault="006C64DD" w:rsidP="00AA6328">
      <w:pPr>
        <w:tabs>
          <w:tab w:val="left" w:pos="5355"/>
        </w:tabs>
        <w:spacing w:after="0" w:line="240" w:lineRule="auto"/>
        <w:jc w:val="right"/>
        <w:rPr>
          <w:rFonts w:ascii="Times New Roman" w:eastAsia="Times New Roman" w:hAnsi="Times New Roman" w:cs="Times New Roman"/>
          <w:bCs/>
        </w:rPr>
      </w:pPr>
      <w:r w:rsidRPr="002A35FB">
        <w:rPr>
          <w:rFonts w:ascii="Times New Roman" w:eastAsia="Times New Roman" w:hAnsi="Times New Roman" w:cs="Times New Roman"/>
          <w:bCs/>
        </w:rPr>
        <w:t>Letícia Pereira dos Santos</w:t>
      </w:r>
      <w:r w:rsidRPr="002A35FB">
        <w:rPr>
          <w:rStyle w:val="Refdenotaderodap"/>
          <w:rFonts w:ascii="Times New Roman" w:eastAsia="Times New Roman" w:hAnsi="Times New Roman" w:cs="Times New Roman"/>
          <w:bCs/>
        </w:rPr>
        <w:footnoteReference w:id="2"/>
      </w:r>
    </w:p>
    <w:p w:rsidR="006C64DD" w:rsidRPr="002A35FB" w:rsidRDefault="006C64DD" w:rsidP="00AA6328">
      <w:pPr>
        <w:tabs>
          <w:tab w:val="left" w:pos="5355"/>
        </w:tabs>
        <w:spacing w:after="0" w:line="240" w:lineRule="auto"/>
        <w:jc w:val="right"/>
        <w:rPr>
          <w:rFonts w:ascii="Times New Roman" w:eastAsia="Times New Roman" w:hAnsi="Times New Roman" w:cs="Times New Roman"/>
          <w:bCs/>
        </w:rPr>
      </w:pPr>
      <w:proofErr w:type="spellStart"/>
      <w:r w:rsidRPr="002A35FB">
        <w:rPr>
          <w:rFonts w:ascii="Times New Roman" w:eastAsia="Times New Roman" w:hAnsi="Times New Roman" w:cs="Times New Roman"/>
          <w:bCs/>
        </w:rPr>
        <w:t>Jenaice</w:t>
      </w:r>
      <w:proofErr w:type="spellEnd"/>
      <w:r w:rsidRPr="002A35FB">
        <w:rPr>
          <w:rFonts w:ascii="Times New Roman" w:eastAsia="Times New Roman" w:hAnsi="Times New Roman" w:cs="Times New Roman"/>
          <w:bCs/>
        </w:rPr>
        <w:t xml:space="preserve"> Israel Ferro</w:t>
      </w:r>
      <w:r w:rsidRPr="002A35FB">
        <w:rPr>
          <w:rStyle w:val="Refdenotaderodap"/>
          <w:rFonts w:ascii="Times New Roman" w:eastAsia="Times New Roman" w:hAnsi="Times New Roman" w:cs="Times New Roman"/>
          <w:bCs/>
        </w:rPr>
        <w:footnoteReference w:id="3"/>
      </w:r>
    </w:p>
    <w:p w:rsidR="006C64DD" w:rsidRPr="002A35FB" w:rsidRDefault="006C64DD" w:rsidP="00AA6328">
      <w:pPr>
        <w:tabs>
          <w:tab w:val="left" w:pos="5355"/>
        </w:tabs>
        <w:spacing w:after="0" w:line="240" w:lineRule="auto"/>
        <w:jc w:val="both"/>
        <w:rPr>
          <w:rFonts w:ascii="Times New Roman" w:eastAsia="Times New Roman" w:hAnsi="Times New Roman" w:cs="Times New Roman"/>
          <w:b/>
          <w:sz w:val="24"/>
          <w:szCs w:val="24"/>
        </w:rPr>
      </w:pPr>
    </w:p>
    <w:p w:rsidR="006C64DD" w:rsidRPr="002A35FB" w:rsidRDefault="006C64DD" w:rsidP="00AA6328">
      <w:pPr>
        <w:tabs>
          <w:tab w:val="left" w:pos="5355"/>
        </w:tabs>
        <w:spacing w:after="0" w:line="240" w:lineRule="auto"/>
        <w:jc w:val="both"/>
        <w:rPr>
          <w:rFonts w:ascii="Times New Roman" w:eastAsia="Times New Roman" w:hAnsi="Times New Roman" w:cs="Times New Roman"/>
          <w:b/>
          <w:sz w:val="24"/>
          <w:szCs w:val="24"/>
        </w:rPr>
      </w:pPr>
    </w:p>
    <w:p w:rsidR="006C64DD" w:rsidRPr="002A35FB" w:rsidRDefault="006C64DD" w:rsidP="00AA6328">
      <w:pPr>
        <w:tabs>
          <w:tab w:val="left" w:pos="535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OFICINAS CARTOGRÁFICAS</w:t>
      </w:r>
      <w:r w:rsidRPr="002A35FB">
        <w:rPr>
          <w:rFonts w:ascii="Times New Roman" w:eastAsia="Times New Roman" w:hAnsi="Times New Roman" w:cs="Times New Roman"/>
          <w:b/>
          <w:sz w:val="24"/>
          <w:szCs w:val="24"/>
        </w:rPr>
        <w:t xml:space="preserve"> NO ENSINO-APRENDIZAGEM DA GEOGRAFIA</w:t>
      </w:r>
    </w:p>
    <w:p w:rsidR="006C64DD" w:rsidRPr="002A35FB" w:rsidRDefault="006C64DD" w:rsidP="00AA6328">
      <w:pPr>
        <w:tabs>
          <w:tab w:val="left" w:pos="5355"/>
        </w:tabs>
        <w:spacing w:after="0" w:line="240" w:lineRule="auto"/>
        <w:jc w:val="both"/>
        <w:rPr>
          <w:rFonts w:ascii="Times New Roman" w:eastAsia="Times New Roman" w:hAnsi="Times New Roman" w:cs="Times New Roman"/>
          <w:b/>
          <w:sz w:val="24"/>
          <w:szCs w:val="24"/>
        </w:rPr>
      </w:pPr>
    </w:p>
    <w:p w:rsidR="006C64DD" w:rsidRPr="002A35FB" w:rsidRDefault="006C64DD" w:rsidP="00AA6328">
      <w:pPr>
        <w:tabs>
          <w:tab w:val="left" w:pos="5355"/>
        </w:tabs>
        <w:spacing w:after="0" w:line="240" w:lineRule="auto"/>
        <w:jc w:val="both"/>
        <w:rPr>
          <w:rFonts w:ascii="Times New Roman" w:eastAsia="Times New Roman" w:hAnsi="Times New Roman" w:cs="Times New Roman"/>
          <w:b/>
        </w:rPr>
      </w:pPr>
    </w:p>
    <w:p w:rsidR="006C64DD" w:rsidRDefault="006C64DD" w:rsidP="00AA6328">
      <w:pPr>
        <w:tabs>
          <w:tab w:val="right" w:pos="9071"/>
        </w:tabs>
        <w:spacing w:after="0" w:line="240" w:lineRule="auto"/>
        <w:jc w:val="both"/>
        <w:rPr>
          <w:rFonts w:ascii="Times New Roman" w:eastAsia="Times New Roman" w:hAnsi="Times New Roman" w:cs="Times New Roman"/>
          <w:bCs/>
        </w:rPr>
      </w:pPr>
      <w:r w:rsidRPr="002A35FB">
        <w:rPr>
          <w:rFonts w:ascii="Times New Roman" w:eastAsia="Times New Roman" w:hAnsi="Times New Roman" w:cs="Times New Roman"/>
          <w:b/>
        </w:rPr>
        <w:t>RESUMO</w:t>
      </w:r>
      <w:r w:rsidRPr="002A35FB">
        <w:rPr>
          <w:rFonts w:ascii="Times New Roman" w:eastAsia="Times New Roman" w:hAnsi="Times New Roman" w:cs="Times New Roman"/>
          <w:b/>
        </w:rPr>
        <w:tab/>
      </w:r>
      <w:r>
        <w:rPr>
          <w:rFonts w:ascii="Times New Roman" w:eastAsia="Times New Roman" w:hAnsi="Times New Roman" w:cs="Times New Roman"/>
          <w:b/>
        </w:rPr>
        <w:t xml:space="preserve">: </w:t>
      </w:r>
      <w:r w:rsidRPr="002A35FB">
        <w:rPr>
          <w:rFonts w:ascii="Times New Roman" w:eastAsia="Times New Roman" w:hAnsi="Times New Roman" w:cs="Times New Roman"/>
          <w:bCs/>
        </w:rPr>
        <w:t xml:space="preserve">Esse artigo tem como objetivo salientar sobre a importância da cartografia, assim como </w:t>
      </w:r>
      <w:proofErr w:type="gramStart"/>
      <w:r>
        <w:rPr>
          <w:rFonts w:ascii="Times New Roman" w:eastAsia="Times New Roman" w:hAnsi="Times New Roman" w:cs="Times New Roman"/>
          <w:bCs/>
        </w:rPr>
        <w:t>do</w:t>
      </w:r>
      <w:proofErr w:type="gramEnd"/>
    </w:p>
    <w:p w:rsidR="006C64DD" w:rsidRPr="002A35FB" w:rsidRDefault="006C64DD" w:rsidP="00AA6328">
      <w:pPr>
        <w:tabs>
          <w:tab w:val="right" w:pos="9071"/>
        </w:tabs>
        <w:spacing w:after="0" w:line="240" w:lineRule="auto"/>
        <w:jc w:val="both"/>
        <w:rPr>
          <w:rFonts w:ascii="Times New Roman" w:eastAsia="Times New Roman" w:hAnsi="Times New Roman" w:cs="Times New Roman"/>
          <w:bCs/>
        </w:rPr>
      </w:pPr>
      <w:r w:rsidRPr="002A35FB">
        <w:rPr>
          <w:rFonts w:ascii="Times New Roman" w:eastAsia="Times New Roman" w:hAnsi="Times New Roman" w:cs="Times New Roman"/>
          <w:bCs/>
        </w:rPr>
        <w:t xml:space="preserve"> </w:t>
      </w:r>
      <w:proofErr w:type="gramStart"/>
      <w:r w:rsidRPr="002A35FB">
        <w:rPr>
          <w:rFonts w:ascii="Times New Roman" w:eastAsia="Times New Roman" w:hAnsi="Times New Roman" w:cs="Times New Roman"/>
          <w:bCs/>
        </w:rPr>
        <w:t>uso</w:t>
      </w:r>
      <w:proofErr w:type="gramEnd"/>
      <w:r w:rsidRPr="002A35FB">
        <w:rPr>
          <w:rFonts w:ascii="Times New Roman" w:eastAsia="Times New Roman" w:hAnsi="Times New Roman" w:cs="Times New Roman"/>
          <w:bCs/>
        </w:rPr>
        <w:t xml:space="preserve"> de oficinas para o ensino-aprendizagem dos alunos, além de relatar experiências obtidas em sala de aula, </w:t>
      </w:r>
      <w:r w:rsidRPr="002A35FB">
        <w:rPr>
          <w:rFonts w:ascii="Times New Roman" w:eastAsia="Times New Roman" w:hAnsi="Times New Roman" w:cs="Times New Roman"/>
        </w:rPr>
        <w:t>através do programa institucional de bolsas de iniciação a docência (PIBID). Que possibilit</w:t>
      </w:r>
      <w:r>
        <w:rPr>
          <w:rFonts w:ascii="Times New Roman" w:eastAsia="Times New Roman" w:hAnsi="Times New Roman" w:cs="Times New Roman"/>
        </w:rPr>
        <w:t>a os discentes em licenciatura</w:t>
      </w:r>
      <w:r w:rsidRPr="002A35FB">
        <w:rPr>
          <w:rFonts w:ascii="Times New Roman" w:eastAsia="Times New Roman" w:hAnsi="Times New Roman" w:cs="Times New Roman"/>
        </w:rPr>
        <w:t xml:space="preserve"> ter uma experiência com as escolas públicas antes do estágio obrigatório. Ressalta ainda o uso da cartografia em outras áreas do conhecimento como, por exemplo, n</w:t>
      </w:r>
      <w:r>
        <w:rPr>
          <w:rFonts w:ascii="Times New Roman" w:eastAsia="Times New Roman" w:hAnsi="Times New Roman" w:cs="Times New Roman"/>
        </w:rPr>
        <w:t>a medicina</w:t>
      </w:r>
      <w:r w:rsidRPr="002A35FB">
        <w:rPr>
          <w:rFonts w:ascii="Times New Roman" w:eastAsia="Times New Roman" w:hAnsi="Times New Roman" w:cs="Times New Roman"/>
        </w:rPr>
        <w:t>, além de explicitar a importância de jogos no en</w:t>
      </w:r>
      <w:r>
        <w:rPr>
          <w:rFonts w:ascii="Times New Roman" w:eastAsia="Times New Roman" w:hAnsi="Times New Roman" w:cs="Times New Roman"/>
        </w:rPr>
        <w:t>sino da cartografia nas escolas</w:t>
      </w:r>
      <w:r w:rsidRPr="002A35FB">
        <w:rPr>
          <w:rFonts w:ascii="Times New Roman" w:eastAsia="Times New Roman" w:hAnsi="Times New Roman" w:cs="Times New Roman"/>
        </w:rPr>
        <w:t xml:space="preserve"> como um instrumento didático, que auxilia o professor nas aulas, assim como no ensino do aluno. Pois, atividades lúdicas além de instigar a curiosidade do aluno, faz com que o mesmo preste atenção no assunto, socialize e ao mesmo tempo troque conhecimentos, assim como auxilia para que ele desenvolva um pensamento c</w:t>
      </w:r>
      <w:r>
        <w:rPr>
          <w:rFonts w:ascii="Times New Roman" w:eastAsia="Times New Roman" w:hAnsi="Times New Roman" w:cs="Times New Roman"/>
        </w:rPr>
        <w:t xml:space="preserve">rítico, além de </w:t>
      </w:r>
      <w:r w:rsidRPr="002A35FB">
        <w:rPr>
          <w:rFonts w:ascii="Times New Roman" w:eastAsia="Times New Roman" w:hAnsi="Times New Roman" w:cs="Times New Roman"/>
        </w:rPr>
        <w:t>estreita</w:t>
      </w:r>
      <w:r>
        <w:rPr>
          <w:rFonts w:ascii="Times New Roman" w:eastAsia="Times New Roman" w:hAnsi="Times New Roman" w:cs="Times New Roman"/>
        </w:rPr>
        <w:t>r</w:t>
      </w:r>
      <w:r w:rsidRPr="002A35FB">
        <w:rPr>
          <w:rFonts w:ascii="Times New Roman" w:eastAsia="Times New Roman" w:hAnsi="Times New Roman" w:cs="Times New Roman"/>
        </w:rPr>
        <w:t xml:space="preserve"> a relação entre aluno e professor, tornando o ambiente escolar mais agradável. São muitos os benefícios do uso do lúdico em sala de aula, embora a explicação do conteúdo nunca deva ser substituída, as dinâmicas são de grande importância para o ensino dos alunos, mas devem ser usadas com cuidado para os alunos nã</w:t>
      </w:r>
      <w:r>
        <w:rPr>
          <w:rFonts w:ascii="Times New Roman" w:eastAsia="Times New Roman" w:hAnsi="Times New Roman" w:cs="Times New Roman"/>
        </w:rPr>
        <w:t xml:space="preserve">o entenderem como brincadeira. </w:t>
      </w:r>
      <w:r w:rsidRPr="002A35FB">
        <w:rPr>
          <w:rFonts w:ascii="Times New Roman" w:eastAsia="Times New Roman" w:hAnsi="Times New Roman" w:cs="Times New Roman"/>
        </w:rPr>
        <w:t>O jogo que envolve um conteúdo didático estimula o aluno a aprender. Para tanto, foram realizadas busca</w:t>
      </w:r>
      <w:r>
        <w:rPr>
          <w:rFonts w:ascii="Times New Roman" w:eastAsia="Times New Roman" w:hAnsi="Times New Roman" w:cs="Times New Roman"/>
        </w:rPr>
        <w:t>s</w:t>
      </w:r>
      <w:r w:rsidRPr="002A35FB">
        <w:rPr>
          <w:rFonts w:ascii="Times New Roman" w:eastAsia="Times New Roman" w:hAnsi="Times New Roman" w:cs="Times New Roman"/>
        </w:rPr>
        <w:t xml:space="preserve"> por materiais didáticos, assim como </w:t>
      </w:r>
      <w:r>
        <w:rPr>
          <w:rFonts w:ascii="Times New Roman" w:eastAsia="Times New Roman" w:hAnsi="Times New Roman" w:cs="Times New Roman"/>
        </w:rPr>
        <w:t>pesquisas bibliográficas sobre o conteúdo trabalhado,</w:t>
      </w:r>
      <w:r w:rsidRPr="002A35FB">
        <w:rPr>
          <w:rFonts w:ascii="Times New Roman" w:eastAsia="Times New Roman" w:hAnsi="Times New Roman" w:cs="Times New Roman"/>
        </w:rPr>
        <w:t xml:space="preserve"> pesquisas por vídeos na internet, e elaboração de materiais para a produção de oficinas pedagógicas, que</w:t>
      </w:r>
      <w:r>
        <w:rPr>
          <w:rFonts w:ascii="Times New Roman" w:eastAsia="Times New Roman" w:hAnsi="Times New Roman" w:cs="Times New Roman"/>
        </w:rPr>
        <w:t xml:space="preserve"> auxiliem na aprendizagem dos alunos sobre cartografia. </w:t>
      </w:r>
    </w:p>
    <w:p w:rsidR="006C64DD" w:rsidRPr="002A35FB" w:rsidRDefault="006C64DD" w:rsidP="00AA6328">
      <w:pPr>
        <w:tabs>
          <w:tab w:val="left" w:pos="5355"/>
        </w:tabs>
        <w:spacing w:after="0" w:line="240" w:lineRule="auto"/>
        <w:jc w:val="both"/>
        <w:rPr>
          <w:rFonts w:ascii="Times New Roman" w:eastAsia="Times New Roman" w:hAnsi="Times New Roman" w:cs="Times New Roman"/>
        </w:rPr>
      </w:pPr>
    </w:p>
    <w:p w:rsidR="006C64DD" w:rsidRDefault="006C64DD" w:rsidP="00AA6328">
      <w:pPr>
        <w:tabs>
          <w:tab w:val="left" w:pos="1134"/>
          <w:tab w:val="left" w:pos="5355"/>
        </w:tabs>
        <w:spacing w:after="0" w:line="240" w:lineRule="auto"/>
        <w:jc w:val="both"/>
        <w:rPr>
          <w:rFonts w:ascii="Times New Roman" w:hAnsi="Times New Roman" w:cs="Times New Roman"/>
        </w:rPr>
      </w:pPr>
      <w:r w:rsidRPr="002A35FB">
        <w:rPr>
          <w:rFonts w:ascii="Times New Roman" w:eastAsia="Times New Roman" w:hAnsi="Times New Roman" w:cs="Times New Roman"/>
          <w:b/>
        </w:rPr>
        <w:t>Palavras chaves</w:t>
      </w:r>
      <w:r w:rsidRPr="002A35FB">
        <w:rPr>
          <w:rFonts w:ascii="Times New Roman" w:eastAsia="Times New Roman" w:hAnsi="Times New Roman" w:cs="Times New Roman"/>
        </w:rPr>
        <w:t>: Cartografia</w:t>
      </w:r>
      <w:r w:rsidR="00A00AC0">
        <w:rPr>
          <w:rFonts w:ascii="Times New Roman" w:eastAsia="Times New Roman" w:hAnsi="Times New Roman" w:cs="Times New Roman"/>
        </w:rPr>
        <w:t>,</w:t>
      </w:r>
      <w:r w:rsidRPr="002A35FB">
        <w:rPr>
          <w:rFonts w:ascii="Times New Roman" w:eastAsia="Times New Roman" w:hAnsi="Times New Roman" w:cs="Times New Roman"/>
        </w:rPr>
        <w:t xml:space="preserve"> </w:t>
      </w:r>
      <w:r w:rsidR="00A00AC0">
        <w:rPr>
          <w:rFonts w:ascii="Times New Roman" w:eastAsia="Times New Roman" w:hAnsi="Times New Roman" w:cs="Times New Roman"/>
        </w:rPr>
        <w:t>jogos, ensino</w:t>
      </w:r>
      <w:r w:rsidRPr="002A35FB">
        <w:rPr>
          <w:rFonts w:ascii="Times New Roman" w:eastAsia="Times New Roman" w:hAnsi="Times New Roman" w:cs="Times New Roman"/>
        </w:rPr>
        <w:t>.</w:t>
      </w:r>
      <w:r w:rsidRPr="002A35FB">
        <w:rPr>
          <w:rFonts w:ascii="Times New Roman" w:hAnsi="Times New Roman" w:cs="Times New Roman"/>
        </w:rPr>
        <w:t xml:space="preserve"> </w:t>
      </w:r>
    </w:p>
    <w:p w:rsidR="006C64DD" w:rsidRDefault="006C64DD" w:rsidP="00AA6328">
      <w:pPr>
        <w:tabs>
          <w:tab w:val="left" w:pos="1134"/>
          <w:tab w:val="left" w:pos="5355"/>
        </w:tabs>
        <w:spacing w:after="0" w:line="240" w:lineRule="auto"/>
        <w:jc w:val="both"/>
        <w:rPr>
          <w:rFonts w:ascii="Times New Roman" w:hAnsi="Times New Roman" w:cs="Times New Roman"/>
        </w:rPr>
      </w:pPr>
    </w:p>
    <w:p w:rsidR="006C64DD" w:rsidRPr="00811305" w:rsidRDefault="006C64DD" w:rsidP="00AA6328">
      <w:pPr>
        <w:tabs>
          <w:tab w:val="left" w:pos="1134"/>
          <w:tab w:val="left" w:pos="5355"/>
        </w:tabs>
        <w:spacing w:after="0" w:line="240" w:lineRule="auto"/>
        <w:jc w:val="both"/>
        <w:rPr>
          <w:rFonts w:ascii="Times New Roman" w:hAnsi="Times New Roman" w:cs="Times New Roman"/>
        </w:rPr>
      </w:pPr>
      <w:r w:rsidRPr="00811305">
        <w:rPr>
          <w:rFonts w:ascii="Times New Roman" w:hAnsi="Times New Roman" w:cs="Times New Roman"/>
          <w:b/>
        </w:rPr>
        <w:t>ABSTRACT</w:t>
      </w:r>
      <w:r w:rsidRPr="00811305">
        <w:rPr>
          <w:rFonts w:ascii="Times New Roman" w:hAnsi="Times New Roman" w:cs="Times New Roman"/>
        </w:rPr>
        <w:t xml:space="preserve">: </w:t>
      </w:r>
      <w:proofErr w:type="spellStart"/>
      <w:r w:rsidRPr="00811305">
        <w:rPr>
          <w:rFonts w:ascii="Times New Roman" w:hAnsi="Times New Roman" w:cs="Times New Roman"/>
        </w:rPr>
        <w:t>This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article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aims</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emphasize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importance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cartography</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well</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the</w:t>
      </w:r>
      <w:proofErr w:type="spellEnd"/>
    </w:p>
    <w:p w:rsidR="006C64DD" w:rsidRPr="00811305" w:rsidRDefault="006C64DD" w:rsidP="00AA6328">
      <w:pPr>
        <w:tabs>
          <w:tab w:val="left" w:pos="1134"/>
          <w:tab w:val="left" w:pos="5355"/>
        </w:tabs>
        <w:spacing w:after="0" w:line="240" w:lineRule="auto"/>
        <w:jc w:val="both"/>
        <w:rPr>
          <w:rFonts w:ascii="Times New Roman" w:hAnsi="Times New Roman" w:cs="Times New Roman"/>
        </w:rPr>
      </w:pPr>
      <w:r w:rsidRPr="00811305">
        <w:rPr>
          <w:rFonts w:ascii="Times New Roman" w:hAnsi="Times New Roman" w:cs="Times New Roman"/>
        </w:rPr>
        <w:lastRenderedPageBreak/>
        <w:t xml:space="preserve"> </w:t>
      </w:r>
      <w:proofErr w:type="gramStart"/>
      <w:r w:rsidRPr="00811305">
        <w:rPr>
          <w:rFonts w:ascii="Times New Roman" w:hAnsi="Times New Roman" w:cs="Times New Roman"/>
        </w:rPr>
        <w:t>use</w:t>
      </w:r>
      <w:proofErr w:type="gram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workshops for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and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learning</w:t>
      </w:r>
      <w:proofErr w:type="spellEnd"/>
      <w:r w:rsidRPr="00811305">
        <w:rPr>
          <w:rFonts w:ascii="Times New Roman" w:hAnsi="Times New Roman" w:cs="Times New Roman"/>
        </w:rPr>
        <w:t xml:space="preserve">, in </w:t>
      </w:r>
      <w:proofErr w:type="spellStart"/>
      <w:r w:rsidRPr="00811305">
        <w:rPr>
          <w:rFonts w:ascii="Times New Roman" w:hAnsi="Times New Roman" w:cs="Times New Roman"/>
        </w:rPr>
        <w:t>addition</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reporting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classroom</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experiences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through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institutional</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program</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initiation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scholarships</w:t>
      </w:r>
      <w:proofErr w:type="spellEnd"/>
      <w:r w:rsidRPr="00811305">
        <w:rPr>
          <w:rFonts w:ascii="Times New Roman" w:hAnsi="Times New Roman" w:cs="Times New Roman"/>
        </w:rPr>
        <w:t xml:space="preserve"> (PIBID). </w:t>
      </w:r>
      <w:proofErr w:type="spellStart"/>
      <w:r w:rsidRPr="00811305">
        <w:rPr>
          <w:rFonts w:ascii="Times New Roman" w:hAnsi="Times New Roman" w:cs="Times New Roman"/>
        </w:rPr>
        <w:t>Which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enables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undergraduate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have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experience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with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public</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schools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before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required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internship</w:t>
      </w:r>
      <w:proofErr w:type="spellEnd"/>
      <w:r w:rsidRPr="00811305">
        <w:rPr>
          <w:rFonts w:ascii="Times New Roman" w:hAnsi="Times New Roman" w:cs="Times New Roman"/>
        </w:rPr>
        <w:t xml:space="preserve">. It </w:t>
      </w:r>
      <w:proofErr w:type="spellStart"/>
      <w:r w:rsidRPr="00811305">
        <w:rPr>
          <w:rFonts w:ascii="Times New Roman" w:hAnsi="Times New Roman" w:cs="Times New Roman"/>
        </w:rPr>
        <w:t>also</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emphasizes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use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cartography</w:t>
      </w:r>
      <w:proofErr w:type="spellEnd"/>
      <w:r w:rsidRPr="00811305">
        <w:rPr>
          <w:rFonts w:ascii="Times New Roman" w:hAnsi="Times New Roman" w:cs="Times New Roman"/>
        </w:rPr>
        <w:t xml:space="preserve"> in </w:t>
      </w:r>
      <w:proofErr w:type="spellStart"/>
      <w:r w:rsidRPr="00811305">
        <w:rPr>
          <w:rFonts w:ascii="Times New Roman" w:hAnsi="Times New Roman" w:cs="Times New Roman"/>
        </w:rPr>
        <w:t>other</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areas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knowledge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such</w:t>
      </w:r>
      <w:proofErr w:type="spellEnd"/>
      <w:r w:rsidRPr="00811305">
        <w:rPr>
          <w:rFonts w:ascii="Times New Roman" w:hAnsi="Times New Roman" w:cs="Times New Roman"/>
        </w:rPr>
        <w:t xml:space="preserve"> as medicine, in </w:t>
      </w:r>
      <w:proofErr w:type="spellStart"/>
      <w:r w:rsidRPr="00811305">
        <w:rPr>
          <w:rFonts w:ascii="Times New Roman" w:hAnsi="Times New Roman" w:cs="Times New Roman"/>
        </w:rPr>
        <w:t>addition</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highlighting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importance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games in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cartography</w:t>
      </w:r>
      <w:proofErr w:type="spellEnd"/>
      <w:r w:rsidRPr="00811305">
        <w:rPr>
          <w:rFonts w:ascii="Times New Roman" w:hAnsi="Times New Roman" w:cs="Times New Roman"/>
        </w:rPr>
        <w:t xml:space="preserve"> in </w:t>
      </w:r>
      <w:proofErr w:type="spellStart"/>
      <w:r w:rsidRPr="00811305">
        <w:rPr>
          <w:rFonts w:ascii="Times New Roman" w:hAnsi="Times New Roman" w:cs="Times New Roman"/>
        </w:rPr>
        <w:t>schools</w:t>
      </w:r>
      <w:proofErr w:type="spellEnd"/>
      <w:r w:rsidRPr="00811305">
        <w:rPr>
          <w:rFonts w:ascii="Times New Roman" w:hAnsi="Times New Roman" w:cs="Times New Roman"/>
        </w:rPr>
        <w:t xml:space="preserve"> as a </w:t>
      </w:r>
      <w:proofErr w:type="spellStart"/>
      <w:r w:rsidRPr="00811305">
        <w:rPr>
          <w:rFonts w:ascii="Times New Roman" w:hAnsi="Times New Roman" w:cs="Times New Roman"/>
        </w:rPr>
        <w:t>didactic</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instrument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which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helps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teacher</w:t>
      </w:r>
      <w:proofErr w:type="spellEnd"/>
      <w:r w:rsidRPr="00811305">
        <w:rPr>
          <w:rFonts w:ascii="Times New Roman" w:hAnsi="Times New Roman" w:cs="Times New Roman"/>
        </w:rPr>
        <w:t xml:space="preserve"> in </w:t>
      </w:r>
      <w:proofErr w:type="spellStart"/>
      <w:r w:rsidRPr="00811305">
        <w:rPr>
          <w:rFonts w:ascii="Times New Roman" w:hAnsi="Times New Roman" w:cs="Times New Roman"/>
        </w:rPr>
        <w:t>class</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well</w:t>
      </w:r>
      <w:proofErr w:type="spellEnd"/>
      <w:r w:rsidRPr="00811305">
        <w:rPr>
          <w:rFonts w:ascii="Times New Roman" w:hAnsi="Times New Roman" w:cs="Times New Roman"/>
        </w:rPr>
        <w:t xml:space="preserve"> as in </w:t>
      </w:r>
      <w:proofErr w:type="spellStart"/>
      <w:r w:rsidRPr="00811305">
        <w:rPr>
          <w:rFonts w:ascii="Times New Roman" w:hAnsi="Times New Roman" w:cs="Times New Roman"/>
        </w:rPr>
        <w:t>student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 For </w:t>
      </w:r>
      <w:proofErr w:type="spellStart"/>
      <w:r w:rsidRPr="00811305">
        <w:rPr>
          <w:rFonts w:ascii="Times New Roman" w:hAnsi="Times New Roman" w:cs="Times New Roman"/>
        </w:rPr>
        <w:t>playful</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activities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besides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arousing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curiosity</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make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them</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pay</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attention</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subject</w:t>
      </w:r>
      <w:proofErr w:type="spellEnd"/>
      <w:r w:rsidRPr="00811305">
        <w:rPr>
          <w:rFonts w:ascii="Times New Roman" w:hAnsi="Times New Roman" w:cs="Times New Roman"/>
        </w:rPr>
        <w:t xml:space="preserve">, socialize </w:t>
      </w:r>
      <w:proofErr w:type="spellStart"/>
      <w:r w:rsidRPr="00811305">
        <w:rPr>
          <w:rFonts w:ascii="Times New Roman" w:hAnsi="Times New Roman" w:cs="Times New Roman"/>
        </w:rPr>
        <w:t>and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same</w:t>
      </w:r>
      <w:proofErr w:type="spellEnd"/>
      <w:r w:rsidRPr="00811305">
        <w:rPr>
          <w:rFonts w:ascii="Times New Roman" w:hAnsi="Times New Roman" w:cs="Times New Roman"/>
        </w:rPr>
        <w:t xml:space="preserve"> time </w:t>
      </w:r>
      <w:proofErr w:type="spellStart"/>
      <w:proofErr w:type="gramStart"/>
      <w:r w:rsidRPr="00811305">
        <w:rPr>
          <w:rFonts w:ascii="Times New Roman" w:hAnsi="Times New Roman" w:cs="Times New Roman"/>
        </w:rPr>
        <w:t>exchange</w:t>
      </w:r>
      <w:proofErr w:type="spellEnd"/>
      <w:proofErr w:type="gramEnd"/>
      <w:r w:rsidRPr="00811305">
        <w:rPr>
          <w:rFonts w:ascii="Times New Roman" w:hAnsi="Times New Roman" w:cs="Times New Roman"/>
        </w:rPr>
        <w:t xml:space="preserve"> </w:t>
      </w:r>
      <w:proofErr w:type="spellStart"/>
      <w:r w:rsidRPr="00811305">
        <w:rPr>
          <w:rFonts w:ascii="Times New Roman" w:hAnsi="Times New Roman" w:cs="Times New Roman"/>
        </w:rPr>
        <w:t>knowledge</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well</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helping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them</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develop</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critical</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thinking</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well</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strengthening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relationship</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between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and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teacher</w:t>
      </w:r>
      <w:proofErr w:type="spellEnd"/>
      <w:r w:rsidRPr="00811305">
        <w:rPr>
          <w:rFonts w:ascii="Times New Roman" w:hAnsi="Times New Roman" w:cs="Times New Roman"/>
        </w:rPr>
        <w:t xml:space="preserve">. , </w:t>
      </w:r>
      <w:proofErr w:type="spellStart"/>
      <w:r w:rsidRPr="00811305">
        <w:rPr>
          <w:rFonts w:ascii="Times New Roman" w:hAnsi="Times New Roman" w:cs="Times New Roman"/>
        </w:rPr>
        <w:t>making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school</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environment</w:t>
      </w:r>
      <w:proofErr w:type="spellEnd"/>
      <w:r w:rsidRPr="00811305">
        <w:rPr>
          <w:rFonts w:ascii="Times New Roman" w:hAnsi="Times New Roman" w:cs="Times New Roman"/>
        </w:rPr>
        <w:t xml:space="preserve"> more </w:t>
      </w:r>
      <w:proofErr w:type="spellStart"/>
      <w:r w:rsidRPr="00811305">
        <w:rPr>
          <w:rFonts w:ascii="Times New Roman" w:hAnsi="Times New Roman" w:cs="Times New Roman"/>
        </w:rPr>
        <w:t>enjoyable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benefits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using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classroom</w:t>
      </w:r>
      <w:proofErr w:type="spellEnd"/>
      <w:r w:rsidRPr="00811305">
        <w:rPr>
          <w:rFonts w:ascii="Times New Roman" w:hAnsi="Times New Roman" w:cs="Times New Roman"/>
        </w:rPr>
        <w:t xml:space="preserve"> in </w:t>
      </w:r>
      <w:proofErr w:type="spellStart"/>
      <w:r w:rsidRPr="00811305">
        <w:rPr>
          <w:rFonts w:ascii="Times New Roman" w:hAnsi="Times New Roman" w:cs="Times New Roman"/>
        </w:rPr>
        <w:t>many</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ways</w:t>
      </w:r>
      <w:proofErr w:type="spellEnd"/>
      <w:r w:rsidRPr="00811305">
        <w:rPr>
          <w:rFonts w:ascii="Times New Roman" w:hAnsi="Times New Roman" w:cs="Times New Roman"/>
        </w:rPr>
        <w:t xml:space="preserve"> are beneficial, </w:t>
      </w:r>
      <w:proofErr w:type="spellStart"/>
      <w:r w:rsidRPr="00811305">
        <w:rPr>
          <w:rFonts w:ascii="Times New Roman" w:hAnsi="Times New Roman" w:cs="Times New Roman"/>
        </w:rPr>
        <w:t>although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explanation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content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should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never</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replaced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dynamics are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great </w:t>
      </w:r>
      <w:proofErr w:type="spellStart"/>
      <w:r w:rsidRPr="00811305">
        <w:rPr>
          <w:rFonts w:ascii="Times New Roman" w:hAnsi="Times New Roman" w:cs="Times New Roman"/>
        </w:rPr>
        <w:t>importance</w:t>
      </w:r>
      <w:proofErr w:type="spellEnd"/>
      <w:r w:rsidRPr="00811305">
        <w:rPr>
          <w:rFonts w:ascii="Times New Roman" w:hAnsi="Times New Roman" w:cs="Times New Roman"/>
        </w:rPr>
        <w:t xml:space="preserve"> for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but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should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be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used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with</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caution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so</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that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do </w:t>
      </w:r>
      <w:proofErr w:type="spellStart"/>
      <w:r w:rsidRPr="00811305">
        <w:rPr>
          <w:rFonts w:ascii="Times New Roman" w:hAnsi="Times New Roman" w:cs="Times New Roman"/>
        </w:rPr>
        <w:t>not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understand</w:t>
      </w:r>
      <w:proofErr w:type="spellEnd"/>
      <w:r w:rsidRPr="00811305">
        <w:rPr>
          <w:rFonts w:ascii="Times New Roman" w:hAnsi="Times New Roman" w:cs="Times New Roman"/>
        </w:rPr>
        <w:t xml:space="preserve"> as a </w:t>
      </w:r>
      <w:proofErr w:type="spellStart"/>
      <w:r w:rsidRPr="00811305">
        <w:rPr>
          <w:rFonts w:ascii="Times New Roman" w:hAnsi="Times New Roman" w:cs="Times New Roman"/>
        </w:rPr>
        <w:t>joke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game </w:t>
      </w:r>
      <w:proofErr w:type="spellStart"/>
      <w:r w:rsidRPr="00811305">
        <w:rPr>
          <w:rFonts w:ascii="Times New Roman" w:hAnsi="Times New Roman" w:cs="Times New Roman"/>
        </w:rPr>
        <w:t>that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involves</w:t>
      </w:r>
      <w:proofErr w:type="spellEnd"/>
      <w:r w:rsidRPr="00811305">
        <w:rPr>
          <w:rFonts w:ascii="Times New Roman" w:hAnsi="Times New Roman" w:cs="Times New Roman"/>
        </w:rPr>
        <w:t xml:space="preserve"> a </w:t>
      </w:r>
      <w:proofErr w:type="spellStart"/>
      <w:r w:rsidRPr="00811305">
        <w:rPr>
          <w:rFonts w:ascii="Times New Roman" w:hAnsi="Times New Roman" w:cs="Times New Roman"/>
        </w:rPr>
        <w:t>didactic</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content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stimulates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student</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learn</w:t>
      </w:r>
      <w:proofErr w:type="spellEnd"/>
      <w:r w:rsidRPr="00811305">
        <w:rPr>
          <w:rFonts w:ascii="Times New Roman" w:hAnsi="Times New Roman" w:cs="Times New Roman"/>
        </w:rPr>
        <w:t xml:space="preserve">. To </w:t>
      </w:r>
      <w:proofErr w:type="spellStart"/>
      <w:r w:rsidRPr="00811305">
        <w:rPr>
          <w:rFonts w:ascii="Times New Roman" w:hAnsi="Times New Roman" w:cs="Times New Roman"/>
        </w:rPr>
        <w:t>this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end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searches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were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made</w:t>
      </w:r>
      <w:proofErr w:type="spellEnd"/>
      <w:r w:rsidRPr="00811305">
        <w:rPr>
          <w:rFonts w:ascii="Times New Roman" w:hAnsi="Times New Roman" w:cs="Times New Roman"/>
        </w:rPr>
        <w:t xml:space="preserve"> for </w:t>
      </w:r>
      <w:proofErr w:type="spellStart"/>
      <w:r w:rsidRPr="00811305">
        <w:rPr>
          <w:rFonts w:ascii="Times New Roman" w:hAnsi="Times New Roman" w:cs="Times New Roman"/>
        </w:rPr>
        <w:t>teaching</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materials</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well</w:t>
      </w:r>
      <w:proofErr w:type="spellEnd"/>
      <w:r w:rsidRPr="00811305">
        <w:rPr>
          <w:rFonts w:ascii="Times New Roman" w:hAnsi="Times New Roman" w:cs="Times New Roman"/>
        </w:rPr>
        <w:t xml:space="preserve"> as </w:t>
      </w:r>
      <w:proofErr w:type="spellStart"/>
      <w:r w:rsidRPr="00811305">
        <w:rPr>
          <w:rFonts w:ascii="Times New Roman" w:hAnsi="Times New Roman" w:cs="Times New Roman"/>
        </w:rPr>
        <w:t>bibliographical</w:t>
      </w:r>
      <w:proofErr w:type="spellEnd"/>
      <w:r w:rsidRPr="00811305">
        <w:rPr>
          <w:rFonts w:ascii="Times New Roman" w:hAnsi="Times New Roman" w:cs="Times New Roman"/>
        </w:rPr>
        <w:t xml:space="preserve"> research </w:t>
      </w:r>
      <w:proofErr w:type="spellStart"/>
      <w:r w:rsidRPr="00811305">
        <w:rPr>
          <w:rFonts w:ascii="Times New Roman" w:hAnsi="Times New Roman" w:cs="Times New Roman"/>
        </w:rPr>
        <w:t>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content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worked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video</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searches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Internet, </w:t>
      </w:r>
      <w:proofErr w:type="spellStart"/>
      <w:r w:rsidRPr="00811305">
        <w:rPr>
          <w:rFonts w:ascii="Times New Roman" w:hAnsi="Times New Roman" w:cs="Times New Roman"/>
        </w:rPr>
        <w:t>and</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preparation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materials</w:t>
      </w:r>
      <w:proofErr w:type="spellEnd"/>
      <w:r w:rsidRPr="00811305">
        <w:rPr>
          <w:rFonts w:ascii="Times New Roman" w:hAnsi="Times New Roman" w:cs="Times New Roman"/>
        </w:rPr>
        <w:t xml:space="preserve"> for </w:t>
      </w:r>
      <w:proofErr w:type="spellStart"/>
      <w:r w:rsidRPr="00811305">
        <w:rPr>
          <w:rFonts w:ascii="Times New Roman" w:hAnsi="Times New Roman" w:cs="Times New Roman"/>
        </w:rPr>
        <w:t>the</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production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of</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educational</w:t>
      </w:r>
      <w:proofErr w:type="spellEnd"/>
      <w:r w:rsidRPr="00811305">
        <w:rPr>
          <w:rFonts w:ascii="Times New Roman" w:hAnsi="Times New Roman" w:cs="Times New Roman"/>
        </w:rPr>
        <w:t xml:space="preserve"> workshops, </w:t>
      </w:r>
      <w:proofErr w:type="spellStart"/>
      <w:r w:rsidRPr="00811305">
        <w:rPr>
          <w:rFonts w:ascii="Times New Roman" w:hAnsi="Times New Roman" w:cs="Times New Roman"/>
        </w:rPr>
        <w:t>which</w:t>
      </w:r>
      <w:proofErr w:type="spellEnd"/>
      <w:r w:rsidRPr="00811305">
        <w:rPr>
          <w:rFonts w:ascii="Times New Roman" w:hAnsi="Times New Roman" w:cs="Times New Roman"/>
        </w:rPr>
        <w:t xml:space="preserve"> help </w:t>
      </w:r>
      <w:proofErr w:type="spellStart"/>
      <w:r w:rsidRPr="00811305">
        <w:rPr>
          <w:rFonts w:ascii="Times New Roman" w:hAnsi="Times New Roman" w:cs="Times New Roman"/>
        </w:rPr>
        <w:t>students</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learn</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about</w:t>
      </w:r>
      <w:proofErr w:type="spellEnd"/>
      <w:r w:rsidRPr="00811305">
        <w:rPr>
          <w:rFonts w:ascii="Times New Roman" w:hAnsi="Times New Roman" w:cs="Times New Roman"/>
        </w:rPr>
        <w:t xml:space="preserve"> </w:t>
      </w:r>
      <w:proofErr w:type="spellStart"/>
      <w:r w:rsidRPr="00811305">
        <w:rPr>
          <w:rFonts w:ascii="Times New Roman" w:hAnsi="Times New Roman" w:cs="Times New Roman"/>
        </w:rPr>
        <w:t>cartography</w:t>
      </w:r>
      <w:proofErr w:type="spellEnd"/>
      <w:r w:rsidRPr="00811305">
        <w:rPr>
          <w:rFonts w:ascii="Times New Roman" w:hAnsi="Times New Roman" w:cs="Times New Roman"/>
        </w:rPr>
        <w:t>.</w:t>
      </w:r>
    </w:p>
    <w:p w:rsidR="006C64DD" w:rsidRPr="00811305" w:rsidRDefault="006C64DD" w:rsidP="00AA6328">
      <w:pPr>
        <w:tabs>
          <w:tab w:val="left" w:pos="1134"/>
          <w:tab w:val="left" w:pos="5355"/>
        </w:tabs>
        <w:spacing w:after="0" w:line="240" w:lineRule="auto"/>
        <w:jc w:val="both"/>
        <w:rPr>
          <w:rFonts w:ascii="Times New Roman" w:hAnsi="Times New Roman" w:cs="Times New Roman"/>
        </w:rPr>
      </w:pPr>
    </w:p>
    <w:p w:rsidR="006C64DD" w:rsidRPr="002A35FB" w:rsidRDefault="006C64DD" w:rsidP="00AA6328">
      <w:pPr>
        <w:tabs>
          <w:tab w:val="left" w:pos="1134"/>
          <w:tab w:val="left" w:pos="5355"/>
        </w:tabs>
        <w:spacing w:after="0" w:line="240" w:lineRule="auto"/>
        <w:jc w:val="both"/>
        <w:rPr>
          <w:rFonts w:ascii="Times New Roman" w:hAnsi="Times New Roman" w:cs="Times New Roman"/>
        </w:rPr>
      </w:pPr>
      <w:proofErr w:type="spellStart"/>
      <w:r w:rsidRPr="00811305">
        <w:rPr>
          <w:rFonts w:ascii="Times New Roman" w:hAnsi="Times New Roman" w:cs="Times New Roman"/>
          <w:b/>
        </w:rPr>
        <w:t>Keywords</w:t>
      </w:r>
      <w:proofErr w:type="spellEnd"/>
      <w:r w:rsidRPr="00811305">
        <w:rPr>
          <w:rFonts w:ascii="Times New Roman" w:hAnsi="Times New Roman" w:cs="Times New Roman"/>
        </w:rPr>
        <w:t xml:space="preserve">: </w:t>
      </w:r>
      <w:proofErr w:type="spellStart"/>
      <w:r w:rsidR="00A00AC0">
        <w:rPr>
          <w:rFonts w:ascii="Times New Roman" w:hAnsi="Times New Roman" w:cs="Times New Roman"/>
        </w:rPr>
        <w:t>Cartography</w:t>
      </w:r>
      <w:proofErr w:type="spellEnd"/>
      <w:r w:rsidR="00A00AC0">
        <w:rPr>
          <w:rFonts w:ascii="Times New Roman" w:hAnsi="Times New Roman" w:cs="Times New Roman"/>
        </w:rPr>
        <w:t xml:space="preserve">, games, </w:t>
      </w:r>
      <w:proofErr w:type="spellStart"/>
      <w:r w:rsidR="00A00AC0">
        <w:rPr>
          <w:rFonts w:ascii="Times New Roman" w:hAnsi="Times New Roman" w:cs="Times New Roman"/>
        </w:rPr>
        <w:t>t</w:t>
      </w:r>
      <w:bookmarkStart w:id="1" w:name="_GoBack"/>
      <w:bookmarkEnd w:id="1"/>
      <w:r w:rsidR="00A00AC0">
        <w:rPr>
          <w:rFonts w:ascii="Times New Roman" w:hAnsi="Times New Roman" w:cs="Times New Roman"/>
        </w:rPr>
        <w:t>eaching</w:t>
      </w:r>
      <w:proofErr w:type="spellEnd"/>
      <w:r>
        <w:rPr>
          <w:rFonts w:ascii="Times New Roman" w:hAnsi="Times New Roman" w:cs="Times New Roman"/>
        </w:rPr>
        <w:t>.</w:t>
      </w:r>
    </w:p>
    <w:p w:rsidR="006C64DD" w:rsidRPr="00811305" w:rsidRDefault="006C64DD" w:rsidP="00AA6328">
      <w:pPr>
        <w:tabs>
          <w:tab w:val="left" w:pos="5355"/>
        </w:tabs>
        <w:spacing w:after="0" w:line="240" w:lineRule="auto"/>
        <w:jc w:val="both"/>
        <w:rPr>
          <w:rFonts w:ascii="Times New Roman" w:eastAsia="Times New Roman" w:hAnsi="Times New Roman" w:cs="Times New Roman"/>
        </w:rPr>
      </w:pPr>
      <w:r w:rsidRPr="002A35FB">
        <w:rPr>
          <w:rFonts w:ascii="Times New Roman" w:hAnsi="Times New Roman" w:cs="Times New Roman"/>
        </w:rPr>
        <w:br/>
      </w:r>
    </w:p>
    <w:p w:rsidR="006C64DD" w:rsidRPr="002A35FB" w:rsidRDefault="006C64DD" w:rsidP="00AA6328">
      <w:pPr>
        <w:rPr>
          <w:rFonts w:ascii="Times New Roman" w:hAnsi="Times New Roman" w:cs="Times New Roman"/>
          <w:b/>
          <w:bCs/>
          <w:sz w:val="24"/>
          <w:szCs w:val="24"/>
        </w:rPr>
      </w:pPr>
      <w:r w:rsidRPr="002A35FB">
        <w:rPr>
          <w:rFonts w:ascii="Times New Roman" w:hAnsi="Times New Roman" w:cs="Times New Roman"/>
          <w:b/>
          <w:bCs/>
          <w:sz w:val="24"/>
          <w:szCs w:val="24"/>
        </w:rPr>
        <w:t>INTRODUÇÃO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 O ensino da cartografia nas escolas do ensino público brasileiro é muitas vezes tratada como um “</w:t>
      </w:r>
      <w:proofErr w:type="spellStart"/>
      <w:r w:rsidRPr="002A35FB">
        <w:rPr>
          <w:rFonts w:ascii="Times New Roman" w:hAnsi="Times New Roman" w:cs="Times New Roman"/>
          <w:sz w:val="24"/>
          <w:szCs w:val="24"/>
        </w:rPr>
        <w:t>bixo</w:t>
      </w:r>
      <w:proofErr w:type="spellEnd"/>
      <w:r w:rsidRPr="002A35FB">
        <w:rPr>
          <w:rFonts w:ascii="Times New Roman" w:hAnsi="Times New Roman" w:cs="Times New Roman"/>
          <w:sz w:val="24"/>
          <w:szCs w:val="24"/>
        </w:rPr>
        <w:t xml:space="preserve"> de sete cabeças” onde muitas vezes o professor não consegue vincular o uso e estudo dos mapas ao cotidiano dos alunos, </w:t>
      </w:r>
      <w:r>
        <w:rPr>
          <w:rFonts w:ascii="Times New Roman" w:hAnsi="Times New Roman" w:cs="Times New Roman"/>
          <w:sz w:val="24"/>
          <w:szCs w:val="24"/>
        </w:rPr>
        <w:t>fazendo</w:t>
      </w:r>
      <w:r w:rsidRPr="002A35FB">
        <w:rPr>
          <w:rFonts w:ascii="Times New Roman" w:hAnsi="Times New Roman" w:cs="Times New Roman"/>
          <w:sz w:val="24"/>
          <w:szCs w:val="24"/>
        </w:rPr>
        <w:t xml:space="preserve">-os não se interessarem pelo assunto, pois só lhe são postos as informações técnicas e que estão presentes nos livros didáticos. </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Para tanto são desenvolvidos pelo governo iniciativas que visam o melhorament</w:t>
      </w:r>
      <w:r>
        <w:rPr>
          <w:rFonts w:ascii="Times New Roman" w:hAnsi="Times New Roman" w:cs="Times New Roman"/>
          <w:sz w:val="24"/>
          <w:szCs w:val="24"/>
        </w:rPr>
        <w:t xml:space="preserve">o do ensino público brasileiro </w:t>
      </w:r>
      <w:r w:rsidRPr="002A35FB">
        <w:rPr>
          <w:rFonts w:ascii="Times New Roman" w:hAnsi="Times New Roman" w:cs="Times New Roman"/>
          <w:sz w:val="24"/>
          <w:szCs w:val="24"/>
        </w:rPr>
        <w:t>como</w:t>
      </w:r>
      <w:r>
        <w:rPr>
          <w:rFonts w:ascii="Times New Roman" w:hAnsi="Times New Roman" w:cs="Times New Roman"/>
          <w:sz w:val="24"/>
          <w:szCs w:val="24"/>
        </w:rPr>
        <w:t>,</w:t>
      </w:r>
      <w:r w:rsidRPr="002A35FB">
        <w:rPr>
          <w:rFonts w:ascii="Times New Roman" w:hAnsi="Times New Roman" w:cs="Times New Roman"/>
          <w:sz w:val="24"/>
          <w:szCs w:val="24"/>
        </w:rPr>
        <w:t xml:space="preserve"> por exemplo</w:t>
      </w:r>
      <w:r>
        <w:rPr>
          <w:rFonts w:ascii="Times New Roman" w:hAnsi="Times New Roman" w:cs="Times New Roman"/>
          <w:sz w:val="24"/>
          <w:szCs w:val="24"/>
        </w:rPr>
        <w:t>,</w:t>
      </w:r>
      <w:r w:rsidRPr="002A35FB">
        <w:rPr>
          <w:rFonts w:ascii="Times New Roman" w:hAnsi="Times New Roman" w:cs="Times New Roman"/>
          <w:sz w:val="24"/>
          <w:szCs w:val="24"/>
        </w:rPr>
        <w:t xml:space="preserve"> o PIBID (Programa Institucional de bolsas de Iniciação à Docência), que visa um melhoramento no ensino público através de vínculos entre as universidades e as escolas da rede pública, sejam elas estaduais ou municipais. E que tem como um dos objetivos o incentivo ao magistério.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O programa Institucional de Bolsas de Iniciação à Docência (PIBID) é um programa financiado pela Coordenação de Aperfeiçoamento de Pessoal de Nível Superior (CAPES) que está sendo desenvolvido na Universidade Estadual de </w:t>
      </w:r>
      <w:proofErr w:type="spellStart"/>
      <w:r w:rsidRPr="002A35FB">
        <w:rPr>
          <w:rFonts w:ascii="Times New Roman" w:hAnsi="Times New Roman" w:cs="Times New Roman"/>
          <w:sz w:val="24"/>
          <w:szCs w:val="24"/>
        </w:rPr>
        <w:t>Alagoas-UNEAL</w:t>
      </w:r>
      <w:proofErr w:type="spellEnd"/>
      <w:r w:rsidRPr="002A35FB">
        <w:rPr>
          <w:rFonts w:ascii="Times New Roman" w:hAnsi="Times New Roman" w:cs="Times New Roman"/>
          <w:sz w:val="24"/>
          <w:szCs w:val="24"/>
        </w:rPr>
        <w:t>, Campus III, em particular no curso de geografia com o subprojeto “A linguagem cartográfica no ensino da geografia”, e que tem como objetivo antecipar a experiência com a sala de aula pelos discentes, assim como um melhoramento do ensino de geografia-cartografia nas escolas públicas, trazendo outros métodos de ensino, como por exemplo, o uso de oficinas para melhorar o ensino-aprendizagem dos alunos.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Para a realização dessas oficinas os </w:t>
      </w:r>
      <w:proofErr w:type="spellStart"/>
      <w:r w:rsidRPr="002A35FB">
        <w:rPr>
          <w:rFonts w:ascii="Times New Roman" w:hAnsi="Times New Roman" w:cs="Times New Roman"/>
          <w:sz w:val="24"/>
          <w:szCs w:val="24"/>
        </w:rPr>
        <w:t>pibidianos</w:t>
      </w:r>
      <w:proofErr w:type="spellEnd"/>
      <w:r w:rsidRPr="002A35FB">
        <w:rPr>
          <w:rFonts w:ascii="Times New Roman" w:hAnsi="Times New Roman" w:cs="Times New Roman"/>
          <w:sz w:val="24"/>
          <w:szCs w:val="24"/>
        </w:rPr>
        <w:t xml:space="preserve"> passam primeiro pelo período de observação da prática do professor em sala de aula, observando o método utilizado pelo </w:t>
      </w:r>
      <w:r w:rsidRPr="002A35FB">
        <w:rPr>
          <w:rFonts w:ascii="Times New Roman" w:hAnsi="Times New Roman" w:cs="Times New Roman"/>
          <w:sz w:val="24"/>
          <w:szCs w:val="24"/>
        </w:rPr>
        <w:lastRenderedPageBreak/>
        <w:t>professor, assim como o comportamento e interesse dos alunos pelo assunto. Só depois dessa experiência começa a prática de oficinas pelos docentes, vale ressaltar que antes de qualquer prática dos discentes o conteúdo deve ter sido antes explicado pelo professor supervisor, e só após o conteúdo ter sido abordado pelo professor, começa a elaboração e a prática da oficina.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No decorrer do estágio, foram realizadas pelos </w:t>
      </w:r>
      <w:proofErr w:type="spellStart"/>
      <w:r w:rsidRPr="002A35FB">
        <w:rPr>
          <w:rFonts w:ascii="Times New Roman" w:hAnsi="Times New Roman" w:cs="Times New Roman"/>
          <w:sz w:val="24"/>
          <w:szCs w:val="24"/>
        </w:rPr>
        <w:t>pibianos</w:t>
      </w:r>
      <w:proofErr w:type="spellEnd"/>
      <w:r w:rsidRPr="002A35FB">
        <w:rPr>
          <w:rFonts w:ascii="Times New Roman" w:hAnsi="Times New Roman" w:cs="Times New Roman"/>
          <w:sz w:val="24"/>
          <w:szCs w:val="24"/>
        </w:rPr>
        <w:t xml:space="preserve"> pesquisas bibliográficas, busca por materiais e vídeos sobre cartografia e o assunto abordado em sala pela professora supervisora, além de ocorrer reuniões com o professor coordenador, e a professora supervisora a fim de realizar a oficina.</w:t>
      </w: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jc w:val="both"/>
        <w:rPr>
          <w:rFonts w:ascii="Times New Roman" w:hAnsi="Times New Roman" w:cs="Times New Roman"/>
          <w:b/>
          <w:bCs/>
          <w:sz w:val="24"/>
          <w:szCs w:val="24"/>
        </w:rPr>
      </w:pPr>
      <w:r w:rsidRPr="002A35FB">
        <w:rPr>
          <w:rFonts w:ascii="Times New Roman" w:hAnsi="Times New Roman" w:cs="Times New Roman"/>
          <w:b/>
          <w:bCs/>
          <w:sz w:val="24"/>
          <w:szCs w:val="24"/>
        </w:rPr>
        <w:t>A IMPORTÂNCIA DA CARTOGRAFIA E DO LUDICO PARA ENSINO DA GEOGRAFIA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A cartografia assim como a geografia são ciências muito antigas, usadas desde a pré-história de forma inconsciente tanto para a localização, quanto para delimitar territórios de caça e pesca além de serem usadas para práticas de guerras. Ambas têm como objetivo entender e estudar o espaço geográfico, embora a geografia esteja mais voltada para análise da produção e organização do espaço e a cartografia para sua representação.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Durante o decorrer do tempo tanto a cartografia quanto a geografia sofreram mudanças, tanto relacionadas aos avanços tecnológicos, quanto teóricos e metodológicos. De </w:t>
      </w:r>
      <w:proofErr w:type="gramStart"/>
      <w:r w:rsidRPr="002A35FB">
        <w:rPr>
          <w:rFonts w:ascii="Times New Roman" w:hAnsi="Times New Roman" w:cs="Times New Roman"/>
          <w:sz w:val="24"/>
          <w:szCs w:val="24"/>
        </w:rPr>
        <w:t>início ambas</w:t>
      </w:r>
      <w:proofErr w:type="gramEnd"/>
      <w:r w:rsidRPr="002A35FB">
        <w:rPr>
          <w:rFonts w:ascii="Times New Roman" w:hAnsi="Times New Roman" w:cs="Times New Roman"/>
          <w:sz w:val="24"/>
          <w:szCs w:val="24"/>
        </w:rPr>
        <w:t xml:space="preserve"> eram ciências autônomas, e a geografia fazia uso da cartografia apenas como um instrumento didático, no qual era usado para ilustração, seja de mapas, cartas, enfim. É a partir da geografia crítica que retoma- se a importância da cartografia para o ensino da geografia.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Nos dias atuais a cartografia é de suma importância para o ensino-aprendizagem da geografia, pois como a geografia trata de variados espaços e lugares, onde apresentam recortes variados, ou seja, apresentam diferenças, peculiaridades, além de alguns desses lugares (objeto de estudo) estarem distantes do observador ou pesquisador, torna-se imprescindível o uso da cartografia, pois ela possibilita ter o contato com representações dos diferentes recortes do espaço, e na escala necessária para o entendimento dos alunos. Os </w:t>
      </w:r>
      <w:proofErr w:type="spellStart"/>
      <w:r w:rsidRPr="002A35FB">
        <w:rPr>
          <w:rFonts w:ascii="Times New Roman" w:hAnsi="Times New Roman" w:cs="Times New Roman"/>
          <w:sz w:val="24"/>
          <w:szCs w:val="24"/>
        </w:rPr>
        <w:t>PNCs</w:t>
      </w:r>
      <w:proofErr w:type="spellEnd"/>
      <w:r w:rsidRPr="002A35FB">
        <w:rPr>
          <w:rFonts w:ascii="Times New Roman" w:hAnsi="Times New Roman" w:cs="Times New Roman"/>
          <w:sz w:val="24"/>
          <w:szCs w:val="24"/>
        </w:rPr>
        <w:t xml:space="preserve"> (1998) deixam claro que: “A cartografia pode oferecer uma variedade enorme de representações para o estudo dos lugares e do mundo”.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lastRenderedPageBreak/>
        <w:t xml:space="preserve">Além </w:t>
      </w:r>
      <w:proofErr w:type="gramStart"/>
      <w:r w:rsidRPr="002A35FB">
        <w:rPr>
          <w:rFonts w:ascii="Times New Roman" w:hAnsi="Times New Roman" w:cs="Times New Roman"/>
          <w:sz w:val="24"/>
          <w:szCs w:val="24"/>
        </w:rPr>
        <w:t>do estudo cartográfico estar</w:t>
      </w:r>
      <w:proofErr w:type="gramEnd"/>
      <w:r w:rsidRPr="002A35FB">
        <w:rPr>
          <w:rFonts w:ascii="Times New Roman" w:hAnsi="Times New Roman" w:cs="Times New Roman"/>
          <w:sz w:val="24"/>
          <w:szCs w:val="24"/>
        </w:rPr>
        <w:t xml:space="preserve"> presente no ensino fundamental e médio das escolas públicas e privadas inserida dentro do ensino de geografia, ela é usada em outras áreas do conhecimento, como por exemplo na área da saúde, como enfatiza </w:t>
      </w:r>
      <w:proofErr w:type="spellStart"/>
      <w:r w:rsidRPr="002A35FB">
        <w:rPr>
          <w:rFonts w:ascii="Times New Roman" w:hAnsi="Times New Roman" w:cs="Times New Roman"/>
          <w:sz w:val="24"/>
          <w:szCs w:val="24"/>
        </w:rPr>
        <w:t>Martines</w:t>
      </w:r>
      <w:proofErr w:type="spellEnd"/>
      <w:r w:rsidRPr="002A35FB">
        <w:rPr>
          <w:rFonts w:ascii="Times New Roman" w:hAnsi="Times New Roman" w:cs="Times New Roman"/>
          <w:sz w:val="24"/>
          <w:szCs w:val="24"/>
        </w:rPr>
        <w:t xml:space="preserve">, Machado e </w:t>
      </w:r>
      <w:proofErr w:type="spellStart"/>
      <w:r w:rsidRPr="002A35FB">
        <w:rPr>
          <w:rFonts w:ascii="Times New Roman" w:hAnsi="Times New Roman" w:cs="Times New Roman"/>
          <w:sz w:val="24"/>
          <w:szCs w:val="24"/>
        </w:rPr>
        <w:t>Colvero</w:t>
      </w:r>
      <w:proofErr w:type="spellEnd"/>
      <w:r w:rsidRPr="002A35FB">
        <w:rPr>
          <w:rFonts w:ascii="Times New Roman" w:hAnsi="Times New Roman" w:cs="Times New Roman"/>
          <w:sz w:val="24"/>
          <w:szCs w:val="24"/>
        </w:rPr>
        <w:t xml:space="preserve">: </w:t>
      </w:r>
    </w:p>
    <w:p w:rsidR="006C64DD" w:rsidRPr="002A35FB" w:rsidRDefault="006C64DD" w:rsidP="00AA6328">
      <w:pPr>
        <w:spacing w:after="0" w:line="240" w:lineRule="auto"/>
        <w:ind w:left="2268"/>
        <w:jc w:val="both"/>
        <w:rPr>
          <w:rFonts w:ascii="Times New Roman" w:hAnsi="Times New Roman" w:cs="Times New Roman"/>
        </w:rPr>
      </w:pPr>
      <w:r w:rsidRPr="002A35FB">
        <w:rPr>
          <w:rFonts w:ascii="Times New Roman" w:hAnsi="Times New Roman" w:cs="Times New Roman"/>
        </w:rPr>
        <w:t xml:space="preserve">[...] a construção de mapas pode também permitir a visualização da distribuição espacial e temporal de uma doença em uma população específica, no que diz respeito ao processo de vigilância epidemiológica, onde é necessária a </w:t>
      </w:r>
      <w:proofErr w:type="gramStart"/>
      <w:r w:rsidRPr="002A35FB">
        <w:rPr>
          <w:rFonts w:ascii="Times New Roman" w:hAnsi="Times New Roman" w:cs="Times New Roman"/>
        </w:rPr>
        <w:t>implementação</w:t>
      </w:r>
      <w:proofErr w:type="gramEnd"/>
      <w:r w:rsidRPr="002A35FB">
        <w:rPr>
          <w:rFonts w:ascii="Times New Roman" w:hAnsi="Times New Roman" w:cs="Times New Roman"/>
        </w:rPr>
        <w:t xml:space="preserve"> de medidas de prevenção e controle de casos, por exemplo, de evento </w:t>
      </w:r>
      <w:proofErr w:type="spellStart"/>
      <w:r w:rsidRPr="002A35FB">
        <w:rPr>
          <w:rFonts w:ascii="Times New Roman" w:hAnsi="Times New Roman" w:cs="Times New Roman"/>
        </w:rPr>
        <w:t>infecto-contagioso</w:t>
      </w:r>
      <w:proofErr w:type="spellEnd"/>
      <w:r w:rsidRPr="002A35FB">
        <w:rPr>
          <w:rFonts w:ascii="Times New Roman" w:hAnsi="Times New Roman" w:cs="Times New Roman"/>
        </w:rPr>
        <w:t xml:space="preserve"> na tuberculose.</w:t>
      </w:r>
    </w:p>
    <w:p w:rsidR="006C64DD" w:rsidRPr="002A35FB" w:rsidRDefault="006C64DD" w:rsidP="00AA6328">
      <w:pPr>
        <w:spacing w:line="240" w:lineRule="auto"/>
        <w:ind w:left="3540"/>
        <w:jc w:val="both"/>
        <w:rPr>
          <w:rFonts w:ascii="Times New Roman" w:hAnsi="Times New Roman" w:cs="Times New Roman"/>
        </w:rPr>
      </w:pP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Nas escolas públicas brasileiras o ensino cartográfico está inserido dentro da geografia, embora os métodos e as metodologias utilizadas pelos professores muitas vezes não é o adequado para o ensino- aprendizagem dos mesmos, pois não inspiram nem motivam os alunos a estudar sobre o assunto. O que dificulta ainda mais a alfabetização gráfica/ cartográfica dos alunos e o desenvolvimento do pensamento crítico, isso ocorre devido o método tradicional de ensino de alguns professores, que se utilizam apenas do livro didático para desenvolver suas aulas. A esse respeito os </w:t>
      </w:r>
      <w:proofErr w:type="spellStart"/>
      <w:r w:rsidRPr="002A35FB">
        <w:rPr>
          <w:rFonts w:ascii="Times New Roman" w:hAnsi="Times New Roman" w:cs="Times New Roman"/>
          <w:sz w:val="24"/>
          <w:szCs w:val="24"/>
        </w:rPr>
        <w:t>PNCs</w:t>
      </w:r>
      <w:proofErr w:type="spellEnd"/>
      <w:r w:rsidRPr="002A35FB">
        <w:rPr>
          <w:rFonts w:ascii="Times New Roman" w:hAnsi="Times New Roman" w:cs="Times New Roman"/>
          <w:sz w:val="24"/>
          <w:szCs w:val="24"/>
        </w:rPr>
        <w:t xml:space="preserve"> ressaltam que: </w:t>
      </w:r>
    </w:p>
    <w:p w:rsidR="006C64DD" w:rsidRPr="002A35FB" w:rsidRDefault="006C64DD" w:rsidP="00AA6328">
      <w:pPr>
        <w:spacing w:after="0" w:line="240" w:lineRule="auto"/>
        <w:ind w:left="2268"/>
        <w:jc w:val="both"/>
        <w:rPr>
          <w:rFonts w:ascii="Times New Roman" w:hAnsi="Times New Roman" w:cs="Times New Roman"/>
        </w:rPr>
      </w:pPr>
      <w:r w:rsidRPr="002A35FB">
        <w:rPr>
          <w:rFonts w:ascii="Times New Roman" w:hAnsi="Times New Roman" w:cs="Times New Roman"/>
        </w:rPr>
        <w:t>[...] a alfabetização cartográfica deve considerar o interesse que as crianças e jovens têm pelas imagens, atitude fundamental na aprendizagem cartográfica. Os desenhos, as fotos, as maquetes, as plantas, os mapas, as imagens de satélites, as figuras, as tabelas, os jogos, enfim tudo aquilo que representa a linguagem visual continua sendo os materiais e produtos de trabalho que o professor deve utilizar [...] (1998; p.77</w:t>
      </w:r>
      <w:proofErr w:type="gramStart"/>
      <w:r w:rsidRPr="002A35FB">
        <w:rPr>
          <w:rFonts w:ascii="Times New Roman" w:hAnsi="Times New Roman" w:cs="Times New Roman"/>
        </w:rPr>
        <w:t>)</w:t>
      </w:r>
      <w:proofErr w:type="gramEnd"/>
    </w:p>
    <w:p w:rsidR="006C64DD" w:rsidRPr="002A35FB" w:rsidRDefault="006C64DD" w:rsidP="00AA6328">
      <w:pPr>
        <w:spacing w:after="0" w:line="240" w:lineRule="auto"/>
        <w:ind w:left="2268"/>
        <w:jc w:val="both"/>
        <w:rPr>
          <w:rFonts w:ascii="Times New Roman" w:hAnsi="Times New Roman" w:cs="Times New Roman"/>
        </w:rPr>
      </w:pP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Para obter a atenção e instigar a curiosidade e o pensamento crítico do aluno são necessárias mudanças metodológicas, é necessário buscar novos conhecimentos, novas formas de ensino, formas estas que façam os alunos socializarem, saber conviver em grupo, se ajudarem e ao mesmo tempo receber e transmitir conhecimentos. </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Segundo </w:t>
      </w:r>
      <w:proofErr w:type="spellStart"/>
      <w:r w:rsidRPr="002A35FB">
        <w:rPr>
          <w:rFonts w:ascii="Times New Roman" w:hAnsi="Times New Roman" w:cs="Times New Roman"/>
          <w:sz w:val="24"/>
          <w:szCs w:val="24"/>
        </w:rPr>
        <w:t>Yooko</w:t>
      </w:r>
      <w:proofErr w:type="spellEnd"/>
      <w:r w:rsidRPr="002A35FB">
        <w:rPr>
          <w:rFonts w:ascii="Times New Roman" w:hAnsi="Times New Roman" w:cs="Times New Roman"/>
          <w:sz w:val="24"/>
          <w:szCs w:val="24"/>
        </w:rPr>
        <w:t xml:space="preserve"> e Souza: “As atividades lúdicas no Ensino Médio abordam a participação, a solidariedade, a cooperação, a análise crítica, a reflexão, a motivação e a participação em sala de aula e o respeito do aluno a si mesmo e ao outro”.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Uma forma mais dinamizada de ensinar facilita o ensino- aprendizagem dos alunos, fazendo-os participarem e adquirirem novos conhecimentos de forma lúdica, assim como ao professor, pois o auxilia a obter com maior facilidade a atenção do aluno, além de instigar sua curiosidade, e sua análise crítica, a esse respeito </w:t>
      </w:r>
      <w:proofErr w:type="spellStart"/>
      <w:r w:rsidRPr="002A35FB">
        <w:rPr>
          <w:rFonts w:ascii="Times New Roman" w:hAnsi="Times New Roman" w:cs="Times New Roman"/>
          <w:sz w:val="24"/>
          <w:szCs w:val="24"/>
        </w:rPr>
        <w:t>Yoko</w:t>
      </w:r>
      <w:proofErr w:type="spellEnd"/>
      <w:r w:rsidRPr="002A35FB">
        <w:rPr>
          <w:rFonts w:ascii="Times New Roman" w:hAnsi="Times New Roman" w:cs="Times New Roman"/>
          <w:sz w:val="24"/>
          <w:szCs w:val="24"/>
        </w:rPr>
        <w:t xml:space="preserve"> e Souza salientam que:</w:t>
      </w:r>
    </w:p>
    <w:p w:rsidR="006C64DD" w:rsidRPr="002A35FB" w:rsidRDefault="006C64DD" w:rsidP="00AA6328">
      <w:pPr>
        <w:spacing w:after="0" w:line="240" w:lineRule="auto"/>
        <w:ind w:left="2268"/>
        <w:jc w:val="both"/>
        <w:rPr>
          <w:rFonts w:ascii="Times New Roman" w:hAnsi="Times New Roman" w:cs="Times New Roman"/>
        </w:rPr>
      </w:pPr>
      <w:r w:rsidRPr="002A35FB">
        <w:rPr>
          <w:rFonts w:ascii="Times New Roman" w:hAnsi="Times New Roman" w:cs="Times New Roman"/>
        </w:rPr>
        <w:t xml:space="preserve">Os jogos e as atividades que tem por objetivo a interação do aluno precisam ir além do processo de avaliação, devendo ser utilizados como objetos </w:t>
      </w:r>
      <w:r w:rsidRPr="002A35FB">
        <w:rPr>
          <w:rFonts w:ascii="Times New Roman" w:hAnsi="Times New Roman" w:cs="Times New Roman"/>
        </w:rPr>
        <w:lastRenderedPageBreak/>
        <w:t>indispensáveis para o desenvolvimento intelectual do mesmo. Sendo assim, por meio da utilização dos jogos no processo de ensino, a atividade pode tornar-se mais interessante, atraindo o aluno e provocando no indivíduo o desenvolvimento, diversificando modos e habilidades que visam compor o processo de aprendizagem.</w:t>
      </w:r>
    </w:p>
    <w:p w:rsidR="006C64DD" w:rsidRPr="002A35FB" w:rsidRDefault="006C64DD" w:rsidP="00AA6328">
      <w:pPr>
        <w:spacing w:after="0" w:line="240" w:lineRule="auto"/>
        <w:ind w:left="2268"/>
        <w:jc w:val="both"/>
        <w:rPr>
          <w:rFonts w:ascii="Times New Roman" w:hAnsi="Times New Roman" w:cs="Times New Roman"/>
        </w:rPr>
      </w:pP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Os jogos são atividades lúdicas que deveriam ser mais utilizadas no ensino-aprendizagem dos alunos pelos professores, pois é um modo dinâmico de aprendizagem, e nos dias atuais, onde os alunos encontram- se muito dispersos em sala de aula, fazendo uso de aparelhos de celular, computador e fones de ouvido, é um ótimo recurso didático no qual tem como objetivo motivar a participação em grupo, incentivar a curiosidade e o pensamento crítico dos alunos.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Vale ressaltar que para fazer uso de dinâmicas como jogos em sala de aula deve haver uma preocupação para que os alunos não encarem como uma brincadeira, e sim como um método lúdico utilizado pelo professor, com o intuito de fixar o conteúdo estudado em sala. A esse respeito Sena e Cruz em seu artigo “Prática </w:t>
      </w:r>
      <w:proofErr w:type="spellStart"/>
      <w:r w:rsidRPr="002A35FB">
        <w:rPr>
          <w:rFonts w:ascii="Times New Roman" w:hAnsi="Times New Roman" w:cs="Times New Roman"/>
          <w:sz w:val="24"/>
          <w:szCs w:val="24"/>
        </w:rPr>
        <w:t>pibidiana</w:t>
      </w:r>
      <w:proofErr w:type="spellEnd"/>
      <w:r w:rsidRPr="002A35FB">
        <w:rPr>
          <w:rFonts w:ascii="Times New Roman" w:hAnsi="Times New Roman" w:cs="Times New Roman"/>
          <w:sz w:val="24"/>
          <w:szCs w:val="24"/>
        </w:rPr>
        <w:t xml:space="preserve"> na partilha de experiência no ensino aprendizagem”, realça que: </w:t>
      </w:r>
    </w:p>
    <w:p w:rsidR="006C64DD" w:rsidRPr="002A35FB" w:rsidRDefault="006C64DD" w:rsidP="00AA6328">
      <w:pPr>
        <w:spacing w:after="0" w:line="240" w:lineRule="auto"/>
        <w:ind w:left="2268"/>
        <w:jc w:val="both"/>
        <w:rPr>
          <w:rFonts w:ascii="Times New Roman" w:hAnsi="Times New Roman" w:cs="Times New Roman"/>
        </w:rPr>
      </w:pPr>
      <w:r w:rsidRPr="002A35FB">
        <w:rPr>
          <w:rFonts w:ascii="Times New Roman" w:hAnsi="Times New Roman" w:cs="Times New Roman"/>
        </w:rPr>
        <w:t>O jogo lúdico deve ser o facilitador na aprendizagem do aluno com oficinas que revisem o conteúdo explicado pelo professor em sala de aula. É preciso muita cautela na hora de utilizar-se do jogo para não</w:t>
      </w:r>
    </w:p>
    <w:p w:rsidR="006C64DD" w:rsidRPr="002A35FB" w:rsidRDefault="006C64DD" w:rsidP="00AA6328">
      <w:pPr>
        <w:spacing w:after="0" w:line="240" w:lineRule="auto"/>
        <w:ind w:left="2268"/>
        <w:jc w:val="both"/>
        <w:rPr>
          <w:rFonts w:ascii="Times New Roman" w:hAnsi="Times New Roman" w:cs="Times New Roman"/>
        </w:rPr>
      </w:pPr>
      <w:proofErr w:type="gramStart"/>
      <w:r w:rsidRPr="002A35FB">
        <w:rPr>
          <w:rFonts w:ascii="Times New Roman" w:hAnsi="Times New Roman" w:cs="Times New Roman"/>
        </w:rPr>
        <w:t>ser</w:t>
      </w:r>
      <w:proofErr w:type="gramEnd"/>
      <w:r w:rsidRPr="002A35FB">
        <w:rPr>
          <w:rFonts w:ascii="Times New Roman" w:hAnsi="Times New Roman" w:cs="Times New Roman"/>
        </w:rPr>
        <w:t xml:space="preserve"> compreendido pelos alunos como brincadeira, mas que possam fazer assimilação aos assuntos estudados.</w:t>
      </w:r>
    </w:p>
    <w:p w:rsidR="006C64DD" w:rsidRPr="002A35FB" w:rsidRDefault="006C64DD" w:rsidP="00AA6328">
      <w:pPr>
        <w:spacing w:after="0" w:line="240" w:lineRule="auto"/>
        <w:ind w:left="2268"/>
        <w:jc w:val="both"/>
        <w:rPr>
          <w:rFonts w:ascii="Times New Roman" w:hAnsi="Times New Roman" w:cs="Times New Roman"/>
        </w:rPr>
      </w:pP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Para obter resultados positivos da utilização de jogos como instrumento didático é essencial que o conteúdo seja passado anteriormente aos alunos em sala de aula, para que eles possam assimilar os jogos como uma revisão, e uma forma de expor o conhecimento já adquirido em sala, assim como apreender coisas novas.</w:t>
      </w:r>
    </w:p>
    <w:p w:rsidR="00B56A7E" w:rsidRDefault="006C64DD" w:rsidP="00453A6D">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Com o uso de jogos para melhorar o ensino- aprendizagem dos alunos, ocorre ainda uma melhor aproximação entre professor- aluno e entre os próprios alunos, o que torna o ambiente escolar mais agradável, além de aulas mais dinâmicas e pensadas para o desenvolvimento crítico do aluno, em razão disso </w:t>
      </w:r>
      <w:proofErr w:type="spellStart"/>
      <w:r w:rsidRPr="002A35FB">
        <w:rPr>
          <w:rFonts w:ascii="Times New Roman" w:hAnsi="Times New Roman" w:cs="Times New Roman"/>
          <w:sz w:val="24"/>
          <w:szCs w:val="24"/>
        </w:rPr>
        <w:t>Yoko</w:t>
      </w:r>
      <w:proofErr w:type="spellEnd"/>
      <w:r w:rsidRPr="002A35FB">
        <w:rPr>
          <w:rFonts w:ascii="Times New Roman" w:hAnsi="Times New Roman" w:cs="Times New Roman"/>
          <w:sz w:val="24"/>
          <w:szCs w:val="24"/>
        </w:rPr>
        <w:t xml:space="preserve"> e Souza destacam que “Com a aplicação das atividades lúdicas a interação entre professor e aluno aumenta, pois se torna mais fácil a assimilação de conteúdos que são difíceis”.</w:t>
      </w:r>
    </w:p>
    <w:p w:rsidR="00453A6D" w:rsidRDefault="00453A6D" w:rsidP="00453A6D">
      <w:pPr>
        <w:spacing w:line="360" w:lineRule="auto"/>
        <w:ind w:firstLine="708"/>
        <w:jc w:val="both"/>
        <w:rPr>
          <w:rFonts w:ascii="Times New Roman" w:hAnsi="Times New Roman" w:cs="Times New Roman"/>
          <w:sz w:val="24"/>
          <w:szCs w:val="24"/>
        </w:rPr>
      </w:pPr>
    </w:p>
    <w:p w:rsidR="00453A6D" w:rsidRDefault="00453A6D" w:rsidP="00453A6D">
      <w:pPr>
        <w:spacing w:line="360" w:lineRule="auto"/>
        <w:ind w:firstLine="708"/>
        <w:jc w:val="both"/>
        <w:rPr>
          <w:rFonts w:ascii="Times New Roman" w:hAnsi="Times New Roman" w:cs="Times New Roman"/>
          <w:sz w:val="24"/>
          <w:szCs w:val="24"/>
        </w:rPr>
      </w:pPr>
    </w:p>
    <w:p w:rsidR="00453A6D" w:rsidRPr="002732D8" w:rsidRDefault="00453A6D" w:rsidP="00453A6D">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jc w:val="both"/>
        <w:rPr>
          <w:rFonts w:ascii="Times New Roman" w:hAnsi="Times New Roman" w:cs="Times New Roman"/>
          <w:b/>
          <w:bCs/>
          <w:sz w:val="24"/>
          <w:szCs w:val="24"/>
        </w:rPr>
      </w:pPr>
      <w:r w:rsidRPr="002A35FB">
        <w:rPr>
          <w:rFonts w:ascii="Times New Roman" w:hAnsi="Times New Roman" w:cs="Times New Roman"/>
          <w:b/>
          <w:bCs/>
          <w:sz w:val="24"/>
          <w:szCs w:val="24"/>
        </w:rPr>
        <w:lastRenderedPageBreak/>
        <w:t>MATERIAIS E MÉTODOS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A oficina foi realizada com a turma do 1</w:t>
      </w:r>
      <w:r>
        <w:rPr>
          <w:rFonts w:ascii="Times New Roman" w:hAnsi="Times New Roman" w:cs="Times New Roman"/>
          <w:sz w:val="24"/>
          <w:szCs w:val="24"/>
        </w:rPr>
        <w:t>º</w:t>
      </w:r>
      <w:r w:rsidRPr="002A35FB">
        <w:rPr>
          <w:rFonts w:ascii="Times New Roman" w:hAnsi="Times New Roman" w:cs="Times New Roman"/>
          <w:sz w:val="24"/>
          <w:szCs w:val="24"/>
        </w:rPr>
        <w:t xml:space="preserve"> ano MSI da Escola Estadual Graciliano Ramos, e </w:t>
      </w:r>
      <w:proofErr w:type="gramStart"/>
      <w:r w:rsidRPr="002A35FB">
        <w:rPr>
          <w:rFonts w:ascii="Times New Roman" w:hAnsi="Times New Roman" w:cs="Times New Roman"/>
          <w:sz w:val="24"/>
          <w:szCs w:val="24"/>
        </w:rPr>
        <w:t>teve</w:t>
      </w:r>
      <w:proofErr w:type="gramEnd"/>
      <w:r w:rsidRPr="002A35FB">
        <w:rPr>
          <w:rFonts w:ascii="Times New Roman" w:hAnsi="Times New Roman" w:cs="Times New Roman"/>
          <w:sz w:val="24"/>
          <w:szCs w:val="24"/>
        </w:rPr>
        <w:t xml:space="preserve"> como tema as projeções cartográficas, assunto no qual a professora supervisora já tinha trabalhado.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A oficina foi desenvolvida em seis etapas: Planejamento, busca por recursos materiais disponíveis, produção de plano de aula, confecção do jogo e a aplicação em sala.</w:t>
      </w:r>
    </w:p>
    <w:p w:rsidR="006C64DD" w:rsidRPr="002A35FB" w:rsidRDefault="006C64DD" w:rsidP="00AA6328">
      <w:pPr>
        <w:spacing w:line="360" w:lineRule="auto"/>
        <w:ind w:firstLine="708"/>
        <w:jc w:val="both"/>
        <w:rPr>
          <w:rFonts w:ascii="Times New Roman" w:hAnsi="Times New Roman" w:cs="Times New Roman"/>
          <w:sz w:val="24"/>
          <w:szCs w:val="24"/>
        </w:rPr>
      </w:pPr>
      <w:proofErr w:type="gramStart"/>
      <w:r w:rsidRPr="002A35FB">
        <w:rPr>
          <w:rFonts w:ascii="Times New Roman" w:hAnsi="Times New Roman" w:cs="Times New Roman"/>
          <w:sz w:val="24"/>
          <w:szCs w:val="24"/>
        </w:rPr>
        <w:t>1</w:t>
      </w:r>
      <w:proofErr w:type="gramEnd"/>
      <w:r w:rsidRPr="002A35FB">
        <w:rPr>
          <w:rFonts w:ascii="Times New Roman" w:hAnsi="Times New Roman" w:cs="Times New Roman"/>
          <w:sz w:val="24"/>
          <w:szCs w:val="24"/>
        </w:rPr>
        <w:t xml:space="preserve"> Etapa: O planejamento foi desenvolvido logo após o conteúdo ser ministrado pela professora supervisora, e tinha como um dos objetivos a interação dos alunos ( socialização) através de um jogo lúdico e que envolvesse o assunto já trabalho, por esse motivo foi pensado no jogo de quebra cabeças.</w:t>
      </w:r>
    </w:p>
    <w:p w:rsidR="006C64DD" w:rsidRPr="002A35FB" w:rsidRDefault="006C64DD" w:rsidP="00AA6328">
      <w:pPr>
        <w:spacing w:line="360" w:lineRule="auto"/>
        <w:ind w:firstLine="708"/>
        <w:jc w:val="both"/>
        <w:rPr>
          <w:rFonts w:ascii="Times New Roman" w:hAnsi="Times New Roman" w:cs="Times New Roman"/>
          <w:sz w:val="24"/>
          <w:szCs w:val="24"/>
        </w:rPr>
      </w:pPr>
      <w:proofErr w:type="gramStart"/>
      <w:r w:rsidRPr="002A35FB">
        <w:rPr>
          <w:rFonts w:ascii="Times New Roman" w:hAnsi="Times New Roman" w:cs="Times New Roman"/>
          <w:sz w:val="24"/>
          <w:szCs w:val="24"/>
        </w:rPr>
        <w:t>2</w:t>
      </w:r>
      <w:proofErr w:type="gramEnd"/>
      <w:r w:rsidRPr="002A35FB">
        <w:rPr>
          <w:rFonts w:ascii="Times New Roman" w:hAnsi="Times New Roman" w:cs="Times New Roman"/>
          <w:sz w:val="24"/>
          <w:szCs w:val="24"/>
        </w:rPr>
        <w:t xml:space="preserve"> Etapa: A busca por recursos materiais disponíveis se deu através de pesquisas na internet, além da busca por autores que falassem sobre o assunto, afim de auxiliar na orientação e desenvolvimento da oficina.</w:t>
      </w:r>
    </w:p>
    <w:p w:rsidR="006C64DD" w:rsidRPr="002A35FB" w:rsidRDefault="006C64DD" w:rsidP="00AA6328">
      <w:pPr>
        <w:spacing w:line="360" w:lineRule="auto"/>
        <w:ind w:firstLine="708"/>
        <w:jc w:val="both"/>
        <w:rPr>
          <w:rFonts w:ascii="Times New Roman" w:hAnsi="Times New Roman" w:cs="Times New Roman"/>
          <w:sz w:val="24"/>
          <w:szCs w:val="24"/>
        </w:rPr>
      </w:pPr>
      <w:proofErr w:type="gramStart"/>
      <w:r w:rsidRPr="002A35FB">
        <w:rPr>
          <w:rFonts w:ascii="Times New Roman" w:hAnsi="Times New Roman" w:cs="Times New Roman"/>
          <w:sz w:val="24"/>
          <w:szCs w:val="24"/>
        </w:rPr>
        <w:t>3</w:t>
      </w:r>
      <w:proofErr w:type="gramEnd"/>
      <w:r w:rsidRPr="002A35FB">
        <w:rPr>
          <w:rFonts w:ascii="Times New Roman" w:hAnsi="Times New Roman" w:cs="Times New Roman"/>
          <w:sz w:val="24"/>
          <w:szCs w:val="24"/>
        </w:rPr>
        <w:t xml:space="preserve"> Etapa: O plano de aula é um recurso de bastante importância para auxiliar na condução e orientação da aula. É a base a ser seguida, é um meio de orientação no desenvolvimento da oficina.</w:t>
      </w:r>
    </w:p>
    <w:p w:rsidR="006C64DD" w:rsidRPr="002A35FB" w:rsidRDefault="006C64DD" w:rsidP="00AA6328">
      <w:pPr>
        <w:spacing w:line="360" w:lineRule="auto"/>
        <w:ind w:firstLine="708"/>
        <w:jc w:val="both"/>
        <w:rPr>
          <w:rFonts w:ascii="Times New Roman" w:hAnsi="Times New Roman" w:cs="Times New Roman"/>
          <w:sz w:val="24"/>
          <w:szCs w:val="24"/>
        </w:rPr>
      </w:pPr>
      <w:proofErr w:type="gramStart"/>
      <w:r w:rsidRPr="002A35FB">
        <w:rPr>
          <w:rFonts w:ascii="Times New Roman" w:hAnsi="Times New Roman" w:cs="Times New Roman"/>
          <w:sz w:val="24"/>
          <w:szCs w:val="24"/>
        </w:rPr>
        <w:t>4</w:t>
      </w:r>
      <w:proofErr w:type="gramEnd"/>
      <w:r w:rsidRPr="002A35FB">
        <w:rPr>
          <w:rFonts w:ascii="Times New Roman" w:hAnsi="Times New Roman" w:cs="Times New Roman"/>
          <w:sz w:val="24"/>
          <w:szCs w:val="24"/>
        </w:rPr>
        <w:t xml:space="preserve"> Etapa: A confecção do jogo se deu de início pela busca de materiais a serem utilizados, que foram eles: papelão, cola, folha impressa das projeções, tesoura (utilizada pelos </w:t>
      </w:r>
      <w:proofErr w:type="spellStart"/>
      <w:r w:rsidRPr="002A35FB">
        <w:rPr>
          <w:rFonts w:ascii="Times New Roman" w:hAnsi="Times New Roman" w:cs="Times New Roman"/>
          <w:sz w:val="24"/>
          <w:szCs w:val="24"/>
        </w:rPr>
        <w:t>pibidianos</w:t>
      </w:r>
      <w:proofErr w:type="spellEnd"/>
      <w:r w:rsidRPr="002A35FB">
        <w:rPr>
          <w:rFonts w:ascii="Times New Roman" w:hAnsi="Times New Roman" w:cs="Times New Roman"/>
          <w:sz w:val="24"/>
          <w:szCs w:val="24"/>
        </w:rPr>
        <w:t xml:space="preserve"> para fazer recortes das imagens das projeções, assim como dos papelões). Além de ser produzidos exemplos das projeções pelas quais os alunos se orientariam na hora da montagem.</w:t>
      </w:r>
    </w:p>
    <w:p w:rsidR="008114E9" w:rsidRPr="0071087D" w:rsidRDefault="006C64DD" w:rsidP="0071087D">
      <w:pPr>
        <w:spacing w:line="360" w:lineRule="auto"/>
        <w:ind w:firstLine="708"/>
        <w:jc w:val="both"/>
        <w:rPr>
          <w:rFonts w:ascii="Times New Roman" w:hAnsi="Times New Roman" w:cs="Times New Roman"/>
        </w:rPr>
      </w:pPr>
      <w:proofErr w:type="gramStart"/>
      <w:r w:rsidRPr="002A35FB">
        <w:rPr>
          <w:rFonts w:ascii="Times New Roman" w:hAnsi="Times New Roman" w:cs="Times New Roman"/>
          <w:sz w:val="24"/>
          <w:szCs w:val="24"/>
        </w:rPr>
        <w:t>5</w:t>
      </w:r>
      <w:proofErr w:type="gramEnd"/>
      <w:r w:rsidRPr="002A35FB">
        <w:rPr>
          <w:rFonts w:ascii="Times New Roman" w:hAnsi="Times New Roman" w:cs="Times New Roman"/>
          <w:sz w:val="24"/>
          <w:szCs w:val="24"/>
        </w:rPr>
        <w:t xml:space="preserve"> Etapa: A execução da oficina em sala de aula se deu de início explicando um pouco sobre cada projeção, de forma resumida pois o assunto já havia sido trabalhado pela professora supervisora, afim de fazê-los recordarem de quais são os três tipos de projeções mais utilizadas. Em seguida foi </w:t>
      </w:r>
      <w:proofErr w:type="gramStart"/>
      <w:r w:rsidRPr="002A35FB">
        <w:rPr>
          <w:rFonts w:ascii="Times New Roman" w:hAnsi="Times New Roman" w:cs="Times New Roman"/>
          <w:sz w:val="24"/>
          <w:szCs w:val="24"/>
        </w:rPr>
        <w:t>dividido</w:t>
      </w:r>
      <w:proofErr w:type="gramEnd"/>
      <w:r w:rsidRPr="002A35FB">
        <w:rPr>
          <w:rFonts w:ascii="Times New Roman" w:hAnsi="Times New Roman" w:cs="Times New Roman"/>
          <w:sz w:val="24"/>
          <w:szCs w:val="24"/>
        </w:rPr>
        <w:t xml:space="preserve"> a turma em seis equipes, das quais cada equipe ficava com um tipo de projeção diferente, e com o término da montagem do quebra cabeças, cada equipe explicava com qual projeção estava, e porque eles achavam se tratar de determinada projeção. Antes do início da montagem do quebra cabeça pelos alunos, foram entregues imagens das mesmas projeções que cada equipe havia ficado para eles seguissem como exemplo, observando a localização de cada </w:t>
      </w:r>
      <w:r>
        <w:rPr>
          <w:rFonts w:ascii="Times New Roman" w:hAnsi="Times New Roman" w:cs="Times New Roman"/>
          <w:sz w:val="24"/>
          <w:szCs w:val="24"/>
        </w:rPr>
        <w:t>peça, como podemos ver nas figuras</w:t>
      </w:r>
      <w:r w:rsidRPr="002A35FB">
        <w:rPr>
          <w:rFonts w:ascii="Times New Roman" w:hAnsi="Times New Roman" w:cs="Times New Roman"/>
          <w:sz w:val="24"/>
          <w:szCs w:val="24"/>
        </w:rPr>
        <w:t xml:space="preserve"> 1 e 2.</w:t>
      </w:r>
      <w:r w:rsidRPr="002A35FB">
        <w:rPr>
          <w:rFonts w:ascii="Times New Roman" w:hAnsi="Times New Roman" w:cs="Times New Roman"/>
        </w:rPr>
        <w:t xml:space="preserve">  </w:t>
      </w:r>
    </w:p>
    <w:p w:rsidR="006C64DD" w:rsidRPr="00F90DE0" w:rsidRDefault="006C64DD" w:rsidP="00AA6328">
      <w:pPr>
        <w:spacing w:line="360" w:lineRule="auto"/>
        <w:jc w:val="both"/>
        <w:rPr>
          <w:rFonts w:ascii="Times New Roman" w:hAnsi="Times New Roman" w:cs="Times New Roman"/>
          <w:b/>
          <w:noProof/>
        </w:rPr>
      </w:pPr>
      <w:r w:rsidRPr="00F90DE0">
        <w:rPr>
          <w:rFonts w:ascii="Times New Roman" w:hAnsi="Times New Roman" w:cs="Times New Roman"/>
        </w:rPr>
        <w:lastRenderedPageBreak/>
        <w:t xml:space="preserve">     </w:t>
      </w:r>
      <w:r w:rsidRPr="00F90DE0">
        <w:rPr>
          <w:rFonts w:ascii="Times New Roman" w:hAnsi="Times New Roman" w:cs="Times New Roman"/>
          <w:noProof/>
        </w:rPr>
        <w:t xml:space="preserve">     </w:t>
      </w:r>
      <w:r>
        <w:rPr>
          <w:rFonts w:ascii="Times New Roman" w:hAnsi="Times New Roman" w:cs="Times New Roman"/>
          <w:noProof/>
        </w:rPr>
        <w:t xml:space="preserve"> </w:t>
      </w:r>
      <w:r w:rsidR="002732D8">
        <w:rPr>
          <w:rFonts w:ascii="Times New Roman" w:hAnsi="Times New Roman" w:cs="Times New Roman"/>
          <w:noProof/>
        </w:rPr>
        <w:t xml:space="preserve">    </w:t>
      </w:r>
      <w:r>
        <w:rPr>
          <w:rFonts w:ascii="Times New Roman" w:hAnsi="Times New Roman" w:cs="Times New Roman"/>
          <w:noProof/>
        </w:rPr>
        <w:t xml:space="preserve"> </w:t>
      </w:r>
      <w:r w:rsidRPr="00F90DE0">
        <w:rPr>
          <w:rFonts w:ascii="Times New Roman" w:hAnsi="Times New Roman" w:cs="Times New Roman"/>
          <w:b/>
          <w:noProof/>
        </w:rPr>
        <w:t>Figura</w:t>
      </w:r>
      <w:r>
        <w:rPr>
          <w:rFonts w:ascii="Times New Roman" w:hAnsi="Times New Roman" w:cs="Times New Roman"/>
          <w:b/>
          <w:noProof/>
        </w:rPr>
        <w:t xml:space="preserve"> </w:t>
      </w:r>
      <w:r w:rsidRPr="00F90DE0">
        <w:rPr>
          <w:rFonts w:ascii="Times New Roman" w:hAnsi="Times New Roman" w:cs="Times New Roman"/>
          <w:b/>
          <w:noProof/>
        </w:rPr>
        <w:t xml:space="preserve">1. Exemplo do jogo     </w:t>
      </w:r>
      <w:r>
        <w:rPr>
          <w:rFonts w:ascii="Times New Roman" w:hAnsi="Times New Roman" w:cs="Times New Roman"/>
          <w:b/>
          <w:noProof/>
        </w:rPr>
        <w:t xml:space="preserve">   </w:t>
      </w:r>
      <w:r w:rsidRPr="00F90DE0">
        <w:rPr>
          <w:rFonts w:ascii="Times New Roman" w:hAnsi="Times New Roman" w:cs="Times New Roman"/>
          <w:b/>
          <w:noProof/>
        </w:rPr>
        <w:t xml:space="preserve">       </w:t>
      </w:r>
      <w:r>
        <w:rPr>
          <w:rFonts w:ascii="Times New Roman" w:hAnsi="Times New Roman" w:cs="Times New Roman"/>
          <w:b/>
          <w:noProof/>
        </w:rPr>
        <w:t xml:space="preserve">      </w:t>
      </w:r>
      <w:r w:rsidRPr="00F90DE0">
        <w:rPr>
          <w:rFonts w:ascii="Times New Roman" w:hAnsi="Times New Roman" w:cs="Times New Roman"/>
          <w:b/>
          <w:noProof/>
        </w:rPr>
        <w:t xml:space="preserve"> Figura 2.  Alunos realizando a dinâmica proposta   </w:t>
      </w:r>
    </w:p>
    <w:p w:rsidR="006C64DD" w:rsidRPr="002A35FB" w:rsidRDefault="006C64DD" w:rsidP="00AA6328">
      <w:pPr>
        <w:spacing w:line="360" w:lineRule="auto"/>
        <w:jc w:val="both"/>
        <w:rPr>
          <w:rFonts w:ascii="Times New Roman" w:hAnsi="Times New Roman" w:cs="Times New Roman"/>
          <w:sz w:val="24"/>
          <w:szCs w:val="24"/>
        </w:rPr>
      </w:pPr>
      <w:r w:rsidRPr="002A35FB">
        <w:rPr>
          <w:rFonts w:ascii="Times New Roman" w:hAnsi="Times New Roman" w:cs="Times New Roman"/>
          <w:sz w:val="24"/>
          <w:szCs w:val="24"/>
        </w:rPr>
        <w:t xml:space="preserve">              </w:t>
      </w:r>
      <w:r w:rsidRPr="002A35FB">
        <w:rPr>
          <w:rFonts w:ascii="Times New Roman" w:hAnsi="Times New Roman" w:cs="Times New Roman"/>
          <w:noProof/>
        </w:rPr>
        <w:drawing>
          <wp:inline distT="0" distB="0" distL="0" distR="0">
            <wp:extent cx="1802188" cy="2340000"/>
            <wp:effectExtent l="19050" t="0" r="7562" b="0"/>
            <wp:docPr id="5" name="Imagem 0" descr="IMG_20170409_19015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09_190152309.jpg"/>
                    <pic:cNvPicPr/>
                  </pic:nvPicPr>
                  <pic:blipFill>
                    <a:blip r:embed="rId8" cstate="print"/>
                    <a:stretch>
                      <a:fillRect/>
                    </a:stretch>
                  </pic:blipFill>
                  <pic:spPr>
                    <a:xfrm>
                      <a:off x="0" y="0"/>
                      <a:ext cx="1802188" cy="2340000"/>
                    </a:xfrm>
                    <a:prstGeom prst="rect">
                      <a:avLst/>
                    </a:prstGeom>
                  </pic:spPr>
                </pic:pic>
              </a:graphicData>
            </a:graphic>
          </wp:inline>
        </w:drawing>
      </w:r>
      <w:r w:rsidRPr="002A35FB">
        <w:rPr>
          <w:rFonts w:ascii="Times New Roman" w:hAnsi="Times New Roman" w:cs="Times New Roman"/>
          <w:sz w:val="24"/>
          <w:szCs w:val="24"/>
        </w:rPr>
        <w:t xml:space="preserve">        </w:t>
      </w:r>
      <w:r w:rsidRPr="002A35FB">
        <w:rPr>
          <w:rFonts w:ascii="Times New Roman" w:hAnsi="Times New Roman" w:cs="Times New Roman"/>
          <w:noProof/>
        </w:rPr>
        <w:drawing>
          <wp:inline distT="0" distB="0" distL="0" distR="0">
            <wp:extent cx="1783155" cy="2340000"/>
            <wp:effectExtent l="19050" t="0" r="7545" b="0"/>
            <wp:docPr id="4" name="Imagem 7" descr="fe8f2baf-2870-40d5-9b73-93684bdf83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8f2baf-2870-40d5-9b73-93684bdf833c.jpg"/>
                    <pic:cNvPicPr/>
                  </pic:nvPicPr>
                  <pic:blipFill>
                    <a:blip r:embed="rId9" cstate="print"/>
                    <a:stretch>
                      <a:fillRect/>
                    </a:stretch>
                  </pic:blipFill>
                  <pic:spPr>
                    <a:xfrm>
                      <a:off x="0" y="0"/>
                      <a:ext cx="1783155" cy="2340000"/>
                    </a:xfrm>
                    <a:prstGeom prst="rect">
                      <a:avLst/>
                    </a:prstGeom>
                  </pic:spPr>
                </pic:pic>
              </a:graphicData>
            </a:graphic>
          </wp:inline>
        </w:drawing>
      </w:r>
    </w:p>
    <w:p w:rsidR="00B56A7E" w:rsidRDefault="006C64DD" w:rsidP="00B56A7E">
      <w:pPr>
        <w:spacing w:line="360" w:lineRule="auto"/>
        <w:ind w:firstLine="708"/>
        <w:jc w:val="both"/>
        <w:rPr>
          <w:rFonts w:ascii="Times New Roman" w:hAnsi="Times New Roman" w:cs="Times New Roman"/>
          <w:b/>
          <w:bCs/>
          <w:sz w:val="24"/>
          <w:szCs w:val="24"/>
        </w:rPr>
      </w:pPr>
      <w:r w:rsidRPr="00F90DE0">
        <w:rPr>
          <w:rFonts w:ascii="Times New Roman" w:hAnsi="Times New Roman" w:cs="Times New Roman"/>
        </w:rPr>
        <w:t xml:space="preserve">  </w:t>
      </w:r>
      <w:r>
        <w:rPr>
          <w:rFonts w:ascii="Times New Roman" w:hAnsi="Times New Roman" w:cs="Times New Roman"/>
        </w:rPr>
        <w:t xml:space="preserve"> </w:t>
      </w:r>
      <w:r w:rsidRPr="00F90DE0">
        <w:rPr>
          <w:rFonts w:ascii="Times New Roman" w:hAnsi="Times New Roman" w:cs="Times New Roman"/>
          <w:b/>
        </w:rPr>
        <w:t xml:space="preserve">Fonte: As autoras                         </w:t>
      </w:r>
      <w:r>
        <w:rPr>
          <w:rFonts w:ascii="Times New Roman" w:hAnsi="Times New Roman" w:cs="Times New Roman"/>
          <w:b/>
        </w:rPr>
        <w:t xml:space="preserve">        </w:t>
      </w:r>
      <w:r w:rsidRPr="00F90DE0">
        <w:rPr>
          <w:rFonts w:ascii="Times New Roman" w:hAnsi="Times New Roman" w:cs="Times New Roman"/>
          <w:b/>
        </w:rPr>
        <w:t xml:space="preserve">  Fonte: As </w:t>
      </w:r>
      <w:r w:rsidR="00B56A7E">
        <w:rPr>
          <w:rFonts w:ascii="Times New Roman" w:hAnsi="Times New Roman" w:cs="Times New Roman"/>
          <w:b/>
          <w:bCs/>
          <w:sz w:val="24"/>
          <w:szCs w:val="24"/>
        </w:rPr>
        <w:t>autoras</w:t>
      </w:r>
    </w:p>
    <w:p w:rsidR="006C64DD" w:rsidRPr="00B56A7E" w:rsidRDefault="00B56A7E" w:rsidP="006F79C2">
      <w:pPr>
        <w:spacing w:line="360" w:lineRule="auto"/>
        <w:jc w:val="both"/>
        <w:rPr>
          <w:rFonts w:ascii="Times New Roman" w:hAnsi="Times New Roman" w:cs="Times New Roman"/>
          <w:b/>
        </w:rPr>
      </w:pPr>
      <w:r>
        <w:rPr>
          <w:rFonts w:ascii="Times New Roman" w:hAnsi="Times New Roman" w:cs="Times New Roman"/>
          <w:b/>
          <w:bCs/>
          <w:sz w:val="24"/>
          <w:szCs w:val="24"/>
        </w:rPr>
        <w:t>RESULTADOS</w:t>
      </w:r>
      <w:r w:rsidR="006C64DD" w:rsidRPr="002A35FB">
        <w:rPr>
          <w:rFonts w:ascii="Times New Roman" w:hAnsi="Times New Roman" w:cs="Times New Roman"/>
          <w:b/>
          <w:bCs/>
          <w:sz w:val="24"/>
          <w:szCs w:val="24"/>
        </w:rPr>
        <w:t xml:space="preserve"> E DISCUSSÕES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De início foram encontradas algumas dificuldades como em controlar os alunos </w:t>
      </w:r>
      <w:r>
        <w:rPr>
          <w:rFonts w:ascii="Times New Roman" w:hAnsi="Times New Roman" w:cs="Times New Roman"/>
          <w:sz w:val="24"/>
          <w:szCs w:val="24"/>
        </w:rPr>
        <w:t>fazendo-os sentarem e ouvirem a</w:t>
      </w:r>
      <w:r w:rsidRPr="002A35FB">
        <w:rPr>
          <w:rFonts w:ascii="Times New Roman" w:hAnsi="Times New Roman" w:cs="Times New Roman"/>
          <w:sz w:val="24"/>
          <w:szCs w:val="24"/>
        </w:rPr>
        <w:t xml:space="preserve"> explicação sobre a dinâmica, e em organizar a turma em equipes. Depois de explicado sobre o tema da prática- pedagógica a ser realizada, e como se seguiria o jogo, eles começaram a encaixar as peças, alguns encontraram um pouco de dificuldades na construção do quebra cabeças, e foram auxiliados. </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A maioria conseguiu realizar a atividade proposta brilhantemente, alguns encontraram dificuldades na construção do jogo, e outros não sabiam dizer que tipos de projeção haviam montado. Foram notórias as diferenças entre os alunos, assim como o trabalho em equipe dos mesmos, pois em algumas equipes todos estavam animados e se dedicando na construção do jogo, outras, no entanto apenas um ou dois integrantes realizavam a dinâmica.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No geral, o resultado obtido com o fim da dinâmica do quebra-cabeça sobre as projeções cartográficas em sala foi satisfatório, pois a maiorias dos alunos conseguiram realizar a atividade proposta e mostraram conhecimentos a respeito do tema trabalhado, além de haver uma socialização dos alunos por meio do trabalho em equipe, assim como uma maior aproximação entre professor e aluno.</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Vale ressaltar que o uso do lúdico para geografia pode ser utilizado como um instrumento didático no qual aproxima os alunos do professor, além de ser um método no qual é notório o aprendizado do aluno. Para o uso de jogos para o ensino- aprendizagem deve </w:t>
      </w:r>
      <w:r w:rsidRPr="002A35FB">
        <w:rPr>
          <w:rFonts w:ascii="Times New Roman" w:hAnsi="Times New Roman" w:cs="Times New Roman"/>
          <w:sz w:val="24"/>
          <w:szCs w:val="24"/>
        </w:rPr>
        <w:lastRenderedPageBreak/>
        <w:t>haver previamente uma explicação sobre o assunto a ser trabalhado, para que os alunos já tenham um conhecimento a cerca do mesmo e consigam realizar a dinâmica.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Os jogos lúdicos devem ser usados apenas como um instrumento pedagógico utilizado pelo professor com o intuito de contribuir para o ensino-aprendizagem dos alunos, e não deve em nenhum momento substituir as aulas. É apenas um método dinâmico que visa </w:t>
      </w:r>
      <w:proofErr w:type="gramStart"/>
      <w:r w:rsidRPr="002A35FB">
        <w:rPr>
          <w:rFonts w:ascii="Times New Roman" w:hAnsi="Times New Roman" w:cs="Times New Roman"/>
          <w:sz w:val="24"/>
          <w:szCs w:val="24"/>
        </w:rPr>
        <w:t>a</w:t>
      </w:r>
      <w:proofErr w:type="gramEnd"/>
      <w:r w:rsidRPr="002A35FB">
        <w:rPr>
          <w:rFonts w:ascii="Times New Roman" w:hAnsi="Times New Roman" w:cs="Times New Roman"/>
          <w:sz w:val="24"/>
          <w:szCs w:val="24"/>
        </w:rPr>
        <w:t xml:space="preserve"> interação dos alunos assim como o aprendizado dos mesmos.</w:t>
      </w:r>
    </w:p>
    <w:p w:rsidR="006C64DD" w:rsidRPr="002A35FB" w:rsidRDefault="006C64DD" w:rsidP="00AA6328">
      <w:pPr>
        <w:spacing w:line="360" w:lineRule="auto"/>
        <w:jc w:val="both"/>
        <w:rPr>
          <w:rFonts w:ascii="Times New Roman" w:hAnsi="Times New Roman" w:cs="Times New Roman"/>
          <w:sz w:val="24"/>
          <w:szCs w:val="24"/>
        </w:rPr>
      </w:pPr>
    </w:p>
    <w:p w:rsidR="006C64DD" w:rsidRPr="002A35FB" w:rsidRDefault="006C64DD" w:rsidP="00AA6328">
      <w:pPr>
        <w:spacing w:line="360" w:lineRule="auto"/>
        <w:jc w:val="both"/>
        <w:rPr>
          <w:rFonts w:ascii="Times New Roman" w:hAnsi="Times New Roman" w:cs="Times New Roman"/>
          <w:b/>
          <w:bCs/>
          <w:sz w:val="24"/>
          <w:szCs w:val="24"/>
        </w:rPr>
      </w:pPr>
      <w:r w:rsidRPr="002A35FB">
        <w:rPr>
          <w:rFonts w:ascii="Times New Roman" w:hAnsi="Times New Roman" w:cs="Times New Roman"/>
          <w:b/>
          <w:bCs/>
          <w:sz w:val="24"/>
          <w:szCs w:val="24"/>
        </w:rPr>
        <w:t>CONSIDERAÇÕES FINAIS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 xml:space="preserve">Após a aplicação da oficina pedagógica, </w:t>
      </w:r>
      <w:proofErr w:type="gramStart"/>
      <w:r w:rsidRPr="002A35FB">
        <w:rPr>
          <w:rFonts w:ascii="Times New Roman" w:hAnsi="Times New Roman" w:cs="Times New Roman"/>
          <w:sz w:val="24"/>
          <w:szCs w:val="24"/>
        </w:rPr>
        <w:t>foi</w:t>
      </w:r>
      <w:proofErr w:type="gramEnd"/>
      <w:r w:rsidRPr="002A35FB">
        <w:rPr>
          <w:rFonts w:ascii="Times New Roman" w:hAnsi="Times New Roman" w:cs="Times New Roman"/>
          <w:sz w:val="24"/>
          <w:szCs w:val="24"/>
        </w:rPr>
        <w:t xml:space="preserve"> notável algumas dificuldades enfrentadas pelos alunos, como o da convivência em grupo, além da falta de interesse de alguns pelo assunto trabalhado. Foram notadas</w:t>
      </w:r>
      <w:r>
        <w:rPr>
          <w:rFonts w:ascii="Times New Roman" w:hAnsi="Times New Roman" w:cs="Times New Roman"/>
          <w:sz w:val="24"/>
          <w:szCs w:val="24"/>
        </w:rPr>
        <w:t xml:space="preserve"> algumas</w:t>
      </w:r>
      <w:r w:rsidRPr="002A35FB">
        <w:rPr>
          <w:rFonts w:ascii="Times New Roman" w:hAnsi="Times New Roman" w:cs="Times New Roman"/>
          <w:sz w:val="24"/>
          <w:szCs w:val="24"/>
        </w:rPr>
        <w:t xml:space="preserve"> dificuldades enfrentadas pelo professor para controlar a turma e fazê-los participarem da aula. Embora a maioria tenha participado e conseguido realizar a dinâmica, alguns ficaram dispersos, outros sem entender o que estava acontecendo, devido o costume com a sua rotina diária de livro e quadro únicos recursos que são ofertados pelas escolas públicas.</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No entanto pôde-se notar o empenho e a curiosidade dos alunos em saber do que se tratava, e como foi elaborado um quebra cabeças, no qual a maioria já tinha uma vivência com o jogo, foi interessante vê o entusiasmo dos alunos para terminar a construção do quebra-cabeça.</w:t>
      </w:r>
    </w:p>
    <w:p w:rsidR="006C64DD" w:rsidRPr="002A35FB" w:rsidRDefault="006C64DD" w:rsidP="00AA6328">
      <w:pPr>
        <w:spacing w:line="360" w:lineRule="auto"/>
        <w:ind w:firstLine="708"/>
        <w:jc w:val="both"/>
        <w:rPr>
          <w:rFonts w:ascii="Times New Roman" w:hAnsi="Times New Roman" w:cs="Times New Roman"/>
          <w:sz w:val="24"/>
          <w:szCs w:val="24"/>
        </w:rPr>
      </w:pPr>
      <w:r w:rsidRPr="002A35FB">
        <w:rPr>
          <w:rFonts w:ascii="Times New Roman" w:hAnsi="Times New Roman" w:cs="Times New Roman"/>
          <w:sz w:val="24"/>
          <w:szCs w:val="24"/>
        </w:rPr>
        <w:t>Enfim, o Programa Institucional de bolsas de Iniciação à Docência trás benefícios não apenas as escolas participantes, mas também aos graduandos que tem a oportunidade de vivenciar o dia a dia do professor da rede pública brasileira.</w:t>
      </w: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jc w:val="both"/>
        <w:rPr>
          <w:rFonts w:ascii="Times New Roman" w:hAnsi="Times New Roman" w:cs="Times New Roman"/>
          <w:b/>
          <w:bCs/>
          <w:sz w:val="24"/>
          <w:szCs w:val="24"/>
        </w:rPr>
      </w:pPr>
      <w:r w:rsidRPr="002A35FB">
        <w:rPr>
          <w:rFonts w:ascii="Times New Roman" w:hAnsi="Times New Roman" w:cs="Times New Roman"/>
          <w:b/>
          <w:bCs/>
          <w:sz w:val="24"/>
          <w:szCs w:val="24"/>
        </w:rPr>
        <w:t>REFERÊNCIAS</w:t>
      </w:r>
    </w:p>
    <w:p w:rsidR="006C64DD" w:rsidRPr="002A35FB" w:rsidRDefault="005C62BA" w:rsidP="00AA6328">
      <w:pPr>
        <w:spacing w:after="0" w:line="240" w:lineRule="auto"/>
        <w:jc w:val="both"/>
        <w:rPr>
          <w:rFonts w:ascii="Times New Roman" w:hAnsi="Times New Roman" w:cs="Times New Roman"/>
        </w:rPr>
      </w:pPr>
      <w:hyperlink r:id="rId10" w:history="1"/>
      <w:r w:rsidR="006C64DD" w:rsidRPr="002A35FB">
        <w:rPr>
          <w:rFonts w:ascii="Times New Roman" w:hAnsi="Times New Roman" w:cs="Times New Roman"/>
          <w:sz w:val="24"/>
          <w:szCs w:val="24"/>
        </w:rPr>
        <w:t xml:space="preserve">FRANCISCHETT, Mafalda </w:t>
      </w:r>
      <w:proofErr w:type="spellStart"/>
      <w:r w:rsidR="006C64DD" w:rsidRPr="002A35FB">
        <w:rPr>
          <w:rFonts w:ascii="Times New Roman" w:hAnsi="Times New Roman" w:cs="Times New Roman"/>
          <w:sz w:val="24"/>
          <w:szCs w:val="24"/>
        </w:rPr>
        <w:t>Nesi</w:t>
      </w:r>
      <w:proofErr w:type="spellEnd"/>
      <w:r w:rsidR="006C64DD" w:rsidRPr="002A35FB">
        <w:rPr>
          <w:rFonts w:ascii="Times New Roman" w:hAnsi="Times New Roman" w:cs="Times New Roman"/>
          <w:sz w:val="24"/>
          <w:szCs w:val="24"/>
        </w:rPr>
        <w:t xml:space="preserve">. A cartografia no ensino-aprendizagem da geografia. BOOC- Biblioteca on-line de ciências, 2004. Disponível em: </w:t>
      </w:r>
      <w:hyperlink r:id="rId11" w:history="1">
        <w:r w:rsidR="006C64DD" w:rsidRPr="002A35FB">
          <w:rPr>
            <w:rStyle w:val="Hyperlink"/>
            <w:rFonts w:ascii="Times New Roman" w:hAnsi="Times New Roman" w:cs="Times New Roman"/>
            <w:sz w:val="24"/>
            <w:szCs w:val="24"/>
          </w:rPr>
          <w:t>http://www.miniweb.com.br/Geografia/artigos/cartografia/francischett-mafalda-representacoes-cartograficas.pdf</w:t>
        </w:r>
      </w:hyperlink>
    </w:p>
    <w:p w:rsidR="006C64DD" w:rsidRPr="002A35FB" w:rsidRDefault="006C64DD" w:rsidP="00AA6328">
      <w:pPr>
        <w:spacing w:after="0" w:line="240" w:lineRule="auto"/>
        <w:jc w:val="both"/>
        <w:rPr>
          <w:rFonts w:ascii="Times New Roman" w:hAnsi="Times New Roman" w:cs="Times New Roman"/>
        </w:rPr>
      </w:pPr>
    </w:p>
    <w:p w:rsidR="006C64DD" w:rsidRPr="002A35FB" w:rsidRDefault="006C64DD" w:rsidP="00AA6328">
      <w:pPr>
        <w:spacing w:after="0" w:line="240" w:lineRule="auto"/>
        <w:jc w:val="both"/>
        <w:rPr>
          <w:rFonts w:ascii="Times New Roman" w:hAnsi="Times New Roman" w:cs="Times New Roman"/>
        </w:rPr>
      </w:pPr>
      <w:r w:rsidRPr="002A35FB">
        <w:rPr>
          <w:rFonts w:ascii="Times New Roman" w:hAnsi="Times New Roman" w:cs="Times New Roman"/>
          <w:sz w:val="24"/>
          <w:szCs w:val="24"/>
        </w:rPr>
        <w:t xml:space="preserve"> MARTINES, W. R. V.; MACHADO, A. L.; COLVERO, L. A. A cartografia como inovação metodológica na pesquisa em saúde. Rev. </w:t>
      </w:r>
      <w:proofErr w:type="spellStart"/>
      <w:r w:rsidRPr="002A35FB">
        <w:rPr>
          <w:rFonts w:ascii="Times New Roman" w:hAnsi="Times New Roman" w:cs="Times New Roman"/>
          <w:sz w:val="24"/>
          <w:szCs w:val="24"/>
        </w:rPr>
        <w:t>Tempus</w:t>
      </w:r>
      <w:proofErr w:type="spellEnd"/>
      <w:r w:rsidRPr="002A35FB">
        <w:rPr>
          <w:rFonts w:ascii="Times New Roman" w:hAnsi="Times New Roman" w:cs="Times New Roman"/>
          <w:sz w:val="24"/>
          <w:szCs w:val="24"/>
        </w:rPr>
        <w:t xml:space="preserve"> </w:t>
      </w:r>
      <w:proofErr w:type="spellStart"/>
      <w:r w:rsidRPr="002A35FB">
        <w:rPr>
          <w:rFonts w:ascii="Times New Roman" w:hAnsi="Times New Roman" w:cs="Times New Roman"/>
          <w:sz w:val="24"/>
          <w:szCs w:val="24"/>
        </w:rPr>
        <w:t>actas</w:t>
      </w:r>
      <w:proofErr w:type="spellEnd"/>
      <w:r w:rsidRPr="002A35FB">
        <w:rPr>
          <w:rFonts w:ascii="Times New Roman" w:hAnsi="Times New Roman" w:cs="Times New Roman"/>
          <w:sz w:val="24"/>
          <w:szCs w:val="24"/>
        </w:rPr>
        <w:t xml:space="preserve"> saúde coletiva, 2013. Disponível em: </w:t>
      </w:r>
      <w:hyperlink r:id="rId12" w:history="1">
        <w:r w:rsidRPr="002A35FB">
          <w:rPr>
            <w:rStyle w:val="Hyperlink"/>
            <w:rFonts w:ascii="Times New Roman" w:hAnsi="Times New Roman" w:cs="Times New Roman"/>
            <w:sz w:val="24"/>
            <w:szCs w:val="24"/>
          </w:rPr>
          <w:t>http://www.tempusactas.unb.br/index.php/tempus/article/view/1354</w:t>
        </w:r>
      </w:hyperlink>
    </w:p>
    <w:p w:rsidR="006C64DD" w:rsidRPr="002A35FB" w:rsidRDefault="006C64DD" w:rsidP="00AA6328">
      <w:pPr>
        <w:spacing w:after="0" w:line="240" w:lineRule="auto"/>
        <w:jc w:val="both"/>
        <w:rPr>
          <w:rFonts w:ascii="Times New Roman" w:hAnsi="Times New Roman" w:cs="Times New Roman"/>
          <w:sz w:val="24"/>
          <w:szCs w:val="24"/>
        </w:rPr>
      </w:pPr>
    </w:p>
    <w:p w:rsidR="006C64DD" w:rsidRPr="002A35FB" w:rsidRDefault="006C64DD" w:rsidP="00AA6328">
      <w:pPr>
        <w:spacing w:after="0" w:line="240" w:lineRule="auto"/>
        <w:jc w:val="both"/>
        <w:rPr>
          <w:rFonts w:ascii="Times New Roman" w:hAnsi="Times New Roman" w:cs="Times New Roman"/>
        </w:rPr>
      </w:pPr>
      <w:r w:rsidRPr="002A35FB">
        <w:rPr>
          <w:rFonts w:ascii="Times New Roman" w:hAnsi="Times New Roman" w:cs="Times New Roman"/>
          <w:sz w:val="24"/>
          <w:szCs w:val="24"/>
        </w:rPr>
        <w:lastRenderedPageBreak/>
        <w:t xml:space="preserve">MINISTÉRIO DA EDUCAÇÃO. </w:t>
      </w:r>
      <w:proofErr w:type="spellStart"/>
      <w:r w:rsidRPr="002A35FB">
        <w:rPr>
          <w:rFonts w:ascii="Times New Roman" w:hAnsi="Times New Roman" w:cs="Times New Roman"/>
          <w:sz w:val="24"/>
          <w:szCs w:val="24"/>
        </w:rPr>
        <w:t>Pibid</w:t>
      </w:r>
      <w:proofErr w:type="spellEnd"/>
      <w:r w:rsidRPr="002A35FB">
        <w:rPr>
          <w:rFonts w:ascii="Times New Roman" w:hAnsi="Times New Roman" w:cs="Times New Roman"/>
          <w:sz w:val="24"/>
          <w:szCs w:val="24"/>
        </w:rPr>
        <w:t xml:space="preserve">, 2018. Disponível em: </w:t>
      </w:r>
      <w:hyperlink r:id="rId13" w:history="1">
        <w:r w:rsidRPr="002A35FB">
          <w:rPr>
            <w:rStyle w:val="Hyperlink"/>
            <w:rFonts w:ascii="Times New Roman" w:hAnsi="Times New Roman" w:cs="Times New Roman"/>
            <w:sz w:val="24"/>
            <w:szCs w:val="24"/>
          </w:rPr>
          <w:t>http://portal.mec.gov.br/pibid</w:t>
        </w:r>
      </w:hyperlink>
    </w:p>
    <w:p w:rsidR="00FD445A" w:rsidRDefault="00FD445A" w:rsidP="00AA6328">
      <w:pPr>
        <w:spacing w:after="0" w:line="240" w:lineRule="auto"/>
        <w:jc w:val="both"/>
        <w:rPr>
          <w:rFonts w:ascii="Times New Roman" w:hAnsi="Times New Roman" w:cs="Times New Roman"/>
          <w:sz w:val="24"/>
          <w:szCs w:val="24"/>
        </w:rPr>
      </w:pPr>
    </w:p>
    <w:p w:rsidR="006C64DD" w:rsidRPr="002A35FB" w:rsidRDefault="00FD445A" w:rsidP="00AA6328">
      <w:pPr>
        <w:spacing w:after="0" w:line="240" w:lineRule="auto"/>
        <w:jc w:val="both"/>
        <w:rPr>
          <w:rFonts w:ascii="Times New Roman" w:hAnsi="Times New Roman" w:cs="Times New Roman"/>
        </w:rPr>
      </w:pPr>
      <w:r>
        <w:rPr>
          <w:rFonts w:ascii="Times New Roman" w:hAnsi="Times New Roman" w:cs="Times New Roman"/>
          <w:sz w:val="24"/>
          <w:szCs w:val="24"/>
        </w:rPr>
        <w:t>Parâmetros</w:t>
      </w:r>
      <w:r w:rsidR="006C64DD" w:rsidRPr="002A35FB">
        <w:rPr>
          <w:rFonts w:ascii="Times New Roman" w:hAnsi="Times New Roman" w:cs="Times New Roman"/>
          <w:sz w:val="24"/>
          <w:szCs w:val="24"/>
        </w:rPr>
        <w:t xml:space="preserve"> Curriculares Nacionais: Geografia Ensino de quinta a oitava série/secretaria de Educação Fundamental. Brasília: MEC. 1998. Disponível em: </w:t>
      </w:r>
      <w:hyperlink r:id="rId14" w:history="1">
        <w:r w:rsidR="006C64DD" w:rsidRPr="002A35FB">
          <w:rPr>
            <w:rStyle w:val="Hyperlink"/>
            <w:rFonts w:ascii="Times New Roman" w:hAnsi="Times New Roman" w:cs="Times New Roman"/>
            <w:sz w:val="24"/>
            <w:szCs w:val="24"/>
          </w:rPr>
          <w:t>http://portal.mec.gov.br/seb/arquivos/pdf/geografia.pdf</w:t>
        </w:r>
      </w:hyperlink>
    </w:p>
    <w:p w:rsidR="006C64DD" w:rsidRPr="002A35FB" w:rsidRDefault="006C64DD" w:rsidP="00AA6328">
      <w:pPr>
        <w:spacing w:after="0" w:line="240" w:lineRule="auto"/>
        <w:jc w:val="both"/>
        <w:rPr>
          <w:rFonts w:ascii="Times New Roman" w:hAnsi="Times New Roman" w:cs="Times New Roman"/>
          <w:sz w:val="24"/>
          <w:szCs w:val="24"/>
        </w:rPr>
      </w:pPr>
    </w:p>
    <w:p w:rsidR="006C64DD" w:rsidRPr="002A35FB" w:rsidRDefault="006C64DD" w:rsidP="00AA6328">
      <w:pPr>
        <w:spacing w:after="0" w:line="240" w:lineRule="auto"/>
        <w:jc w:val="both"/>
        <w:rPr>
          <w:rFonts w:ascii="Times New Roman" w:hAnsi="Times New Roman" w:cs="Times New Roman"/>
        </w:rPr>
      </w:pPr>
      <w:r w:rsidRPr="002A35FB">
        <w:rPr>
          <w:rFonts w:ascii="Times New Roman" w:hAnsi="Times New Roman" w:cs="Times New Roman"/>
          <w:sz w:val="24"/>
          <w:szCs w:val="24"/>
        </w:rPr>
        <w:t xml:space="preserve">PISSINATI, M. </w:t>
      </w:r>
      <w:proofErr w:type="gramStart"/>
      <w:r w:rsidRPr="002A35FB">
        <w:rPr>
          <w:rFonts w:ascii="Times New Roman" w:hAnsi="Times New Roman" w:cs="Times New Roman"/>
          <w:sz w:val="24"/>
          <w:szCs w:val="24"/>
        </w:rPr>
        <w:t>C. ;</w:t>
      </w:r>
      <w:proofErr w:type="gramEnd"/>
      <w:r w:rsidRPr="002A35FB">
        <w:rPr>
          <w:rFonts w:ascii="Times New Roman" w:hAnsi="Times New Roman" w:cs="Times New Roman"/>
          <w:sz w:val="24"/>
          <w:szCs w:val="24"/>
        </w:rPr>
        <w:t xml:space="preserve"> ARCHELA, R. S. Fundamentos da alfabetização cartográfica no ensino de geografia. Geografia, Universidade Estadual de Londrina, v.16, n.1, Jan/junho 2007. Disponível em: </w:t>
      </w:r>
      <w:hyperlink r:id="rId15" w:history="1">
        <w:r w:rsidRPr="002A35FB">
          <w:rPr>
            <w:rStyle w:val="Hyperlink"/>
            <w:rFonts w:ascii="Times New Roman" w:hAnsi="Times New Roman" w:cs="Times New Roman"/>
            <w:sz w:val="24"/>
            <w:szCs w:val="24"/>
          </w:rPr>
          <w:t>http://www.educadores.diaadia.pr.gov.br/arquivos/File/2010/artigos_teses/GEOGRAFIA/Artigos/art_cartografia_geo.pdf</w:t>
        </w:r>
      </w:hyperlink>
    </w:p>
    <w:p w:rsidR="006C64DD" w:rsidRPr="002A35FB" w:rsidRDefault="006C64DD" w:rsidP="00AA6328">
      <w:pPr>
        <w:spacing w:after="0" w:line="240" w:lineRule="auto"/>
        <w:jc w:val="both"/>
        <w:rPr>
          <w:rFonts w:ascii="Times New Roman" w:hAnsi="Times New Roman" w:cs="Times New Roman"/>
        </w:rPr>
      </w:pPr>
    </w:p>
    <w:p w:rsidR="006C64DD" w:rsidRPr="002A35FB" w:rsidRDefault="006C64DD" w:rsidP="00AA6328">
      <w:pPr>
        <w:spacing w:after="0" w:line="240" w:lineRule="auto"/>
        <w:jc w:val="both"/>
        <w:rPr>
          <w:rFonts w:ascii="Times New Roman" w:hAnsi="Times New Roman" w:cs="Times New Roman"/>
          <w:sz w:val="24"/>
          <w:szCs w:val="24"/>
        </w:rPr>
      </w:pPr>
      <w:r w:rsidRPr="002A35FB">
        <w:rPr>
          <w:rFonts w:ascii="Times New Roman" w:hAnsi="Times New Roman" w:cs="Times New Roman"/>
          <w:sz w:val="24"/>
          <w:szCs w:val="24"/>
        </w:rPr>
        <w:t xml:space="preserve">ROSA, Roberto. Cartografia Básica. Universidade Federal de </w:t>
      </w:r>
      <w:proofErr w:type="spellStart"/>
      <w:r w:rsidRPr="002A35FB">
        <w:rPr>
          <w:rFonts w:ascii="Times New Roman" w:hAnsi="Times New Roman" w:cs="Times New Roman"/>
          <w:sz w:val="24"/>
          <w:szCs w:val="24"/>
        </w:rPr>
        <w:t>Uberlândia-Instituto</w:t>
      </w:r>
      <w:proofErr w:type="spellEnd"/>
      <w:r w:rsidRPr="002A35FB">
        <w:rPr>
          <w:rFonts w:ascii="Times New Roman" w:hAnsi="Times New Roman" w:cs="Times New Roman"/>
          <w:sz w:val="24"/>
          <w:szCs w:val="24"/>
        </w:rPr>
        <w:t xml:space="preserve"> de Geografia, fev.2004. Disponível em: </w:t>
      </w:r>
      <w:hyperlink r:id="rId16" w:history="1">
        <w:r w:rsidRPr="002A35FB">
          <w:rPr>
            <w:rStyle w:val="Hyperlink"/>
            <w:rFonts w:ascii="Times New Roman" w:hAnsi="Times New Roman" w:cs="Times New Roman"/>
            <w:sz w:val="24"/>
            <w:szCs w:val="24"/>
          </w:rPr>
          <w:t>https://www.ebah.com.br/content/ABAAAAmA4AD/cartografia-basica-roberto-rosa</w:t>
        </w:r>
      </w:hyperlink>
    </w:p>
    <w:p w:rsidR="006C64DD" w:rsidRPr="002A35FB" w:rsidRDefault="006C64DD" w:rsidP="00AA6328">
      <w:pPr>
        <w:spacing w:after="0" w:line="240" w:lineRule="auto"/>
        <w:jc w:val="both"/>
        <w:rPr>
          <w:rFonts w:ascii="Times New Roman" w:hAnsi="Times New Roman" w:cs="Times New Roman"/>
          <w:sz w:val="24"/>
          <w:szCs w:val="24"/>
        </w:rPr>
      </w:pPr>
    </w:p>
    <w:p w:rsidR="006C64DD" w:rsidRPr="002A35FB" w:rsidRDefault="006C64DD" w:rsidP="00AA6328">
      <w:pPr>
        <w:spacing w:after="0" w:line="240" w:lineRule="auto"/>
        <w:jc w:val="both"/>
        <w:rPr>
          <w:rFonts w:ascii="Times New Roman" w:hAnsi="Times New Roman" w:cs="Times New Roman"/>
        </w:rPr>
      </w:pPr>
      <w:r w:rsidRPr="002A35FB">
        <w:rPr>
          <w:rFonts w:ascii="Times New Roman" w:hAnsi="Times New Roman" w:cs="Times New Roman"/>
          <w:sz w:val="24"/>
          <w:szCs w:val="24"/>
        </w:rPr>
        <w:t xml:space="preserve">SENA, </w:t>
      </w:r>
      <w:proofErr w:type="spellStart"/>
      <w:r w:rsidRPr="002A35FB">
        <w:rPr>
          <w:rFonts w:ascii="Times New Roman" w:hAnsi="Times New Roman" w:cs="Times New Roman"/>
          <w:sz w:val="24"/>
          <w:szCs w:val="24"/>
        </w:rPr>
        <w:t>Cyntia</w:t>
      </w:r>
      <w:proofErr w:type="spellEnd"/>
      <w:r w:rsidRPr="002A35FB">
        <w:rPr>
          <w:rFonts w:ascii="Times New Roman" w:hAnsi="Times New Roman" w:cs="Times New Roman"/>
          <w:sz w:val="24"/>
          <w:szCs w:val="24"/>
        </w:rPr>
        <w:t xml:space="preserve"> Santos; CRUZ, </w:t>
      </w:r>
      <w:proofErr w:type="spellStart"/>
      <w:r w:rsidRPr="002A35FB">
        <w:rPr>
          <w:rFonts w:ascii="Times New Roman" w:hAnsi="Times New Roman" w:cs="Times New Roman"/>
          <w:sz w:val="24"/>
          <w:szCs w:val="24"/>
        </w:rPr>
        <w:t>Tatiane</w:t>
      </w:r>
      <w:proofErr w:type="spellEnd"/>
      <w:r w:rsidRPr="002A35FB">
        <w:rPr>
          <w:rFonts w:ascii="Times New Roman" w:hAnsi="Times New Roman" w:cs="Times New Roman"/>
          <w:sz w:val="24"/>
          <w:szCs w:val="24"/>
        </w:rPr>
        <w:t xml:space="preserve"> Santos </w:t>
      </w:r>
      <w:proofErr w:type="spellStart"/>
      <w:proofErr w:type="gramStart"/>
      <w:r w:rsidRPr="002A35FB">
        <w:rPr>
          <w:rFonts w:ascii="Times New Roman" w:hAnsi="Times New Roman" w:cs="Times New Roman"/>
          <w:sz w:val="24"/>
          <w:szCs w:val="24"/>
        </w:rPr>
        <w:t>da.</w:t>
      </w:r>
      <w:proofErr w:type="spellEnd"/>
      <w:proofErr w:type="gramEnd"/>
      <w:r w:rsidRPr="002A35FB">
        <w:rPr>
          <w:rFonts w:ascii="Times New Roman" w:hAnsi="Times New Roman" w:cs="Times New Roman"/>
          <w:sz w:val="24"/>
          <w:szCs w:val="24"/>
        </w:rPr>
        <w:t xml:space="preserve"> Prática </w:t>
      </w:r>
      <w:proofErr w:type="spellStart"/>
      <w:r w:rsidRPr="002A35FB">
        <w:rPr>
          <w:rFonts w:ascii="Times New Roman" w:hAnsi="Times New Roman" w:cs="Times New Roman"/>
          <w:sz w:val="24"/>
          <w:szCs w:val="24"/>
        </w:rPr>
        <w:t>pibidiana</w:t>
      </w:r>
      <w:proofErr w:type="spellEnd"/>
      <w:r w:rsidRPr="002A35FB">
        <w:rPr>
          <w:rFonts w:ascii="Times New Roman" w:hAnsi="Times New Roman" w:cs="Times New Roman"/>
          <w:sz w:val="24"/>
          <w:szCs w:val="24"/>
        </w:rPr>
        <w:t xml:space="preserve"> na partilha de experiência no ensino aprendizagem. 8º Encontro Internacional de formação de professores. 9° Fórum permanente de Inovação Educacional. 2016. Disponível em: &lt;</w:t>
      </w:r>
      <w:hyperlink r:id="rId17" w:history="1">
        <w:r w:rsidRPr="002A35FB">
          <w:rPr>
            <w:rStyle w:val="Hyperlink"/>
            <w:rFonts w:ascii="Times New Roman" w:hAnsi="Times New Roman" w:cs="Times New Roman"/>
            <w:sz w:val="24"/>
            <w:szCs w:val="24"/>
          </w:rPr>
          <w:t>https://eventos.set.edu.br/index.php/enfope/article/view/1927</w:t>
        </w:r>
      </w:hyperlink>
    </w:p>
    <w:p w:rsidR="006C64DD" w:rsidRPr="002A35FB" w:rsidRDefault="006C64DD" w:rsidP="00AA6328">
      <w:pPr>
        <w:spacing w:after="0" w:line="240" w:lineRule="auto"/>
        <w:jc w:val="both"/>
        <w:rPr>
          <w:rFonts w:ascii="Times New Roman" w:hAnsi="Times New Roman" w:cs="Times New Roman"/>
          <w:sz w:val="24"/>
          <w:szCs w:val="24"/>
        </w:rPr>
      </w:pPr>
    </w:p>
    <w:p w:rsidR="006C64DD" w:rsidRPr="002A35FB" w:rsidRDefault="006C64DD" w:rsidP="00AA6328">
      <w:pPr>
        <w:spacing w:after="0" w:line="240" w:lineRule="auto"/>
        <w:jc w:val="both"/>
        <w:rPr>
          <w:rFonts w:ascii="Times New Roman" w:hAnsi="Times New Roman" w:cs="Times New Roman"/>
          <w:sz w:val="24"/>
          <w:szCs w:val="24"/>
        </w:rPr>
      </w:pPr>
      <w:r w:rsidRPr="002A35FB">
        <w:rPr>
          <w:rFonts w:ascii="Times New Roman" w:hAnsi="Times New Roman" w:cs="Times New Roman"/>
          <w:sz w:val="24"/>
          <w:szCs w:val="24"/>
        </w:rPr>
        <w:t xml:space="preserve">SOUZA, I. F.; YOKOO, S. C. </w:t>
      </w:r>
      <w:r w:rsidRPr="002A35FB">
        <w:rPr>
          <w:rFonts w:ascii="Times New Roman" w:hAnsi="Times New Roman" w:cs="Times New Roman"/>
          <w:b/>
          <w:bCs/>
          <w:sz w:val="24"/>
          <w:szCs w:val="24"/>
        </w:rPr>
        <w:t>Jogo lúdico no ensino de geografia</w:t>
      </w:r>
      <w:r w:rsidRPr="002A35FB">
        <w:rPr>
          <w:rFonts w:ascii="Times New Roman" w:hAnsi="Times New Roman" w:cs="Times New Roman"/>
          <w:sz w:val="24"/>
          <w:szCs w:val="24"/>
        </w:rPr>
        <w:t xml:space="preserve">. VII Encontro de produção científica e tecnológica. Universidade Estadual do Paraná. 2013. Disponível em: </w:t>
      </w:r>
      <w:hyperlink r:id="rId18" w:history="1">
        <w:r w:rsidRPr="002A35FB">
          <w:rPr>
            <w:rStyle w:val="Hyperlink"/>
            <w:rFonts w:ascii="Times New Roman" w:hAnsi="Times New Roman" w:cs="Times New Roman"/>
            <w:sz w:val="24"/>
            <w:szCs w:val="24"/>
          </w:rPr>
          <w:t>http://www.fecilcam.br/nupem/anais_viii_epct/PDF/TRABALHOS-COMPLETO/Anais-CET/GEOGRAFIA/IFSouzatrabalhocompleto.pdf</w:t>
        </w:r>
      </w:hyperlink>
    </w:p>
    <w:p w:rsidR="006C64DD" w:rsidRPr="002A35FB" w:rsidRDefault="006C64DD" w:rsidP="00AA6328">
      <w:pPr>
        <w:spacing w:line="240" w:lineRule="auto"/>
        <w:jc w:val="both"/>
        <w:rPr>
          <w:rFonts w:ascii="Times New Roman" w:hAnsi="Times New Roman" w:cs="Times New Roman"/>
          <w:sz w:val="24"/>
          <w:szCs w:val="24"/>
        </w:rPr>
      </w:pPr>
    </w:p>
    <w:p w:rsidR="006C64DD" w:rsidRPr="002A35FB" w:rsidRDefault="006C64DD" w:rsidP="00AA6328">
      <w:pPr>
        <w:spacing w:line="240" w:lineRule="auto"/>
        <w:jc w:val="both"/>
        <w:rPr>
          <w:rFonts w:ascii="Times New Roman" w:hAnsi="Times New Roman" w:cs="Times New Roman"/>
          <w:sz w:val="24"/>
          <w:szCs w:val="24"/>
        </w:rPr>
      </w:pPr>
    </w:p>
    <w:p w:rsidR="006C64DD" w:rsidRPr="002A35FB" w:rsidRDefault="006C64DD" w:rsidP="00AA6328">
      <w:pPr>
        <w:spacing w:line="240" w:lineRule="auto"/>
        <w:jc w:val="both"/>
        <w:rPr>
          <w:rFonts w:ascii="Times New Roman" w:hAnsi="Times New Roman" w:cs="Times New Roman"/>
          <w:sz w:val="24"/>
          <w:szCs w:val="24"/>
        </w:rPr>
      </w:pPr>
    </w:p>
    <w:p w:rsidR="006C64DD" w:rsidRPr="002A35FB" w:rsidRDefault="006C64DD" w:rsidP="00AA6328">
      <w:pPr>
        <w:spacing w:line="240" w:lineRule="auto"/>
        <w:jc w:val="both"/>
        <w:rPr>
          <w:rFonts w:ascii="Times New Roman" w:hAnsi="Times New Roman" w:cs="Times New Roman"/>
          <w:sz w:val="24"/>
          <w:szCs w:val="24"/>
        </w:rPr>
      </w:pP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jc w:val="both"/>
        <w:rPr>
          <w:rFonts w:ascii="Times New Roman" w:hAnsi="Times New Roman" w:cs="Times New Roman"/>
          <w:sz w:val="24"/>
          <w:szCs w:val="24"/>
        </w:rPr>
      </w:pPr>
    </w:p>
    <w:p w:rsidR="006C64DD" w:rsidRPr="002A35FB" w:rsidRDefault="006C64DD" w:rsidP="00AA6328">
      <w:pPr>
        <w:spacing w:line="240" w:lineRule="auto"/>
        <w:ind w:left="3540"/>
        <w:jc w:val="both"/>
        <w:rPr>
          <w:rFonts w:ascii="Times New Roman" w:hAnsi="Times New Roman" w:cs="Times New Roman"/>
        </w:rPr>
      </w:pPr>
      <w:r w:rsidRPr="002A35FB">
        <w:rPr>
          <w:rFonts w:ascii="Times New Roman" w:hAnsi="Times New Roman" w:cs="Times New Roman"/>
          <w:sz w:val="24"/>
          <w:szCs w:val="24"/>
        </w:rPr>
        <w:t xml:space="preserve"> </w:t>
      </w: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spacing w:line="360" w:lineRule="auto"/>
        <w:ind w:firstLine="708"/>
        <w:jc w:val="both"/>
        <w:rPr>
          <w:rFonts w:ascii="Times New Roman" w:hAnsi="Times New Roman" w:cs="Times New Roman"/>
          <w:sz w:val="24"/>
          <w:szCs w:val="24"/>
        </w:rPr>
      </w:pPr>
    </w:p>
    <w:p w:rsidR="006C64DD" w:rsidRPr="002A35FB" w:rsidRDefault="006C64DD" w:rsidP="00AA6328">
      <w:pPr>
        <w:rPr>
          <w:rFonts w:ascii="Times New Roman" w:hAnsi="Times New Roman" w:cs="Times New Roman"/>
        </w:rPr>
      </w:pPr>
    </w:p>
    <w:p w:rsidR="006C64DD" w:rsidRPr="002A35FB" w:rsidRDefault="006C64DD" w:rsidP="00AA6328">
      <w:pPr>
        <w:rPr>
          <w:rFonts w:ascii="Times New Roman" w:hAnsi="Times New Roman" w:cs="Times New Roman"/>
        </w:rPr>
      </w:pPr>
    </w:p>
    <w:p w:rsidR="006C64DD" w:rsidRDefault="006C64DD"/>
    <w:sectPr w:rsidR="006C64DD" w:rsidSect="008114E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3E" w:rsidRDefault="0076243E" w:rsidP="006C64DD">
      <w:pPr>
        <w:spacing w:after="0" w:line="240" w:lineRule="auto"/>
      </w:pPr>
      <w:r>
        <w:separator/>
      </w:r>
    </w:p>
  </w:endnote>
  <w:endnote w:type="continuationSeparator" w:id="0">
    <w:p w:rsidR="0076243E" w:rsidRDefault="0076243E" w:rsidP="006C6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3E" w:rsidRDefault="0076243E" w:rsidP="006C64DD">
      <w:pPr>
        <w:spacing w:after="0" w:line="240" w:lineRule="auto"/>
      </w:pPr>
      <w:r>
        <w:separator/>
      </w:r>
    </w:p>
  </w:footnote>
  <w:footnote w:type="continuationSeparator" w:id="0">
    <w:p w:rsidR="0076243E" w:rsidRDefault="0076243E" w:rsidP="006C64DD">
      <w:pPr>
        <w:spacing w:after="0" w:line="240" w:lineRule="auto"/>
      </w:pPr>
      <w:r>
        <w:continuationSeparator/>
      </w:r>
    </w:p>
  </w:footnote>
  <w:footnote w:id="1">
    <w:p w:rsidR="006C64DD" w:rsidRPr="00E24D9D" w:rsidRDefault="006C64DD" w:rsidP="002A35FB">
      <w:pPr>
        <w:spacing w:after="0" w:line="240" w:lineRule="auto"/>
        <w:jc w:val="both"/>
        <w:rPr>
          <w:rFonts w:ascii="Times New Roman" w:hAnsi="Times New Roman" w:cs="Times New Roman"/>
        </w:rPr>
      </w:pPr>
      <w:r w:rsidRPr="00E24D9D">
        <w:rPr>
          <w:rStyle w:val="Refdenotaderodap"/>
          <w:rFonts w:ascii="Times New Roman" w:hAnsi="Times New Roman" w:cs="Times New Roman"/>
        </w:rPr>
        <w:footnoteRef/>
      </w:r>
      <w:r w:rsidRPr="00E24D9D">
        <w:rPr>
          <w:rFonts w:ascii="Times New Roman" w:hAnsi="Times New Roman" w:cs="Times New Roman"/>
        </w:rPr>
        <w:t xml:space="preserve"> </w:t>
      </w:r>
      <w:proofErr w:type="spellStart"/>
      <w:r w:rsidRPr="00E24D9D">
        <w:rPr>
          <w:rFonts w:ascii="Times New Roman" w:hAnsi="Times New Roman" w:cs="Times New Roman"/>
        </w:rPr>
        <w:t>Graduanda</w:t>
      </w:r>
      <w:proofErr w:type="spellEnd"/>
      <w:r w:rsidRPr="00E24D9D">
        <w:rPr>
          <w:rFonts w:ascii="Times New Roman" w:hAnsi="Times New Roman" w:cs="Times New Roman"/>
        </w:rPr>
        <w:t xml:space="preserve"> do curso de</w:t>
      </w:r>
      <w:r>
        <w:rPr>
          <w:rFonts w:ascii="Times New Roman" w:hAnsi="Times New Roman" w:cs="Times New Roman"/>
        </w:rPr>
        <w:t xml:space="preserve"> Licenciatura em</w:t>
      </w:r>
      <w:r w:rsidRPr="00E24D9D">
        <w:rPr>
          <w:rFonts w:ascii="Times New Roman" w:hAnsi="Times New Roman" w:cs="Times New Roman"/>
        </w:rPr>
        <w:t xml:space="preserve"> Geografia pela Universidade Estadual de Alagoas, - UNEAL, Campus III. Bolsista do Programa Institucional de Bolsa de Iniciação à Docência (PIBID). E-mail: </w:t>
      </w:r>
      <w:hyperlink r:id="rId1" w:history="1">
        <w:r w:rsidRPr="00E24D9D">
          <w:rPr>
            <w:rStyle w:val="Hyperlink"/>
            <w:rFonts w:ascii="Times New Roman" w:hAnsi="Times New Roman" w:cs="Times New Roman"/>
          </w:rPr>
          <w:t>anapaulavasconcellos218@gmail.com</w:t>
        </w:r>
      </w:hyperlink>
    </w:p>
  </w:footnote>
  <w:footnote w:id="2">
    <w:p w:rsidR="006C64DD" w:rsidRPr="00E24D9D" w:rsidRDefault="006C64DD" w:rsidP="002A35FB">
      <w:pPr>
        <w:spacing w:after="0" w:line="240" w:lineRule="auto"/>
        <w:jc w:val="both"/>
        <w:rPr>
          <w:rFonts w:ascii="Times New Roman" w:hAnsi="Times New Roman" w:cs="Times New Roman"/>
        </w:rPr>
      </w:pPr>
      <w:r w:rsidRPr="00E24D9D">
        <w:rPr>
          <w:rStyle w:val="Refdenotaderodap"/>
          <w:rFonts w:ascii="Times New Roman" w:hAnsi="Times New Roman" w:cs="Times New Roman"/>
        </w:rPr>
        <w:footnoteRef/>
      </w:r>
      <w:r w:rsidRPr="00E24D9D">
        <w:rPr>
          <w:rFonts w:ascii="Times New Roman" w:hAnsi="Times New Roman" w:cs="Times New Roman"/>
        </w:rPr>
        <w:t xml:space="preserve"> </w:t>
      </w:r>
      <w:proofErr w:type="spellStart"/>
      <w:r w:rsidRPr="00E24D9D">
        <w:rPr>
          <w:rFonts w:ascii="Times New Roman" w:hAnsi="Times New Roman" w:cs="Times New Roman"/>
        </w:rPr>
        <w:t>Graduanda</w:t>
      </w:r>
      <w:proofErr w:type="spellEnd"/>
      <w:r w:rsidRPr="00E24D9D">
        <w:rPr>
          <w:rFonts w:ascii="Times New Roman" w:hAnsi="Times New Roman" w:cs="Times New Roman"/>
        </w:rPr>
        <w:t xml:space="preserve"> do curso de</w:t>
      </w:r>
      <w:r>
        <w:rPr>
          <w:rFonts w:ascii="Times New Roman" w:hAnsi="Times New Roman" w:cs="Times New Roman"/>
        </w:rPr>
        <w:t xml:space="preserve"> Licenciatura em</w:t>
      </w:r>
      <w:r w:rsidRPr="00E24D9D">
        <w:rPr>
          <w:rFonts w:ascii="Times New Roman" w:hAnsi="Times New Roman" w:cs="Times New Roman"/>
        </w:rPr>
        <w:t xml:space="preserve"> Geografia pela Universidade Estadual de Alagoas, - UNEAL, Campus III. Bolsista do Programa Institucional de Bolsa de Iniciação à Docência (PIBID). E-mail: </w:t>
      </w:r>
      <w:hyperlink r:id="rId2">
        <w:r w:rsidRPr="00E24D9D">
          <w:rPr>
            <w:rFonts w:ascii="Times New Roman" w:hAnsi="Times New Roman" w:cs="Times New Roman"/>
            <w:color w:val="1155CC"/>
            <w:u w:val="single"/>
          </w:rPr>
          <w:t>leticiap2018@gmail.com</w:t>
        </w:r>
      </w:hyperlink>
    </w:p>
  </w:footnote>
  <w:footnote w:id="3">
    <w:p w:rsidR="006C64DD" w:rsidRPr="00E24D9D" w:rsidRDefault="006C64DD" w:rsidP="002A35FB">
      <w:pPr>
        <w:pStyle w:val="Textodenotaderodap"/>
        <w:rPr>
          <w:rFonts w:ascii="Times New Roman" w:hAnsi="Times New Roman" w:cs="Times New Roman"/>
          <w:sz w:val="22"/>
          <w:szCs w:val="22"/>
        </w:rPr>
      </w:pPr>
      <w:r w:rsidRPr="00E24D9D">
        <w:rPr>
          <w:rStyle w:val="Refdenotaderodap"/>
          <w:rFonts w:ascii="Times New Roman" w:hAnsi="Times New Roman" w:cs="Times New Roman"/>
          <w:sz w:val="22"/>
          <w:szCs w:val="22"/>
        </w:rPr>
        <w:footnoteRef/>
      </w:r>
      <w:r w:rsidRPr="00E24D9D">
        <w:rPr>
          <w:rFonts w:ascii="Times New Roman" w:hAnsi="Times New Roman" w:cs="Times New Roman"/>
          <w:sz w:val="22"/>
          <w:szCs w:val="22"/>
        </w:rPr>
        <w:t xml:space="preserve"> Doutora em educação - UFRN, </w:t>
      </w:r>
      <w:proofErr w:type="spellStart"/>
      <w:r w:rsidRPr="00E24D9D">
        <w:rPr>
          <w:rFonts w:ascii="Times New Roman" w:hAnsi="Times New Roman" w:cs="Times New Roman"/>
          <w:sz w:val="22"/>
          <w:szCs w:val="22"/>
        </w:rPr>
        <w:t>Profª</w:t>
      </w:r>
      <w:proofErr w:type="spellEnd"/>
      <w:r w:rsidRPr="00E24D9D">
        <w:rPr>
          <w:rFonts w:ascii="Times New Roman" w:hAnsi="Times New Roman" w:cs="Times New Roman"/>
          <w:sz w:val="22"/>
          <w:szCs w:val="22"/>
        </w:rPr>
        <w:t>.</w:t>
      </w:r>
      <w:r>
        <w:rPr>
          <w:rFonts w:ascii="Times New Roman" w:hAnsi="Times New Roman" w:cs="Times New Roman"/>
          <w:sz w:val="22"/>
          <w:szCs w:val="22"/>
        </w:rPr>
        <w:t xml:space="preserve"> T</w:t>
      </w:r>
      <w:r w:rsidRPr="00E24D9D">
        <w:rPr>
          <w:rFonts w:ascii="Times New Roman" w:hAnsi="Times New Roman" w:cs="Times New Roman"/>
          <w:sz w:val="22"/>
          <w:szCs w:val="22"/>
        </w:rPr>
        <w:t xml:space="preserve">itular da Universidade Estadual de Alagoas - Curso de geografia - Campus III, </w:t>
      </w:r>
      <w:proofErr w:type="spellStart"/>
      <w:r w:rsidRPr="00E24D9D">
        <w:rPr>
          <w:rFonts w:ascii="Times New Roman" w:hAnsi="Times New Roman" w:cs="Times New Roman"/>
          <w:sz w:val="22"/>
          <w:szCs w:val="22"/>
        </w:rPr>
        <w:t>Profª</w:t>
      </w:r>
      <w:proofErr w:type="spellEnd"/>
      <w:r w:rsidRPr="00E24D9D">
        <w:rPr>
          <w:rFonts w:ascii="Times New Roman" w:hAnsi="Times New Roman" w:cs="Times New Roman"/>
          <w:sz w:val="22"/>
          <w:szCs w:val="22"/>
        </w:rPr>
        <w:t xml:space="preserve">. Permanente e Vice - Coordenadora do Programa de </w:t>
      </w:r>
      <w:r w:rsidR="00E33AE9">
        <w:rPr>
          <w:rFonts w:ascii="Times New Roman" w:hAnsi="Times New Roman" w:cs="Times New Roman"/>
          <w:sz w:val="22"/>
          <w:szCs w:val="22"/>
        </w:rPr>
        <w:t>Pós</w:t>
      </w:r>
      <w:r w:rsidRPr="00E24D9D">
        <w:rPr>
          <w:rFonts w:ascii="Times New Roman" w:hAnsi="Times New Roman" w:cs="Times New Roman"/>
          <w:sz w:val="22"/>
          <w:szCs w:val="22"/>
        </w:rPr>
        <w:t xml:space="preserve"> - Graduação em Dinâmicas Territoriais e Cultural</w:t>
      </w:r>
      <w:proofErr w:type="gramStart"/>
      <w:r w:rsidRPr="00E24D9D">
        <w:rPr>
          <w:rFonts w:ascii="Times New Roman" w:hAnsi="Times New Roman" w:cs="Times New Roman"/>
          <w:sz w:val="22"/>
          <w:szCs w:val="22"/>
        </w:rPr>
        <w:t xml:space="preserve">  </w:t>
      </w:r>
      <w:proofErr w:type="gramEnd"/>
      <w:r w:rsidRPr="00E24D9D">
        <w:rPr>
          <w:rFonts w:ascii="Times New Roman" w:hAnsi="Times New Roman" w:cs="Times New Roman"/>
          <w:sz w:val="22"/>
          <w:szCs w:val="22"/>
        </w:rPr>
        <w:t xml:space="preserve">- UNEAL. Coordenadora Institucional do Programa de Residência Pedagógica - UNEAL. Coordenadora de área colaboradora do subprojeto PIBID geografia, Campus III. E-mail: </w:t>
      </w:r>
      <w:hyperlink r:id="rId3" w:history="1">
        <w:r w:rsidRPr="00E24D9D">
          <w:rPr>
            <w:rStyle w:val="Hyperlink"/>
            <w:rFonts w:ascii="Times New Roman" w:hAnsi="Times New Roman" w:cs="Times New Roman"/>
            <w:sz w:val="22"/>
            <w:szCs w:val="22"/>
          </w:rPr>
          <w:t>jenaiceferrouneal@gmail.com</w:t>
        </w:r>
      </w:hyperlink>
    </w:p>
    <w:p w:rsidR="006C64DD" w:rsidRPr="00E24D9D" w:rsidRDefault="006C64DD" w:rsidP="002A35FB">
      <w:pPr>
        <w:pStyle w:val="Textodenotaderodap"/>
        <w:rPr>
          <w:rFonts w:ascii="Times New Roman" w:hAnsi="Times New Roman" w:cs="Times New Roman"/>
          <w:sz w:val="22"/>
          <w:szCs w:val="2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C64DD"/>
    <w:rsid w:val="002732D8"/>
    <w:rsid w:val="00453A6D"/>
    <w:rsid w:val="005C62BA"/>
    <w:rsid w:val="006C64DD"/>
    <w:rsid w:val="006F79C2"/>
    <w:rsid w:val="0071087D"/>
    <w:rsid w:val="0076243E"/>
    <w:rsid w:val="007D771D"/>
    <w:rsid w:val="008114E9"/>
    <w:rsid w:val="00A00AC0"/>
    <w:rsid w:val="00A46E4A"/>
    <w:rsid w:val="00A62576"/>
    <w:rsid w:val="00AD51CA"/>
    <w:rsid w:val="00B56A7E"/>
    <w:rsid w:val="00D20BB9"/>
    <w:rsid w:val="00D27737"/>
    <w:rsid w:val="00E33AE9"/>
    <w:rsid w:val="00FD44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C64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64DD"/>
    <w:rPr>
      <w:sz w:val="20"/>
      <w:szCs w:val="20"/>
    </w:rPr>
  </w:style>
  <w:style w:type="character" w:styleId="Refdenotaderodap">
    <w:name w:val="footnote reference"/>
    <w:basedOn w:val="Fontepargpadro"/>
    <w:uiPriority w:val="99"/>
    <w:semiHidden/>
    <w:unhideWhenUsed/>
    <w:rsid w:val="006C64DD"/>
    <w:rPr>
      <w:vertAlign w:val="superscript"/>
    </w:rPr>
  </w:style>
  <w:style w:type="character" w:styleId="Hyperlink">
    <w:name w:val="Hyperlink"/>
    <w:basedOn w:val="Fontepargpadro"/>
    <w:uiPriority w:val="99"/>
    <w:unhideWhenUsed/>
    <w:rsid w:val="006C64DD"/>
    <w:rPr>
      <w:color w:val="0563C1" w:themeColor="hyperlink"/>
      <w:u w:val="single"/>
    </w:rPr>
  </w:style>
  <w:style w:type="character" w:styleId="HiperlinkVisitado">
    <w:name w:val="FollowedHyperlink"/>
    <w:basedOn w:val="Fontepargpadro"/>
    <w:uiPriority w:val="99"/>
    <w:semiHidden/>
    <w:unhideWhenUsed/>
    <w:rsid w:val="00FD445A"/>
    <w:rPr>
      <w:color w:val="954F72" w:themeColor="followedHyperlink"/>
      <w:u w:val="single"/>
    </w:rPr>
  </w:style>
  <w:style w:type="paragraph" w:styleId="Textodebalo">
    <w:name w:val="Balloon Text"/>
    <w:basedOn w:val="Normal"/>
    <w:link w:val="TextodebaloChar"/>
    <w:uiPriority w:val="99"/>
    <w:semiHidden/>
    <w:unhideWhenUsed/>
    <w:rsid w:val="00453A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3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ortal.mec.gov.br/pibid" TargetMode="External"/><Relationship Id="rId18" Type="http://schemas.openxmlformats.org/officeDocument/2006/relationships/hyperlink" Target="http://www.fecilcam.br/nupem/anais_viii_epct/PDF/TRABALHOS-COMPLETO/Anais-CET/GEOGRAFIA/IFSouzatrabalhocompleto.pd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tempusactas.unb.br/index.php/tempus/article/view/1354" TargetMode="External"/><Relationship Id="rId17" Type="http://schemas.openxmlformats.org/officeDocument/2006/relationships/hyperlink" Target="https://eventos.set.edu.br/index.php/enfope/article/view/1927" TargetMode="External"/><Relationship Id="rId2" Type="http://schemas.openxmlformats.org/officeDocument/2006/relationships/settings" Target="settings.xml"/><Relationship Id="rId16" Type="http://schemas.openxmlformats.org/officeDocument/2006/relationships/hyperlink" Target="https://www.ebah.com.br/content/ABAAAAmA4AD/cartografia-basica-roberto-ros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iniweb.com.br/Geografia/artigos/cartografia/francischett-mafalda-representacoes-cartograficas.pdf" TargetMode="External"/><Relationship Id="rId5" Type="http://schemas.openxmlformats.org/officeDocument/2006/relationships/endnotes" Target="endnotes.xml"/><Relationship Id="rId15" Type="http://schemas.openxmlformats.org/officeDocument/2006/relationships/hyperlink" Target="http://www.educadores.diaadia.pr.gov.br/arquivos/File/2010/artigos_teses/GEOGRAFIA/Artigos/art_cartografia_geo.pdf" TargetMode="External"/><Relationship Id="rId10" Type="http://schemas.openxmlformats.org/officeDocument/2006/relationships/hyperlink" Target="https://drive.google.com/file/d/1-BJegC1IdxYdksSIjjSYLowF0de9Ewd5/view?usp=drivesd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portal.mec.gov.br/seb/arquivos/pdf/geografi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enaiceferrouneal@gmail.com" TargetMode="External"/><Relationship Id="rId2" Type="http://schemas.openxmlformats.org/officeDocument/2006/relationships/hyperlink" Target="mailto:leticiap2018@gmail.com" TargetMode="External"/><Relationship Id="rId1" Type="http://schemas.openxmlformats.org/officeDocument/2006/relationships/hyperlink" Target="mailto:anapaulavasconcellos21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9</Pages>
  <Words>3263</Words>
  <Characters>17622</Characters>
  <Application>Microsoft Office Word</Application>
  <DocSecurity>0</DocSecurity>
  <Lines>146</Lines>
  <Paragraphs>41</Paragraphs>
  <ScaleCrop>false</ScaleCrop>
  <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Convidado</dc:creator>
  <cp:keywords/>
  <dc:description/>
  <cp:lastModifiedBy>Windows User</cp:lastModifiedBy>
  <cp:revision>4</cp:revision>
  <dcterms:created xsi:type="dcterms:W3CDTF">2019-08-16T21:56:00Z</dcterms:created>
  <dcterms:modified xsi:type="dcterms:W3CDTF">2019-08-16T22:39:00Z</dcterms:modified>
</cp:coreProperties>
</file>