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84268" w14:textId="77777777" w:rsidR="005B64CD" w:rsidRDefault="005B64CD">
      <w:pPr>
        <w:jc w:val="right"/>
        <w:rPr>
          <w:rFonts w:ascii="Times New Roman" w:eastAsia="Times New Roman" w:hAnsi="Times New Roman" w:cs="Times New Roman"/>
        </w:rPr>
      </w:pPr>
    </w:p>
    <w:p w14:paraId="664DDE08" w14:textId="77777777" w:rsidR="005B64CD" w:rsidRDefault="005B64CD">
      <w:pPr>
        <w:jc w:val="center"/>
        <w:rPr>
          <w:rFonts w:ascii="Times New Roman" w:eastAsia="Times New Roman" w:hAnsi="Times New Roman" w:cs="Times New Roman"/>
          <w:b/>
        </w:rPr>
      </w:pPr>
    </w:p>
    <w:p w14:paraId="6CBA2E7F" w14:textId="77777777" w:rsidR="002D47C8" w:rsidRDefault="002D47C8" w:rsidP="000B2A9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F98AE04" w14:textId="77777777" w:rsidR="000B2A90" w:rsidRPr="000B2A90" w:rsidRDefault="000B2A90" w:rsidP="000B2A9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B2A90">
        <w:rPr>
          <w:rFonts w:ascii="Times New Roman" w:eastAsia="Times New Roman" w:hAnsi="Times New Roman" w:cs="Times New Roman"/>
          <w:b/>
        </w:rPr>
        <w:t xml:space="preserve"> </w:t>
      </w:r>
      <w:r w:rsidRPr="000B2A90">
        <w:rPr>
          <w:rFonts w:ascii="Times New Roman" w:hAnsi="Times New Roman" w:cs="Times New Roman"/>
          <w:b/>
        </w:rPr>
        <w:t>‘</w:t>
      </w:r>
      <w:r w:rsidRPr="000B2A90">
        <w:rPr>
          <w:rFonts w:ascii="Times New Roman" w:hAnsi="Times New Roman" w:cs="Times New Roman"/>
          <w:b/>
          <w:i/>
        </w:rPr>
        <w:t>PENSARSENTIR’</w:t>
      </w:r>
      <w:r w:rsidRPr="000B2A90">
        <w:rPr>
          <w:rFonts w:ascii="Times New Roman" w:hAnsi="Times New Roman" w:cs="Times New Roman"/>
          <w:b/>
        </w:rPr>
        <w:t xml:space="preserve"> OS COTIDIANOS COM O FILME DIAS PERFEITOS</w:t>
      </w:r>
    </w:p>
    <w:p w14:paraId="6F588D6B" w14:textId="77777777" w:rsidR="000B2A90" w:rsidRDefault="000B2A90" w:rsidP="000B2A90">
      <w:pPr>
        <w:spacing w:line="360" w:lineRule="auto"/>
        <w:jc w:val="both"/>
        <w:rPr>
          <w:rFonts w:ascii="Times New Roman" w:hAnsi="Times New Roman" w:cs="Times New Roman"/>
        </w:rPr>
      </w:pPr>
    </w:p>
    <w:p w14:paraId="65233CFA" w14:textId="6CC33B2D" w:rsidR="000B2A90" w:rsidRDefault="000B2A90" w:rsidP="000B2A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Rosa Helena Mendonça</w:t>
      </w:r>
      <w:r w:rsidR="00311B84">
        <w:rPr>
          <w:rFonts w:ascii="Times New Roman" w:hAnsi="Times New Roman" w:cs="Times New Roman"/>
        </w:rPr>
        <w:t xml:space="preserve"> – ProPEd/UERJ</w:t>
      </w:r>
    </w:p>
    <w:p w14:paraId="284862C5" w14:textId="6CA7E88D" w:rsidR="000B2A90" w:rsidRDefault="000B2A90" w:rsidP="000B2A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Rossana </w:t>
      </w:r>
      <w:r w:rsidR="00311B84">
        <w:rPr>
          <w:rFonts w:ascii="Times New Roman" w:hAnsi="Times New Roman" w:cs="Times New Roman"/>
        </w:rPr>
        <w:t xml:space="preserve">Maria </w:t>
      </w:r>
      <w:r>
        <w:rPr>
          <w:rFonts w:ascii="Times New Roman" w:hAnsi="Times New Roman" w:cs="Times New Roman"/>
        </w:rPr>
        <w:t>Papini</w:t>
      </w:r>
      <w:r w:rsidR="00311B84">
        <w:rPr>
          <w:rFonts w:ascii="Times New Roman" w:hAnsi="Times New Roman" w:cs="Times New Roman"/>
        </w:rPr>
        <w:t>– ProPEd/UERJ</w:t>
      </w:r>
    </w:p>
    <w:p w14:paraId="33362407" w14:textId="00915460" w:rsidR="000B2A90" w:rsidRDefault="000B2A90" w:rsidP="000B2A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Marcia Costa Rodrigues</w:t>
      </w:r>
      <w:r w:rsidR="00311B84">
        <w:rPr>
          <w:rFonts w:ascii="Times New Roman" w:hAnsi="Times New Roman" w:cs="Times New Roman"/>
        </w:rPr>
        <w:t>– ProPEd/UERJ</w:t>
      </w:r>
    </w:p>
    <w:p w14:paraId="0ABB236B" w14:textId="77777777" w:rsidR="000B2A90" w:rsidRDefault="000B2A90" w:rsidP="000B2A90">
      <w:pPr>
        <w:spacing w:line="360" w:lineRule="auto"/>
        <w:ind w:firstLine="708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34248233" w14:textId="77777777" w:rsidR="008B5BD8" w:rsidRDefault="008B5BD8" w:rsidP="00311B84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84A670F" w14:textId="6BD0FBC3" w:rsidR="000B2A90" w:rsidRDefault="00311B84" w:rsidP="00311B84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11B84">
        <w:rPr>
          <w:rFonts w:ascii="Times New Roman" w:hAnsi="Times New Roman" w:cs="Times New Roman"/>
          <w:color w:val="222222"/>
          <w:shd w:val="clear" w:color="auto" w:fill="FFFFFF"/>
        </w:rPr>
        <w:t>Resumo</w:t>
      </w:r>
    </w:p>
    <w:p w14:paraId="77A3ABA0" w14:textId="77777777" w:rsidR="008B5BD8" w:rsidRDefault="008B5BD8" w:rsidP="00311B8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294665E" w14:textId="1F8B6148" w:rsidR="00311B84" w:rsidRDefault="00311B84" w:rsidP="00311B8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Este texto</w:t>
      </w:r>
      <w:r w:rsidR="002D4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resulta da ideia de ‘cineconversas’, metodologia usada para o desenvolvimento de conversas com o uso do cinema</w:t>
      </w:r>
      <w:r w:rsidR="00DD426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Além dos textos teóricos, acr</w:t>
      </w:r>
      <w:r w:rsidR="00846B97">
        <w:rPr>
          <w:rFonts w:ascii="Times New Roman" w:hAnsi="Times New Roman" w:cs="Times New Roman"/>
        </w:rPr>
        <w:t xml:space="preserve">editamos que imagens, livros de </w:t>
      </w:r>
      <w:r>
        <w:rPr>
          <w:rFonts w:ascii="Times New Roman" w:hAnsi="Times New Roman" w:cs="Times New Roman"/>
        </w:rPr>
        <w:t>literatura, filmes e outros artefatos culturais possibilitam a criação de redes de conhecimentos que</w:t>
      </w:r>
      <w:r w:rsidR="002D47C8">
        <w:rPr>
          <w:rFonts w:ascii="Times New Roman" w:hAnsi="Times New Roman" w:cs="Times New Roman"/>
        </w:rPr>
        <w:t xml:space="preserve"> formamos ao mesmo tempo que </w:t>
      </w:r>
      <w:r>
        <w:rPr>
          <w:rFonts w:ascii="Times New Roman" w:hAnsi="Times New Roman" w:cs="Times New Roman"/>
        </w:rPr>
        <w:t xml:space="preserve">nos formam, a partir de trocas de saberes, sentimentos, histórias de vida.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O filme Dias Perfeitos, de Wim Wenders, nos desafia a </w:t>
      </w:r>
      <w:r w:rsidR="00DD426D">
        <w:rPr>
          <w:rFonts w:ascii="Times New Roman" w:hAnsi="Times New Roman" w:cs="Times New Roman"/>
          <w:color w:val="222222"/>
          <w:shd w:val="clear" w:color="auto" w:fill="FFFFFF"/>
        </w:rPr>
        <w:t xml:space="preserve">acompanhar a simplicidade e encantamento do cotidiano </w:t>
      </w:r>
      <w:r w:rsidR="00DD426D" w:rsidRPr="003015CC">
        <w:rPr>
          <w:rFonts w:ascii="Times New Roman" w:hAnsi="Times New Roman" w:cs="Times New Roman"/>
        </w:rPr>
        <w:t xml:space="preserve">de Hirayama (Koji Yakusho), um faxineiro, encarregado de limpar os banheiros públicos de Tokio. </w:t>
      </w:r>
      <w:r w:rsidR="00DD426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DD426D">
        <w:rPr>
          <w:rFonts w:ascii="Times New Roman" w:eastAsia="Times New Roman" w:hAnsi="Times New Roman" w:cs="Times New Roman"/>
        </w:rPr>
        <w:t>A arte se faz p</w:t>
      </w:r>
      <w:r w:rsidR="00846B97">
        <w:rPr>
          <w:rFonts w:ascii="Times New Roman" w:eastAsia="Times New Roman" w:hAnsi="Times New Roman" w:cs="Times New Roman"/>
        </w:rPr>
        <w:t>resente em toda a história, em que</w:t>
      </w:r>
      <w:r w:rsidR="00DD426D">
        <w:rPr>
          <w:rFonts w:ascii="Times New Roman" w:eastAsia="Times New Roman" w:hAnsi="Times New Roman" w:cs="Times New Roman"/>
        </w:rPr>
        <w:t xml:space="preserve"> a música, a literatura e a fotografia se tornam personagens.</w:t>
      </w:r>
      <w:r w:rsidR="003600BA" w:rsidRPr="003600BA">
        <w:rPr>
          <w:rFonts w:ascii="Times New Roman" w:eastAsia="Times New Roman" w:hAnsi="Times New Roman" w:cs="Times New Roman"/>
        </w:rPr>
        <w:t xml:space="preserve"> </w:t>
      </w:r>
      <w:r w:rsidR="003600BA">
        <w:rPr>
          <w:rFonts w:ascii="Times New Roman" w:eastAsia="Times New Roman" w:hAnsi="Times New Roman" w:cs="Times New Roman"/>
        </w:rPr>
        <w:t>É com esse sentimento, acerca da riqueza dos cotidianos</w:t>
      </w:r>
      <w:r w:rsidR="002D47C8">
        <w:rPr>
          <w:rFonts w:ascii="Times New Roman" w:eastAsia="Times New Roman" w:hAnsi="Times New Roman" w:cs="Times New Roman"/>
        </w:rPr>
        <w:t xml:space="preserve">, </w:t>
      </w:r>
      <w:r w:rsidR="003600BA">
        <w:rPr>
          <w:rFonts w:ascii="Times New Roman" w:eastAsia="Times New Roman" w:hAnsi="Times New Roman" w:cs="Times New Roman"/>
        </w:rPr>
        <w:t>que nos envolvemos nas ‘cineconversas’ com outros pesquisadores, professores e estudantes.</w:t>
      </w:r>
    </w:p>
    <w:p w14:paraId="714C430C" w14:textId="77777777" w:rsidR="003600BA" w:rsidRDefault="003600BA" w:rsidP="003600B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C2A4588" w14:textId="77777777" w:rsidR="002D47C8" w:rsidRDefault="002D47C8" w:rsidP="003600B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5B50764" w14:textId="6A0F4796" w:rsidR="003600BA" w:rsidRPr="00311B84" w:rsidRDefault="003600BA" w:rsidP="003600BA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Palavras Chaves: CINECONVERSAS; FORMAÇÃO DOCENTE; REDES EDUCATIVAS; COTIDIANOS</w:t>
      </w:r>
    </w:p>
    <w:p w14:paraId="4B575263" w14:textId="77777777" w:rsidR="00311B84" w:rsidRDefault="00311B84" w:rsidP="002D47C8">
      <w:pPr>
        <w:spacing w:line="36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4EAFDCD4" w14:textId="77777777" w:rsidR="002D47C8" w:rsidRDefault="002D47C8" w:rsidP="002D47C8">
      <w:pPr>
        <w:spacing w:line="36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4181D08B" w14:textId="77777777" w:rsidR="002D47C8" w:rsidRDefault="002D47C8" w:rsidP="002D47C8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CFC15CE" w14:textId="77777777" w:rsidR="008B5BD8" w:rsidRDefault="008B5BD8" w:rsidP="002D47C8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BB79A70" w14:textId="5B398CF2" w:rsidR="002D47C8" w:rsidRPr="002D47C8" w:rsidRDefault="002D47C8" w:rsidP="002D47C8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2D47C8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Resumo Expandido</w:t>
      </w:r>
    </w:p>
    <w:p w14:paraId="70008531" w14:textId="77777777" w:rsidR="00311B84" w:rsidRDefault="00311B84" w:rsidP="000B2A90">
      <w:pPr>
        <w:spacing w:line="360" w:lineRule="auto"/>
        <w:ind w:firstLine="708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56E29D0D" w14:textId="77777777" w:rsidR="002D47C8" w:rsidRDefault="002D47C8" w:rsidP="000B2A90">
      <w:pPr>
        <w:spacing w:line="360" w:lineRule="auto"/>
        <w:ind w:firstLine="708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69608436" w14:textId="77777777" w:rsidR="000B2A90" w:rsidRDefault="000B2A90" w:rsidP="000B2A90">
      <w:pPr>
        <w:spacing w:line="360" w:lineRule="auto"/>
        <w:ind w:firstLine="708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3F10F896" w14:textId="77777777" w:rsidR="000B2A90" w:rsidRPr="00B62DBC" w:rsidRDefault="000B2A90" w:rsidP="000B2A90">
      <w:pPr>
        <w:spacing w:line="360" w:lineRule="auto"/>
        <w:ind w:firstLine="708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62D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O melhor lugar do mundo é aqui</w:t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</w:rPr>
        <w:br/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E agora</w:t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</w:rPr>
        <w:br/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Aqui onde indefinido</w:t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</w:rPr>
        <w:br/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Agora que é quase quando</w:t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</w:rPr>
        <w:br/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Quando ser leve ou pesado</w:t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</w:rPr>
        <w:br/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Deixa de fazer sentido</w:t>
      </w:r>
      <w:r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...</w:t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</w:rPr>
        <w:br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(Aqui e Agora - </w:t>
      </w:r>
      <w:r w:rsidRPr="00B62D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Gilberto Gil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)</w:t>
      </w:r>
    </w:p>
    <w:p w14:paraId="091D5662" w14:textId="77777777" w:rsidR="000B2A90" w:rsidRDefault="000B2A90" w:rsidP="000B2A90">
      <w:pPr>
        <w:spacing w:line="360" w:lineRule="auto"/>
        <w:ind w:firstLine="708"/>
        <w:jc w:val="right"/>
        <w:rPr>
          <w:rFonts w:ascii="Times New Roman" w:hAnsi="Times New Roman" w:cs="Times New Roman"/>
        </w:rPr>
      </w:pPr>
    </w:p>
    <w:p w14:paraId="45879071" w14:textId="62B62AB9" w:rsidR="000B2A90" w:rsidRDefault="000B2A90" w:rsidP="000B2A9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texto, na perspectiva das pesquisas com os cotidianos (Alves, 2019), resulta da ideia de ‘cineconversas’, metodologia usada para o desenvolvimento de conversas com o uso do cinema. Além dos textos teóricos, acreditamos que imagens, livros de literatura, filmes e outros artefatos culturais possibilitam a criação de redes de conhecimentos e que, ao mesmo tempo que as formamos, elas nos formam, a partir de trocas de saberes, sentimentos, histórias de vida... As ‘cineconversas’ vêm frequentando os espaços de formação de professores no grupo de pesquisa do qual fazemos parte: </w:t>
      </w:r>
      <w:r>
        <w:rPr>
          <w:rFonts w:ascii="Times New Roman" w:eastAsia="Times New Roman" w:hAnsi="Times New Roman" w:cs="Times New Roman"/>
          <w:color w:val="000000"/>
        </w:rPr>
        <w:t>“Currículos Cotidianos: Redes Educativas, Imagens e Sons”, ProPed/UERJ, coordenado pela professora Nilda</w:t>
      </w:r>
      <w:r w:rsidR="00160C7B">
        <w:rPr>
          <w:rFonts w:ascii="Times New Roman" w:eastAsia="Times New Roman" w:hAnsi="Times New Roman" w:cs="Times New Roman"/>
          <w:color w:val="000000"/>
        </w:rPr>
        <w:t xml:space="preserve"> Alves, quando discutimos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diferentes temas a partir do que ‘</w:t>
      </w:r>
      <w:r w:rsidRPr="00E26C1C">
        <w:rPr>
          <w:rFonts w:ascii="Times New Roman" w:eastAsia="Times New Roman" w:hAnsi="Times New Roman" w:cs="Times New Roman"/>
          <w:i/>
          <w:color w:val="000000"/>
        </w:rPr>
        <w:t>vemosouvimossentimos</w:t>
      </w:r>
      <w:r>
        <w:rPr>
          <w:rFonts w:ascii="Times New Roman" w:eastAsia="Times New Roman" w:hAnsi="Times New Roman" w:cs="Times New Roman"/>
          <w:color w:val="000000"/>
        </w:rPr>
        <w:t>’ com os textos e filmes trabalhados. Esse mesmo movimento, ou metodologia, também vem send</w:t>
      </w:r>
      <w:r w:rsidR="00846B97">
        <w:rPr>
          <w:rFonts w:ascii="Times New Roman" w:eastAsia="Times New Roman" w:hAnsi="Times New Roman" w:cs="Times New Roman"/>
          <w:color w:val="000000"/>
        </w:rPr>
        <w:t xml:space="preserve">o utilizado nos cotidianos das </w:t>
      </w:r>
      <w:r>
        <w:rPr>
          <w:rFonts w:ascii="Times New Roman" w:eastAsia="Times New Roman" w:hAnsi="Times New Roman" w:cs="Times New Roman"/>
          <w:color w:val="000000"/>
        </w:rPr>
        <w:t xml:space="preserve">salas de aula com nossos estudantes.  </w:t>
      </w:r>
      <w:r>
        <w:rPr>
          <w:rFonts w:ascii="Times New Roman" w:hAnsi="Times New Roman" w:cs="Times New Roman"/>
        </w:rPr>
        <w:t xml:space="preserve"> </w:t>
      </w:r>
    </w:p>
    <w:p w14:paraId="7CBD2AA5" w14:textId="77777777" w:rsidR="000B2A90" w:rsidRDefault="000B2A90" w:rsidP="000B2A9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relação aos filmes, sem desconsiderar as suas qualidades técnicas, de estilo, de gênero, interessa-nos, sobretudo, o que cada pessoa sente, a partir das histórias contadas, que relações faz com as suas próprias experiências. São essas descobertas, às vezes individuais, outras coletivas, que nos impulsionam a criar. </w:t>
      </w:r>
    </w:p>
    <w:p w14:paraId="0019F5DB" w14:textId="77777777" w:rsidR="000B2A90" w:rsidRPr="003015CC" w:rsidRDefault="000B2A90" w:rsidP="00311B84">
      <w:pPr>
        <w:spacing w:line="360" w:lineRule="auto"/>
        <w:ind w:left="60" w:firstLine="648"/>
        <w:jc w:val="both"/>
        <w:rPr>
          <w:rFonts w:ascii="Times New Roman" w:hAnsi="Times New Roman" w:cs="Times New Roman"/>
        </w:rPr>
      </w:pPr>
      <w:r w:rsidRPr="003015CC">
        <w:rPr>
          <w:rFonts w:ascii="Times New Roman" w:hAnsi="Times New Roman" w:cs="Times New Roman"/>
        </w:rPr>
        <w:t xml:space="preserve">O filme Dias Perfeitos (2023), dirigido por Wim Wenders, uma coprodução Alemanha/Japão nos traz a história de Hirayama (Koji Yakusho), um faxineiro, </w:t>
      </w:r>
      <w:r w:rsidRPr="003015CC">
        <w:rPr>
          <w:rFonts w:ascii="Times New Roman" w:hAnsi="Times New Roman" w:cs="Times New Roman"/>
        </w:rPr>
        <w:lastRenderedPageBreak/>
        <w:t xml:space="preserve">encarregado de limpar os modernos banheiros públicos de Tokio. Metódico, disciplinado esse personagem surpreende por suas atitudes. Além do trabalho simples que ele executa com dedicação e esmero, nutre algumas paixões pela música, pela literatura, pela fotografia e pela natureza. </w:t>
      </w:r>
    </w:p>
    <w:p w14:paraId="7EF9740C" w14:textId="77777777" w:rsidR="000B2A90" w:rsidRPr="003015CC" w:rsidRDefault="000B2A90" w:rsidP="000B2A9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015CC">
        <w:rPr>
          <w:rFonts w:ascii="Times New Roman" w:hAnsi="Times New Roman" w:cs="Times New Roman"/>
        </w:rPr>
        <w:t>O filme se passa todo no presente, não há flashbacks explícitos, embora alguns elementos e encontros possam nos fazer entrever algo do passado de Hirayama.</w:t>
      </w:r>
    </w:p>
    <w:p w14:paraId="42E5F7FB" w14:textId="3D44C4C8" w:rsidR="000B2A90" w:rsidRDefault="000B2A90" w:rsidP="000B2A9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Mas, o</w:t>
      </w:r>
      <w:r w:rsidRPr="00893905">
        <w:rPr>
          <w:rFonts w:ascii="Times New Roman" w:hAnsi="Times New Roman" w:cs="Times New Roman"/>
        </w:rPr>
        <w:t xml:space="preserve"> que são “dias perfeitos”? Por que esse título contrasta com o início do filme em que vemos só rotina, repetição</w:t>
      </w:r>
      <w:r>
        <w:rPr>
          <w:rFonts w:ascii="Times New Roman" w:hAnsi="Times New Roman" w:cs="Times New Roman"/>
        </w:rPr>
        <w:t>?</w:t>
      </w:r>
      <w:r w:rsidRPr="00893905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T</w:t>
      </w:r>
      <w:r w:rsidRPr="00893905">
        <w:rPr>
          <w:rFonts w:ascii="Times New Roman" w:hAnsi="Times New Roman" w:cs="Times New Roman"/>
        </w:rPr>
        <w:t>odo dia ele faz tudo sempre igual”,</w:t>
      </w:r>
      <w:r>
        <w:rPr>
          <w:rFonts w:ascii="Times New Roman" w:hAnsi="Times New Roman" w:cs="Times New Roman"/>
        </w:rPr>
        <w:t xml:space="preserve"> como na canção de Chico Buarque,</w:t>
      </w:r>
      <w:r w:rsidRPr="008939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893905">
        <w:rPr>
          <w:rFonts w:ascii="Times New Roman" w:hAnsi="Times New Roman" w:cs="Times New Roman"/>
        </w:rPr>
        <w:t>corda, escova os dentes, prepara seus equipamentos para o trabalh</w:t>
      </w:r>
      <w:r>
        <w:rPr>
          <w:rFonts w:ascii="Times New Roman" w:hAnsi="Times New Roman" w:cs="Times New Roman"/>
        </w:rPr>
        <w:t>o, arruma o carro, toma o seu café. Mas ao abrir a</w:t>
      </w:r>
      <w:r w:rsidR="00846B97">
        <w:rPr>
          <w:rFonts w:ascii="Times New Roman" w:hAnsi="Times New Roman" w:cs="Times New Roman"/>
        </w:rPr>
        <w:t xml:space="preserve"> porta de sua pequena casa</w:t>
      </w:r>
      <w:r>
        <w:rPr>
          <w:rFonts w:ascii="Times New Roman" w:hAnsi="Times New Roman" w:cs="Times New Roman"/>
        </w:rPr>
        <w:t xml:space="preserve"> se depara sempre com um novo dia, uma nova luz, uma brisa ou uma ventania, sol ou chuva...</w:t>
      </w:r>
    </w:p>
    <w:p w14:paraId="3A29A4A3" w14:textId="77777777" w:rsidR="008B5BD8" w:rsidRDefault="008B5BD8" w:rsidP="000B2A9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B6736F9" w14:textId="77777777" w:rsidR="000B2A90" w:rsidRPr="00FC1E05" w:rsidRDefault="000B2A90" w:rsidP="008B5BD8">
      <w:pPr>
        <w:ind w:left="5760"/>
        <w:rPr>
          <w:rFonts w:ascii="Times New Roman" w:hAnsi="Times New Roman" w:cs="Times New Roman"/>
          <w:i/>
        </w:rPr>
      </w:pPr>
      <w:r w:rsidRPr="00FC1E05">
        <w:rPr>
          <w:rFonts w:ascii="Times New Roman" w:hAnsi="Times New Roman" w:cs="Times New Roman"/>
          <w:i/>
        </w:rPr>
        <w:t>A perfeição é uma meta</w:t>
      </w:r>
    </w:p>
    <w:p w14:paraId="11B49952" w14:textId="6772F05C" w:rsidR="000B2A90" w:rsidRPr="00FC1E05" w:rsidRDefault="000B2A90" w:rsidP="000B2A90">
      <w:pPr>
        <w:jc w:val="both"/>
        <w:rPr>
          <w:rFonts w:ascii="Times New Roman" w:hAnsi="Times New Roman" w:cs="Times New Roman"/>
          <w:i/>
        </w:rPr>
      </w:pPr>
      <w:r w:rsidRPr="00FC1E05"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  <w:r w:rsidR="008B5BD8">
        <w:rPr>
          <w:rFonts w:ascii="Times New Roman" w:hAnsi="Times New Roman" w:cs="Times New Roman"/>
          <w:i/>
        </w:rPr>
        <w:t xml:space="preserve">  </w:t>
      </w:r>
      <w:r w:rsidRPr="00FC1E05">
        <w:rPr>
          <w:rFonts w:ascii="Times New Roman" w:hAnsi="Times New Roman" w:cs="Times New Roman"/>
          <w:i/>
        </w:rPr>
        <w:t>Defendida pelo goleiro</w:t>
      </w:r>
    </w:p>
    <w:p w14:paraId="586A8E5E" w14:textId="0CAF3FA7" w:rsidR="000B2A90" w:rsidRPr="00FC1E05" w:rsidRDefault="000B2A90" w:rsidP="000B2A90">
      <w:pPr>
        <w:jc w:val="both"/>
        <w:rPr>
          <w:rFonts w:ascii="Times New Roman" w:hAnsi="Times New Roman" w:cs="Times New Roman"/>
          <w:i/>
        </w:rPr>
      </w:pPr>
      <w:r w:rsidRPr="00FC1E05"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  <w:r w:rsidR="008B5BD8">
        <w:rPr>
          <w:rFonts w:ascii="Times New Roman" w:hAnsi="Times New Roman" w:cs="Times New Roman"/>
          <w:i/>
        </w:rPr>
        <w:t xml:space="preserve">  </w:t>
      </w:r>
      <w:r w:rsidRPr="00FC1E05">
        <w:rPr>
          <w:rFonts w:ascii="Times New Roman" w:hAnsi="Times New Roman" w:cs="Times New Roman"/>
          <w:i/>
        </w:rPr>
        <w:t>Que joga na seleção...</w:t>
      </w:r>
    </w:p>
    <w:p w14:paraId="0AE4931A" w14:textId="77777777" w:rsidR="000B2A90" w:rsidRDefault="000B2A90" w:rsidP="000B2A90">
      <w:pPr>
        <w:jc w:val="right"/>
        <w:rPr>
          <w:rFonts w:ascii="Times New Roman" w:hAnsi="Times New Roman" w:cs="Times New Roman"/>
        </w:rPr>
      </w:pPr>
      <w:r w:rsidRPr="006A0FEB">
        <w:rPr>
          <w:rFonts w:ascii="Times New Roman" w:hAnsi="Times New Roman" w:cs="Times New Roman"/>
        </w:rPr>
        <w:t>(Meio de campo – Gilberto Gil)</w:t>
      </w:r>
    </w:p>
    <w:p w14:paraId="7DEC15F2" w14:textId="77777777" w:rsidR="000B2A90" w:rsidRDefault="000B2A90" w:rsidP="000B2A9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6512EC62" w14:textId="77777777" w:rsidR="000B2A90" w:rsidRDefault="000B2A90" w:rsidP="000B2A9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filme também</w:t>
      </w:r>
      <w:r w:rsidRPr="003B23D5">
        <w:rPr>
          <w:rFonts w:ascii="Times New Roman" w:eastAsia="Times New Roman" w:hAnsi="Times New Roman" w:cs="Times New Roman"/>
        </w:rPr>
        <w:t xml:space="preserve"> questiona as necessidades geradas pela sociedade de consumo no mundo contemporâneo, </w:t>
      </w:r>
      <w:r>
        <w:rPr>
          <w:rFonts w:ascii="Times New Roman" w:eastAsia="Times New Roman" w:hAnsi="Times New Roman" w:cs="Times New Roman"/>
        </w:rPr>
        <w:t xml:space="preserve">reflete sobre </w:t>
      </w:r>
      <w:r w:rsidRPr="003B23D5">
        <w:rPr>
          <w:rFonts w:ascii="Times New Roman" w:eastAsia="Times New Roman" w:hAnsi="Times New Roman" w:cs="Times New Roman"/>
        </w:rPr>
        <w:t xml:space="preserve">o quanto </w:t>
      </w:r>
      <w:r>
        <w:rPr>
          <w:rFonts w:ascii="Times New Roman" w:eastAsia="Times New Roman" w:hAnsi="Times New Roman" w:cs="Times New Roman"/>
        </w:rPr>
        <w:t>realmente</w:t>
      </w:r>
      <w:r w:rsidRPr="003B23D5">
        <w:rPr>
          <w:rFonts w:ascii="Times New Roman" w:eastAsia="Times New Roman" w:hAnsi="Times New Roman" w:cs="Times New Roman"/>
        </w:rPr>
        <w:t xml:space="preserve"> precisamos da parafernália de objetos e tecnologias para sermos felizes. O que de fato seria a felicidade?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2035507" w14:textId="77777777" w:rsidR="000B2A90" w:rsidRPr="00B5355E" w:rsidRDefault="000B2A90" w:rsidP="000B2A9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B23D5">
        <w:rPr>
          <w:rFonts w:ascii="Times New Roman" w:eastAsia="Times New Roman" w:hAnsi="Times New Roman" w:cs="Times New Roman"/>
        </w:rPr>
        <w:t>O personagem</w:t>
      </w:r>
      <w:r>
        <w:rPr>
          <w:rFonts w:ascii="Times New Roman" w:eastAsia="Times New Roman" w:hAnsi="Times New Roman" w:cs="Times New Roman"/>
        </w:rPr>
        <w:t xml:space="preserve"> Hirayama</w:t>
      </w:r>
      <w:r w:rsidRPr="003B23D5">
        <w:rPr>
          <w:rFonts w:ascii="Times New Roman" w:eastAsia="Times New Roman" w:hAnsi="Times New Roman" w:cs="Times New Roman"/>
        </w:rPr>
        <w:t xml:space="preserve"> vive dias perfeitos no seu cotidiano </w:t>
      </w:r>
      <w:r w:rsidRPr="00D16A71">
        <w:rPr>
          <w:rFonts w:ascii="Times New Roman" w:eastAsia="Times New Roman" w:hAnsi="Times New Roman" w:cs="Times New Roman"/>
        </w:rPr>
        <w:t xml:space="preserve">aparentemente repetitivo. </w:t>
      </w:r>
      <w:r w:rsidRPr="00D16A71">
        <w:rPr>
          <w:rFonts w:ascii="Times New Roman" w:hAnsi="Times New Roman" w:cs="Times New Roman"/>
        </w:rPr>
        <w:t>Cotidianos</w:t>
      </w:r>
      <w:r w:rsidRPr="00D16A71">
        <w:rPr>
          <w:rFonts w:ascii="Times New Roman" w:hAnsi="Times New Roman" w:cs="Times New Roman"/>
          <w:spacing w:val="1"/>
        </w:rPr>
        <w:t xml:space="preserve"> </w:t>
      </w:r>
      <w:r w:rsidRPr="00D16A71">
        <w:rPr>
          <w:rFonts w:ascii="Times New Roman" w:hAnsi="Times New Roman" w:cs="Times New Roman"/>
        </w:rPr>
        <w:t>humanos</w:t>
      </w:r>
      <w:r w:rsidRPr="00D16A71">
        <w:rPr>
          <w:rFonts w:ascii="Times New Roman" w:hAnsi="Times New Roman" w:cs="Times New Roman"/>
          <w:spacing w:val="1"/>
        </w:rPr>
        <w:t xml:space="preserve"> </w:t>
      </w:r>
      <w:r w:rsidRPr="00D16A71">
        <w:rPr>
          <w:rFonts w:ascii="Times New Roman" w:hAnsi="Times New Roman" w:cs="Times New Roman"/>
        </w:rPr>
        <w:t>são</w:t>
      </w:r>
      <w:r w:rsidRPr="00D16A71">
        <w:rPr>
          <w:rFonts w:ascii="Times New Roman" w:hAnsi="Times New Roman" w:cs="Times New Roman"/>
          <w:spacing w:val="1"/>
        </w:rPr>
        <w:t xml:space="preserve"> </w:t>
      </w:r>
      <w:r w:rsidRPr="00D16A71">
        <w:rPr>
          <w:rFonts w:ascii="Times New Roman" w:hAnsi="Times New Roman" w:cs="Times New Roman"/>
        </w:rPr>
        <w:t>‘</w:t>
      </w:r>
      <w:r w:rsidRPr="00D16A71">
        <w:rPr>
          <w:rFonts w:ascii="Times New Roman" w:hAnsi="Times New Roman" w:cs="Times New Roman"/>
          <w:i/>
        </w:rPr>
        <w:t>espaçostempos’</w:t>
      </w:r>
      <w:r w:rsidRPr="00D16A71">
        <w:rPr>
          <w:rFonts w:ascii="Times New Roman" w:hAnsi="Times New Roman" w:cs="Times New Roman"/>
          <w:i/>
          <w:spacing w:val="1"/>
        </w:rPr>
        <w:t xml:space="preserve"> </w:t>
      </w:r>
      <w:r w:rsidRPr="00D16A71">
        <w:rPr>
          <w:rFonts w:ascii="Times New Roman" w:hAnsi="Times New Roman" w:cs="Times New Roman"/>
        </w:rPr>
        <w:t>de</w:t>
      </w:r>
      <w:r w:rsidRPr="00D16A71">
        <w:rPr>
          <w:rFonts w:ascii="Times New Roman" w:hAnsi="Times New Roman" w:cs="Times New Roman"/>
          <w:spacing w:val="1"/>
        </w:rPr>
        <w:t xml:space="preserve"> </w:t>
      </w:r>
      <w:r w:rsidRPr="00D16A71">
        <w:rPr>
          <w:rFonts w:ascii="Times New Roman" w:hAnsi="Times New Roman" w:cs="Times New Roman"/>
        </w:rPr>
        <w:t>repetição</w:t>
      </w:r>
      <w:r w:rsidRPr="00D16A71">
        <w:rPr>
          <w:rFonts w:ascii="Times New Roman" w:hAnsi="Times New Roman" w:cs="Times New Roman"/>
          <w:spacing w:val="1"/>
        </w:rPr>
        <w:t xml:space="preserve"> </w:t>
      </w:r>
      <w:r w:rsidRPr="00D16A71">
        <w:rPr>
          <w:rFonts w:ascii="Times New Roman" w:hAnsi="Times New Roman" w:cs="Times New Roman"/>
        </w:rPr>
        <w:t>e</w:t>
      </w:r>
      <w:r w:rsidRPr="00D16A71">
        <w:rPr>
          <w:rFonts w:ascii="Times New Roman" w:hAnsi="Times New Roman" w:cs="Times New Roman"/>
          <w:spacing w:val="1"/>
        </w:rPr>
        <w:t xml:space="preserve"> </w:t>
      </w:r>
      <w:r w:rsidRPr="00D16A71">
        <w:rPr>
          <w:rFonts w:ascii="Times New Roman" w:hAnsi="Times New Roman" w:cs="Times New Roman"/>
        </w:rPr>
        <w:t>de</w:t>
      </w:r>
      <w:r w:rsidRPr="00D16A71">
        <w:rPr>
          <w:rFonts w:ascii="Times New Roman" w:hAnsi="Times New Roman" w:cs="Times New Roman"/>
          <w:spacing w:val="1"/>
        </w:rPr>
        <w:t xml:space="preserve"> </w:t>
      </w:r>
      <w:r w:rsidRPr="00D16A71">
        <w:rPr>
          <w:rFonts w:ascii="Times New Roman" w:hAnsi="Times New Roman" w:cs="Times New Roman"/>
        </w:rPr>
        <w:t>criação (Alves, 2019).</w:t>
      </w:r>
      <w:r>
        <w:rPr>
          <w:spacing w:val="1"/>
        </w:rPr>
        <w:t xml:space="preserve"> </w:t>
      </w:r>
      <w:r w:rsidRPr="003B23D5">
        <w:rPr>
          <w:rFonts w:ascii="Times New Roman" w:eastAsia="Times New Roman" w:hAnsi="Times New Roman" w:cs="Times New Roman"/>
        </w:rPr>
        <w:t>Foi com Deleuze</w:t>
      </w:r>
      <w:r>
        <w:t xml:space="preserve"> (2018) </w:t>
      </w:r>
      <w:r w:rsidRPr="003B23D5">
        <w:rPr>
          <w:rFonts w:ascii="Times New Roman" w:eastAsia="Times New Roman" w:hAnsi="Times New Roman" w:cs="Times New Roman"/>
        </w:rPr>
        <w:t>que aprendemos que as repetições se baseiam em diferenças. O que se repete nunca é igual, nem para o autor</w:t>
      </w:r>
      <w:r>
        <w:rPr>
          <w:rFonts w:ascii="Times New Roman" w:eastAsia="Times New Roman" w:hAnsi="Times New Roman" w:cs="Times New Roman"/>
        </w:rPr>
        <w:t xml:space="preserve"> daquilo que repete</w:t>
      </w:r>
      <w:r w:rsidRPr="003B23D5">
        <w:rPr>
          <w:rFonts w:ascii="Times New Roman" w:eastAsia="Times New Roman" w:hAnsi="Times New Roman" w:cs="Times New Roman"/>
        </w:rPr>
        <w:t>, nem na</w:t>
      </w:r>
      <w:r>
        <w:rPr>
          <w:rFonts w:ascii="Times New Roman" w:eastAsia="Times New Roman" w:hAnsi="Times New Roman" w:cs="Times New Roman"/>
        </w:rPr>
        <w:t>s relações em que</w:t>
      </w:r>
      <w:r w:rsidRPr="003B23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repetições acontecem. </w:t>
      </w:r>
      <w:r>
        <w:t xml:space="preserve"> </w:t>
      </w:r>
      <w:r w:rsidRPr="003B23D5">
        <w:rPr>
          <w:rFonts w:ascii="Times New Roman" w:eastAsia="Times New Roman" w:hAnsi="Times New Roman" w:cs="Times New Roman"/>
        </w:rPr>
        <w:t xml:space="preserve">Um limpador de banheiros dos parques públicos do Japão, que todo dia faz as mesmas coisas, mas </w:t>
      </w:r>
      <w:r>
        <w:rPr>
          <w:rFonts w:ascii="Times New Roman" w:eastAsia="Times New Roman" w:hAnsi="Times New Roman" w:cs="Times New Roman"/>
        </w:rPr>
        <w:t xml:space="preserve">que está </w:t>
      </w:r>
      <w:r w:rsidRPr="003B23D5">
        <w:rPr>
          <w:rFonts w:ascii="Times New Roman" w:eastAsia="Times New Roman" w:hAnsi="Times New Roman" w:cs="Times New Roman"/>
        </w:rPr>
        <w:t>sempre vivendo experiências diferentes e emocionantes.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4E1B6D2" w14:textId="77777777" w:rsidR="000B2A90" w:rsidRDefault="000B2A90" w:rsidP="000B2A90">
      <w:pPr>
        <w:spacing w:line="360" w:lineRule="auto"/>
        <w:jc w:val="both"/>
        <w:rPr>
          <w:rFonts w:ascii="Times New Roman" w:hAnsi="Times New Roman" w:cs="Times New Roman"/>
        </w:rPr>
      </w:pPr>
      <w:r w:rsidRPr="00B5355E">
        <w:rPr>
          <w:rFonts w:ascii="Times New Roman" w:hAnsi="Times New Roman" w:cs="Times New Roman"/>
        </w:rPr>
        <w:tab/>
        <w:t xml:space="preserve">Este filme extraordinário nos levou a pensar em Souza Dias (1995), </w:t>
      </w:r>
      <w:r>
        <w:rPr>
          <w:rFonts w:ascii="Times New Roman" w:hAnsi="Times New Roman" w:cs="Times New Roman"/>
        </w:rPr>
        <w:t>que</w:t>
      </w:r>
      <w:r w:rsidRPr="00B5355E">
        <w:rPr>
          <w:rFonts w:ascii="Times New Roman" w:hAnsi="Times New Roman" w:cs="Times New Roman"/>
        </w:rPr>
        <w:t xml:space="preserve"> nos diz que somos múltiplos, somos os livros que lemos, as músicas, as pinturas, os sonhos, os filmes</w:t>
      </w:r>
      <w:r>
        <w:rPr>
          <w:rFonts w:ascii="Times New Roman" w:hAnsi="Times New Roman" w:cs="Times New Roman"/>
        </w:rPr>
        <w:t xml:space="preserve"> e muito mais</w:t>
      </w:r>
      <w:r w:rsidRPr="00B5355E">
        <w:rPr>
          <w:rFonts w:ascii="Times New Roman" w:hAnsi="Times New Roman" w:cs="Times New Roman"/>
        </w:rPr>
        <w:t xml:space="preserve">. Houve uma profunda aproximação com este personagem </w:t>
      </w:r>
      <w:r>
        <w:rPr>
          <w:rFonts w:ascii="Times New Roman" w:hAnsi="Times New Roman" w:cs="Times New Roman"/>
        </w:rPr>
        <w:t xml:space="preserve">que vive </w:t>
      </w:r>
      <w:r>
        <w:rPr>
          <w:rFonts w:ascii="Times New Roman" w:hAnsi="Times New Roman" w:cs="Times New Roman"/>
        </w:rPr>
        <w:lastRenderedPageBreak/>
        <w:t xml:space="preserve">de forma </w:t>
      </w:r>
      <w:r w:rsidRPr="00B5355E">
        <w:rPr>
          <w:rFonts w:ascii="Times New Roman" w:hAnsi="Times New Roman" w:cs="Times New Roman"/>
        </w:rPr>
        <w:t>analógic</w:t>
      </w:r>
      <w:r>
        <w:rPr>
          <w:rFonts w:ascii="Times New Roman" w:hAnsi="Times New Roman" w:cs="Times New Roman"/>
        </w:rPr>
        <w:t>a</w:t>
      </w:r>
      <w:r w:rsidRPr="00B5355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em um cotidiano marcado por altas tecnologias,</w:t>
      </w:r>
      <w:r w:rsidRPr="00B535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inventando</w:t>
      </w:r>
      <w:r w:rsidRPr="00B5355E">
        <w:rPr>
          <w:rFonts w:ascii="Times New Roman" w:hAnsi="Times New Roman" w:cs="Times New Roman"/>
        </w:rPr>
        <w:t xml:space="preserve"> seus cotidianos</w:t>
      </w:r>
      <w:r>
        <w:rPr>
          <w:rFonts w:ascii="Times New Roman" w:hAnsi="Times New Roman" w:cs="Times New Roman"/>
        </w:rPr>
        <w:t xml:space="preserve"> como</w:t>
      </w:r>
      <w:r w:rsidRPr="00B5355E">
        <w:rPr>
          <w:rFonts w:ascii="Times New Roman" w:hAnsi="Times New Roman" w:cs="Times New Roman"/>
        </w:rPr>
        <w:t xml:space="preserve"> leitor assíduo, apaixonado pela música que toca em velhos artefatos tecnológicos, </w:t>
      </w:r>
      <w:r>
        <w:rPr>
          <w:rFonts w:ascii="Times New Roman" w:hAnsi="Times New Roman" w:cs="Times New Roman"/>
        </w:rPr>
        <w:t>fiel à fita cassete e ao repertório que marcou provavelmente a sua juventude</w:t>
      </w:r>
      <w:r w:rsidRPr="00B5355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Mas o faz sem saudosismo, por mera fruição. </w:t>
      </w:r>
      <w:r w:rsidRPr="00B5355E">
        <w:rPr>
          <w:rFonts w:ascii="Times New Roman" w:hAnsi="Times New Roman" w:cs="Times New Roman"/>
        </w:rPr>
        <w:t>Ele fotografa as árvores, a natureza, em suas mutações de acordo com</w:t>
      </w:r>
      <w:r>
        <w:rPr>
          <w:rFonts w:ascii="Times New Roman" w:hAnsi="Times New Roman" w:cs="Times New Roman"/>
        </w:rPr>
        <w:t xml:space="preserve"> a luz do momento,</w:t>
      </w:r>
      <w:r w:rsidRPr="00B5355E">
        <w:rPr>
          <w:rFonts w:ascii="Times New Roman" w:hAnsi="Times New Roman" w:cs="Times New Roman"/>
        </w:rPr>
        <w:t xml:space="preserve"> as estações, a luz do sol, a chuva. E, incrível, as revela e coleciona, coisa que quase ninguém faz mais nesta segunda década do século XXI.</w:t>
      </w:r>
      <w:r>
        <w:rPr>
          <w:rFonts w:ascii="Times New Roman" w:hAnsi="Times New Roman" w:cs="Times New Roman"/>
        </w:rPr>
        <w:t xml:space="preserve"> A isso, os japoneses chamam de </w:t>
      </w:r>
      <w:r w:rsidRPr="00820307">
        <w:rPr>
          <w:rFonts w:ascii="Times New Roman" w:hAnsi="Times New Roman" w:cs="Times New Roman"/>
          <w:i/>
          <w:iCs/>
        </w:rPr>
        <w:t>komorebi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ou seja, a captura do momento em sua plenitude e singularidade; uma mesma árvore, em um mesmo parque, nunca é idêntica em suas luzes e sombras. É preciso olhos para ver e sensibilidade para capturar. </w:t>
      </w:r>
    </w:p>
    <w:p w14:paraId="122F88DC" w14:textId="77777777" w:rsidR="000B2A90" w:rsidRDefault="000B2A90" w:rsidP="000B2A90">
      <w:pPr>
        <w:spacing w:line="360" w:lineRule="auto"/>
        <w:jc w:val="both"/>
        <w:rPr>
          <w:rFonts w:ascii="Times New Roman" w:hAnsi="Times New Roman" w:cs="Times New Roman"/>
        </w:rPr>
      </w:pPr>
      <w:r w:rsidRPr="00B5355E">
        <w:rPr>
          <w:rFonts w:ascii="Times New Roman" w:hAnsi="Times New Roman" w:cs="Times New Roman"/>
        </w:rPr>
        <w:tab/>
        <w:t>E foi inspiração para estas conversas</w:t>
      </w:r>
      <w:r>
        <w:rPr>
          <w:rFonts w:ascii="Times New Roman" w:hAnsi="Times New Roman" w:cs="Times New Roman"/>
        </w:rPr>
        <w:t xml:space="preserve"> entre as autoras </w:t>
      </w:r>
      <w:r w:rsidRPr="00B5355E">
        <w:rPr>
          <w:rFonts w:ascii="Times New Roman" w:hAnsi="Times New Roman" w:cs="Times New Roman"/>
        </w:rPr>
        <w:t>que possibilit</w:t>
      </w:r>
      <w:r>
        <w:rPr>
          <w:rFonts w:ascii="Times New Roman" w:hAnsi="Times New Roman" w:cs="Times New Roman"/>
        </w:rPr>
        <w:t>ou</w:t>
      </w:r>
      <w:r w:rsidRPr="00B5355E">
        <w:rPr>
          <w:rFonts w:ascii="Times New Roman" w:hAnsi="Times New Roman" w:cs="Times New Roman"/>
        </w:rPr>
        <w:t xml:space="preserve"> o conh</w:t>
      </w:r>
      <w:r>
        <w:rPr>
          <w:rFonts w:ascii="Times New Roman" w:hAnsi="Times New Roman" w:cs="Times New Roman"/>
        </w:rPr>
        <w:t>ecimento de si e do outro (Serpa</w:t>
      </w:r>
      <w:r w:rsidRPr="00B5355E">
        <w:rPr>
          <w:rFonts w:ascii="Times New Roman" w:hAnsi="Times New Roman" w:cs="Times New Roman"/>
        </w:rPr>
        <w:t>, 2018)</w:t>
      </w:r>
      <w:r>
        <w:rPr>
          <w:rFonts w:ascii="Times New Roman" w:hAnsi="Times New Roman" w:cs="Times New Roman"/>
        </w:rPr>
        <w:t>. Como cada uma viu o filme, sentiu suas sutilezas, foi isso que possibilitou a tessitura deste texto e a sua correlação com a ideia de redes e do Seminário Internacional “As Redes educativas e as tecnologias; tessituras de solidariedade e de convivência nos diferentes espaços-tempos educativos”. Por suas características, o trabalho de liga ao Eixo 1.</w:t>
      </w:r>
    </w:p>
    <w:p w14:paraId="44A2090F" w14:textId="77777777" w:rsidR="000B2A90" w:rsidRDefault="000B2A90" w:rsidP="000B2A90">
      <w:pPr>
        <w:spacing w:line="360" w:lineRule="auto"/>
        <w:jc w:val="both"/>
        <w:rPr>
          <w:rFonts w:ascii="Times New Roman" w:hAnsi="Times New Roman" w:cs="Times New Roman"/>
        </w:rPr>
      </w:pPr>
    </w:p>
    <w:p w14:paraId="17425394" w14:textId="77777777" w:rsidR="000B2A90" w:rsidRPr="00094741" w:rsidRDefault="000B2A90" w:rsidP="000B2A90">
      <w:pPr>
        <w:spacing w:line="360" w:lineRule="auto"/>
        <w:jc w:val="both"/>
        <w:rPr>
          <w:rFonts w:ascii="Times New Roman" w:hAnsi="Times New Roman" w:cs="Times New Roman"/>
        </w:rPr>
      </w:pPr>
      <w:r w:rsidRPr="00094741">
        <w:rPr>
          <w:rFonts w:ascii="Times New Roman" w:hAnsi="Times New Roman" w:cs="Times New Roman"/>
          <w:noProof/>
        </w:rPr>
        <w:drawing>
          <wp:inline distT="0" distB="0" distL="0" distR="0" wp14:anchorId="3B6C18F5" wp14:editId="3D06313E">
            <wp:extent cx="5259966" cy="2928135"/>
            <wp:effectExtent l="0" t="0" r="0" b="5715"/>
            <wp:docPr id="4" name="Imagem 4" descr="C:\Users\marci\Downloads\PHOTO-2024-05-25-12-2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rci\Downloads\PHOTO-2024-05-25-12-21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999" cy="294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010C" w14:textId="77777777" w:rsidR="000B2A90" w:rsidRPr="00B5355E" w:rsidRDefault="000B2A90" w:rsidP="000B2A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Imagem do ator </w:t>
      </w:r>
      <w:r w:rsidRPr="003015CC">
        <w:rPr>
          <w:rFonts w:ascii="Times New Roman" w:hAnsi="Times New Roman" w:cs="Times New Roman"/>
        </w:rPr>
        <w:t xml:space="preserve">Koji </w:t>
      </w:r>
      <w:r>
        <w:rPr>
          <w:rFonts w:ascii="Times New Roman" w:hAnsi="Times New Roman" w:cs="Times New Roman"/>
        </w:rPr>
        <w:t>Yakusho, que interpreta Hirayama</w:t>
      </w:r>
      <w:r w:rsidRPr="003015C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em uma cena do filme, em que se encanta em admirar a luz sobre as árvores. Em: </w:t>
      </w:r>
      <w:r w:rsidRPr="00C0004E">
        <w:rPr>
          <w:rFonts w:ascii="Times New Roman" w:hAnsi="Times New Roman" w:cs="Times New Roman"/>
        </w:rPr>
        <w:t>https://www.biapadial.com/blog/dias-perfeitos-e-os-komorebi-que-nos-guiam-pela-vida</w:t>
      </w:r>
    </w:p>
    <w:p w14:paraId="4A6E109C" w14:textId="77777777" w:rsidR="000B2A90" w:rsidRDefault="000B2A90" w:rsidP="000B2A90">
      <w:pPr>
        <w:spacing w:line="360" w:lineRule="auto"/>
        <w:jc w:val="both"/>
        <w:rPr>
          <w:rFonts w:ascii="Times New Roman" w:hAnsi="Times New Roman" w:cs="Times New Roman"/>
        </w:rPr>
      </w:pPr>
      <w:r w:rsidRPr="00B5355E">
        <w:rPr>
          <w:rFonts w:ascii="Times New Roman" w:hAnsi="Times New Roman" w:cs="Times New Roman"/>
        </w:rPr>
        <w:tab/>
      </w:r>
    </w:p>
    <w:p w14:paraId="7B80160C" w14:textId="13945399" w:rsidR="000B2A90" w:rsidRPr="00B5355E" w:rsidRDefault="000B2A90" w:rsidP="000B2A9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Hirayama é </w:t>
      </w:r>
      <w:r w:rsidRPr="00B5355E">
        <w:rPr>
          <w:rFonts w:ascii="Times New Roman" w:hAnsi="Times New Roman" w:cs="Times New Roman"/>
        </w:rPr>
        <w:t>um personagem poético. Faz lembrar Manuel de Barros, quando diz que “explicar afasta todas as falas da imaginação” (2010). Algo meio inexplicável e no terreno da pura poesia permeia esta produção fílmica. A ge</w:t>
      </w:r>
      <w:r>
        <w:rPr>
          <w:rFonts w:ascii="Times New Roman" w:hAnsi="Times New Roman" w:cs="Times New Roman"/>
        </w:rPr>
        <w:t>nte se emociona. Segundo Machado</w:t>
      </w:r>
      <w:r w:rsidRPr="00B5355E">
        <w:rPr>
          <w:rFonts w:ascii="Times New Roman" w:hAnsi="Times New Roman" w:cs="Times New Roman"/>
        </w:rPr>
        <w:t xml:space="preserve"> (2022, p.52) “os cotidianos são espaços de mudanças, do efêmero, do não contínuo, do não programado”. Mas mesmo assim o </w:t>
      </w:r>
      <w:r>
        <w:rPr>
          <w:rFonts w:ascii="Times New Roman" w:hAnsi="Times New Roman" w:cs="Times New Roman"/>
        </w:rPr>
        <w:t>pe</w:t>
      </w:r>
      <w:r w:rsidR="00311B8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sonagem</w:t>
      </w:r>
      <w:r w:rsidRPr="00B5355E">
        <w:rPr>
          <w:rFonts w:ascii="Times New Roman" w:hAnsi="Times New Roman" w:cs="Times New Roman"/>
        </w:rPr>
        <w:t xml:space="preserve"> luta, cria uma rotina, busca simplificar a vida, vive modestamente, parece estar totalmente no agora. E se joga nas experiências...</w:t>
      </w:r>
    </w:p>
    <w:p w14:paraId="7BDAC158" w14:textId="77777777" w:rsidR="000B2A90" w:rsidRPr="00B5355E" w:rsidRDefault="000B2A90" w:rsidP="000B2A90">
      <w:pPr>
        <w:spacing w:line="360" w:lineRule="auto"/>
        <w:jc w:val="both"/>
        <w:rPr>
          <w:rFonts w:ascii="Times New Roman" w:hAnsi="Times New Roman" w:cs="Times New Roman"/>
        </w:rPr>
      </w:pPr>
      <w:r w:rsidRPr="00B5355E">
        <w:rPr>
          <w:rFonts w:ascii="Times New Roman" w:hAnsi="Times New Roman" w:cs="Times New Roman"/>
        </w:rPr>
        <w:tab/>
        <w:t>E de acordo com Larrosa (2003),</w:t>
      </w:r>
    </w:p>
    <w:p w14:paraId="123837E5" w14:textId="77777777" w:rsidR="000B2A90" w:rsidRDefault="000B2A90" w:rsidP="000B2A90">
      <w:pPr>
        <w:ind w:left="2268"/>
        <w:jc w:val="both"/>
        <w:rPr>
          <w:rFonts w:ascii="Times New Roman" w:hAnsi="Times New Roman" w:cs="Times New Roman"/>
        </w:rPr>
      </w:pPr>
      <w:r w:rsidRPr="00B5355E">
        <w:rPr>
          <w:rFonts w:ascii="Times New Roman" w:hAnsi="Times New Roman" w:cs="Times New Roman"/>
        </w:rPr>
        <w:t xml:space="preserve"> experiência é o que nos passa, o que nos acontece, o que nos toca(...). Não o que se passa, não o que acontece ou o que toca (...). É a possibilidade de que algo nos aconteça ou toque, requer um gesto de interrupção (...), requer parar para pensar, parar para olhar, parar para escutar, parar para sentir...(p.24)</w:t>
      </w:r>
    </w:p>
    <w:p w14:paraId="11C50776" w14:textId="77777777" w:rsidR="000B2A90" w:rsidRPr="00B5355E" w:rsidRDefault="000B2A90" w:rsidP="000B2A90">
      <w:pPr>
        <w:ind w:left="2268"/>
        <w:jc w:val="both"/>
        <w:rPr>
          <w:rFonts w:ascii="Times New Roman" w:hAnsi="Times New Roman" w:cs="Times New Roman"/>
        </w:rPr>
      </w:pPr>
      <w:r w:rsidRPr="00B5355E">
        <w:rPr>
          <w:rFonts w:ascii="Times New Roman" w:hAnsi="Times New Roman" w:cs="Times New Roman"/>
        </w:rPr>
        <w:tab/>
      </w:r>
    </w:p>
    <w:p w14:paraId="4EBC0758" w14:textId="77777777" w:rsidR="000B2A90" w:rsidRDefault="000B2A90" w:rsidP="000B2A9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5355E">
        <w:rPr>
          <w:rFonts w:ascii="Times New Roman" w:hAnsi="Times New Roman" w:cs="Times New Roman"/>
        </w:rPr>
        <w:t>E foi isto que nos aconteceu, ao parar para fazer este mergulho sensorial</w:t>
      </w:r>
      <w:r>
        <w:rPr>
          <w:rFonts w:ascii="Times New Roman" w:hAnsi="Times New Roman" w:cs="Times New Roman"/>
        </w:rPr>
        <w:t>,</w:t>
      </w:r>
      <w:r w:rsidRPr="00B5355E">
        <w:rPr>
          <w:rFonts w:ascii="Times New Roman" w:hAnsi="Times New Roman" w:cs="Times New Roman"/>
        </w:rPr>
        <w:t xml:space="preserve"> submergimos nes</w:t>
      </w:r>
      <w:r>
        <w:rPr>
          <w:rFonts w:ascii="Times New Roman" w:hAnsi="Times New Roman" w:cs="Times New Roman"/>
        </w:rPr>
        <w:t>s</w:t>
      </w:r>
      <w:r w:rsidRPr="00B5355E">
        <w:rPr>
          <w:rFonts w:ascii="Times New Roman" w:hAnsi="Times New Roman" w:cs="Times New Roman"/>
        </w:rPr>
        <w:t>a história sensível, de um homem silencioso, calmo, determinado, que cria seu próprio universo, reinventando o</w:t>
      </w:r>
      <w:r>
        <w:rPr>
          <w:rFonts w:ascii="Times New Roman" w:hAnsi="Times New Roman" w:cs="Times New Roman"/>
        </w:rPr>
        <w:t>s</w:t>
      </w:r>
      <w:r w:rsidRPr="00B5355E">
        <w:rPr>
          <w:rFonts w:ascii="Times New Roman" w:hAnsi="Times New Roman" w:cs="Times New Roman"/>
        </w:rPr>
        <w:t xml:space="preserve"> coti</w:t>
      </w:r>
      <w:r>
        <w:rPr>
          <w:rFonts w:ascii="Times New Roman" w:hAnsi="Times New Roman" w:cs="Times New Roman"/>
        </w:rPr>
        <w:t>dianos com suas táticas (Certeau</w:t>
      </w:r>
      <w:r w:rsidRPr="00B5355E">
        <w:rPr>
          <w:rFonts w:ascii="Times New Roman" w:hAnsi="Times New Roman" w:cs="Times New Roman"/>
        </w:rPr>
        <w:t>, 1994)</w:t>
      </w:r>
      <w:r>
        <w:rPr>
          <w:rFonts w:ascii="Times New Roman" w:hAnsi="Times New Roman" w:cs="Times New Roman"/>
        </w:rPr>
        <w:t>, ainda que fazendo um trabalho considerado subalterno. O filme sugere que estejamos presentes no presente. Afinal, o cotidiano é o que é e não o que poderia ter sido.</w:t>
      </w:r>
    </w:p>
    <w:p w14:paraId="1E728DC4" w14:textId="77777777" w:rsidR="000B2A90" w:rsidRDefault="000B2A90" w:rsidP="000B2A9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arte se faz presente em toda a história, não só na qualidade das imagens e da direção de fotografia, mas no transcorrer de todo seu enredo. A música, a literatura e a fotografia são companheiras do personagem principal. Poderíamos tomá-las como personagens conceituais, os intercessores (Deleuze e Guattarri, 2010) que nos ajudam a criar pois dialogam o tempo todo com a história que está sendo contada. Ainda a arquitetura, através dos banheiros que Hirayama percorre diariamente são projetos </w:t>
      </w:r>
      <w:r>
        <w:rPr>
          <w:rFonts w:ascii="Times New Roman" w:eastAsia="Times New Roman" w:hAnsi="Times New Roman" w:cs="Times New Roman"/>
        </w:rPr>
        <w:lastRenderedPageBreak/>
        <w:t>premiados no mundo fora das telas</w:t>
      </w:r>
      <w:r>
        <w:rPr>
          <w:rStyle w:val="Refdenotaderodap"/>
          <w:rFonts w:ascii="Times New Roman" w:eastAsia="Times New Roman" w:hAnsi="Times New Roman" w:cs="Times New Roman"/>
        </w:rPr>
        <w:footnoteReference w:id="1"/>
      </w:r>
      <w:r>
        <w:rPr>
          <w:rFonts w:ascii="Times New Roman" w:eastAsia="Times New Roman" w:hAnsi="Times New Roman" w:cs="Times New Roman"/>
        </w:rPr>
        <w:t xml:space="preserve">. </w:t>
      </w:r>
      <w:r w:rsidRPr="003B23D5">
        <w:rPr>
          <w:rFonts w:ascii="Times New Roman" w:eastAsia="Times New Roman" w:hAnsi="Times New Roman" w:cs="Times New Roman"/>
        </w:rPr>
        <w:br/>
        <w:t xml:space="preserve">Wenders também se propõe a juntar passado, presente e futuro em um só momento: o presente vivido na sua integridade, como necessidade, humanidade, que não nega o passado mas se descola dele </w:t>
      </w:r>
      <w:r>
        <w:rPr>
          <w:rFonts w:ascii="Times New Roman" w:eastAsia="Times New Roman" w:hAnsi="Times New Roman" w:cs="Times New Roman"/>
        </w:rPr>
        <w:t>e não se preocupa em</w:t>
      </w:r>
      <w:r w:rsidRPr="003B23D5">
        <w:rPr>
          <w:rFonts w:ascii="Times New Roman" w:eastAsia="Times New Roman" w:hAnsi="Times New Roman" w:cs="Times New Roman"/>
        </w:rPr>
        <w:t xml:space="preserve"> planejar o futuro.</w:t>
      </w:r>
      <w:r w:rsidRPr="003B23D5">
        <w:rPr>
          <w:rFonts w:ascii="Times New Roman" w:eastAsia="Times New Roman" w:hAnsi="Times New Roman" w:cs="Times New Roman"/>
        </w:rPr>
        <w:br/>
        <w:t>A história cont</w:t>
      </w:r>
      <w:r>
        <w:rPr>
          <w:rFonts w:ascii="Times New Roman" w:eastAsia="Times New Roman" w:hAnsi="Times New Roman" w:cs="Times New Roman"/>
        </w:rPr>
        <w:t xml:space="preserve">ada só tem presente. A riqueza </w:t>
      </w:r>
      <w:r w:rsidRPr="003B23D5">
        <w:rPr>
          <w:rFonts w:ascii="Times New Roman" w:eastAsia="Times New Roman" w:hAnsi="Times New Roman" w:cs="Times New Roman"/>
        </w:rPr>
        <w:t xml:space="preserve">dos cotidianos </w:t>
      </w:r>
      <w:r>
        <w:rPr>
          <w:rFonts w:ascii="Times New Roman" w:eastAsia="Times New Roman" w:hAnsi="Times New Roman" w:cs="Times New Roman"/>
        </w:rPr>
        <w:t xml:space="preserve">é o suficiente, é o </w:t>
      </w:r>
      <w:r w:rsidRPr="003B23D5">
        <w:rPr>
          <w:rFonts w:ascii="Times New Roman" w:eastAsia="Times New Roman" w:hAnsi="Times New Roman" w:cs="Times New Roman"/>
        </w:rPr>
        <w:t xml:space="preserve">que nos contamina, nos </w:t>
      </w:r>
      <w:r>
        <w:rPr>
          <w:rFonts w:ascii="Times New Roman" w:eastAsia="Times New Roman" w:hAnsi="Times New Roman" w:cs="Times New Roman"/>
        </w:rPr>
        <w:t>move e nos emociona</w:t>
      </w:r>
      <w:r w:rsidRPr="003B23D5">
        <w:rPr>
          <w:rFonts w:ascii="Times New Roman" w:eastAsia="Times New Roman" w:hAnsi="Times New Roman" w:cs="Times New Roman"/>
        </w:rPr>
        <w:t>.</w:t>
      </w:r>
    </w:p>
    <w:p w14:paraId="2BB56707" w14:textId="610D74B8" w:rsidR="000B2A90" w:rsidRDefault="000B2A90" w:rsidP="000B2A9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 com esse mesmo sentimento, acerca da riqueza dos cotidianos das salas de aula, que nos envolvemos nas ‘cineconversas’ com</w:t>
      </w:r>
      <w:r w:rsidR="003D134B">
        <w:rPr>
          <w:rFonts w:ascii="Times New Roman" w:eastAsia="Times New Roman" w:hAnsi="Times New Roman" w:cs="Times New Roman"/>
        </w:rPr>
        <w:t xml:space="preserve"> outros pesquisadore</w:t>
      </w:r>
      <w:r>
        <w:rPr>
          <w:rFonts w:ascii="Times New Roman" w:eastAsia="Times New Roman" w:hAnsi="Times New Roman" w:cs="Times New Roman"/>
        </w:rPr>
        <w:t xml:space="preserve">s, professores e estudantes. </w:t>
      </w:r>
    </w:p>
    <w:p w14:paraId="693E54AD" w14:textId="77777777" w:rsidR="000B2A90" w:rsidRPr="00FC1E05" w:rsidRDefault="000B2A90" w:rsidP="000B2A90">
      <w:pPr>
        <w:spacing w:line="360" w:lineRule="auto"/>
        <w:ind w:firstLine="708"/>
        <w:jc w:val="right"/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</w:pPr>
      <w:r w:rsidRPr="00FC1E05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O melhor lugar do mundo é aqui</w:t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</w:rPr>
        <w:br/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E agora</w:t>
      </w:r>
      <w:r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...</w:t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</w:rPr>
        <w:br/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Aqui de onde o olho mira</w:t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</w:rPr>
        <w:br/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Agora que o ouvido escuta</w:t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</w:rPr>
        <w:br/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O tempo que a voz não fala</w:t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</w:rPr>
        <w:br/>
      </w:r>
      <w:r w:rsidRPr="00FC1E05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Mas que o coração tributa</w:t>
      </w:r>
    </w:p>
    <w:p w14:paraId="17436896" w14:textId="77777777" w:rsidR="000B2A90" w:rsidRPr="00B62DBC" w:rsidRDefault="000B2A90" w:rsidP="000B2A90">
      <w:pPr>
        <w:spacing w:line="360" w:lineRule="auto"/>
        <w:ind w:firstLine="708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(Aqui e Agora - </w:t>
      </w:r>
      <w:r w:rsidRPr="00B62D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Gilberto Gil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)</w:t>
      </w:r>
    </w:p>
    <w:p w14:paraId="10100003" w14:textId="77777777" w:rsidR="000B2A90" w:rsidRPr="003B23D5" w:rsidRDefault="000B2A90" w:rsidP="000B2A9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50DD2B6F" w14:textId="77777777" w:rsidR="000B2A90" w:rsidRDefault="000B2A90" w:rsidP="000B2A9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FD831F1" w14:textId="77777777" w:rsidR="000B2A90" w:rsidRPr="00DF46F6" w:rsidRDefault="000B2A90" w:rsidP="000B2A90">
      <w:pPr>
        <w:rPr>
          <w:rFonts w:ascii="Times New Roman" w:hAnsi="Times New Roman" w:cs="Times New Roman"/>
        </w:rPr>
      </w:pPr>
      <w:r w:rsidRPr="00DF46F6">
        <w:rPr>
          <w:rFonts w:ascii="Times New Roman" w:hAnsi="Times New Roman" w:cs="Times New Roman"/>
        </w:rPr>
        <w:t>REFERÊNCIAS</w:t>
      </w:r>
    </w:p>
    <w:p w14:paraId="3400C49E" w14:textId="77777777" w:rsidR="000B2A90" w:rsidRPr="00DF46F6" w:rsidRDefault="000B2A90" w:rsidP="000B2A90">
      <w:pPr>
        <w:rPr>
          <w:rFonts w:ascii="Times New Roman" w:hAnsi="Times New Roman" w:cs="Times New Roman"/>
        </w:rPr>
      </w:pPr>
    </w:p>
    <w:p w14:paraId="1C83A19D" w14:textId="77777777" w:rsidR="000B2A90" w:rsidRDefault="000B2A90" w:rsidP="000B2A90">
      <w:pPr>
        <w:spacing w:before="177" w:line="360" w:lineRule="auto"/>
        <w:ind w:right="811"/>
        <w:jc w:val="both"/>
        <w:rPr>
          <w:rFonts w:ascii="Times New Roman" w:hAnsi="Times New Roman" w:cs="Times New Roman"/>
        </w:rPr>
      </w:pPr>
      <w:r w:rsidRPr="00146866">
        <w:rPr>
          <w:rFonts w:ascii="Times New Roman" w:hAnsi="Times New Roman" w:cs="Times New Roman"/>
        </w:rPr>
        <w:t>ALVES, N</w:t>
      </w:r>
      <w:r>
        <w:rPr>
          <w:rFonts w:ascii="Times New Roman" w:hAnsi="Times New Roman" w:cs="Times New Roman"/>
        </w:rPr>
        <w:t>ilda</w:t>
      </w:r>
      <w:r w:rsidRPr="00146866">
        <w:rPr>
          <w:rFonts w:ascii="Times New Roman" w:hAnsi="Times New Roman" w:cs="Times New Roman"/>
        </w:rPr>
        <w:t xml:space="preserve">. </w:t>
      </w:r>
      <w:r w:rsidRPr="00454841">
        <w:rPr>
          <w:rFonts w:ascii="Times New Roman" w:hAnsi="Times New Roman" w:cs="Times New Roman"/>
          <w:i/>
        </w:rPr>
        <w:t>Práticas</w:t>
      </w:r>
      <w:r w:rsidRPr="00454841">
        <w:rPr>
          <w:rFonts w:ascii="Times New Roman" w:hAnsi="Times New Roman" w:cs="Times New Roman"/>
          <w:i/>
          <w:spacing w:val="-9"/>
        </w:rPr>
        <w:t xml:space="preserve"> </w:t>
      </w:r>
      <w:r w:rsidRPr="00454841">
        <w:rPr>
          <w:rFonts w:ascii="Times New Roman" w:hAnsi="Times New Roman" w:cs="Times New Roman"/>
          <w:i/>
        </w:rPr>
        <w:t>pedagógicas</w:t>
      </w:r>
      <w:r w:rsidRPr="00454841">
        <w:rPr>
          <w:rFonts w:ascii="Times New Roman" w:hAnsi="Times New Roman" w:cs="Times New Roman"/>
          <w:i/>
          <w:spacing w:val="-9"/>
        </w:rPr>
        <w:t xml:space="preserve"> </w:t>
      </w:r>
      <w:r w:rsidRPr="00454841">
        <w:rPr>
          <w:rFonts w:ascii="Times New Roman" w:hAnsi="Times New Roman" w:cs="Times New Roman"/>
          <w:i/>
        </w:rPr>
        <w:t>em</w:t>
      </w:r>
      <w:r w:rsidRPr="00454841">
        <w:rPr>
          <w:rFonts w:ascii="Times New Roman" w:hAnsi="Times New Roman" w:cs="Times New Roman"/>
          <w:i/>
          <w:spacing w:val="-6"/>
        </w:rPr>
        <w:t xml:space="preserve"> </w:t>
      </w:r>
      <w:r w:rsidRPr="00454841">
        <w:rPr>
          <w:rFonts w:ascii="Times New Roman" w:hAnsi="Times New Roman" w:cs="Times New Roman"/>
          <w:i/>
        </w:rPr>
        <w:t>imagens</w:t>
      </w:r>
      <w:r w:rsidRPr="00454841">
        <w:rPr>
          <w:rFonts w:ascii="Times New Roman" w:hAnsi="Times New Roman" w:cs="Times New Roman"/>
          <w:i/>
          <w:spacing w:val="-7"/>
        </w:rPr>
        <w:t xml:space="preserve"> </w:t>
      </w:r>
      <w:r w:rsidRPr="00454841">
        <w:rPr>
          <w:rFonts w:ascii="Times New Roman" w:hAnsi="Times New Roman" w:cs="Times New Roman"/>
          <w:i/>
        </w:rPr>
        <w:t>e</w:t>
      </w:r>
      <w:r w:rsidRPr="00454841">
        <w:rPr>
          <w:rFonts w:ascii="Times New Roman" w:hAnsi="Times New Roman" w:cs="Times New Roman"/>
          <w:i/>
          <w:spacing w:val="-10"/>
        </w:rPr>
        <w:t xml:space="preserve"> </w:t>
      </w:r>
      <w:r w:rsidRPr="00454841">
        <w:rPr>
          <w:rFonts w:ascii="Times New Roman" w:hAnsi="Times New Roman" w:cs="Times New Roman"/>
          <w:i/>
        </w:rPr>
        <w:t>narrativas</w:t>
      </w:r>
      <w:r w:rsidRPr="00146866">
        <w:rPr>
          <w:rFonts w:ascii="Times New Roman" w:hAnsi="Times New Roman" w:cs="Times New Roman"/>
          <w:spacing w:val="-7"/>
        </w:rPr>
        <w:t xml:space="preserve"> </w:t>
      </w:r>
      <w:r w:rsidRPr="00146866">
        <w:rPr>
          <w:rFonts w:ascii="Times New Roman" w:hAnsi="Times New Roman" w:cs="Times New Roman"/>
        </w:rPr>
        <w:t>-</w:t>
      </w:r>
      <w:r w:rsidRPr="00146866">
        <w:rPr>
          <w:rFonts w:ascii="Times New Roman" w:hAnsi="Times New Roman" w:cs="Times New Roman"/>
          <w:spacing w:val="42"/>
        </w:rPr>
        <w:t xml:space="preserve"> </w:t>
      </w:r>
      <w:r w:rsidRPr="00146866">
        <w:rPr>
          <w:rFonts w:ascii="Times New Roman" w:hAnsi="Times New Roman" w:cs="Times New Roman"/>
        </w:rPr>
        <w:t>memórias</w:t>
      </w:r>
      <w:r w:rsidRPr="00146866">
        <w:rPr>
          <w:rFonts w:ascii="Times New Roman" w:hAnsi="Times New Roman" w:cs="Times New Roman"/>
          <w:spacing w:val="-9"/>
        </w:rPr>
        <w:t xml:space="preserve"> </w:t>
      </w:r>
      <w:r w:rsidRPr="00146866">
        <w:rPr>
          <w:rFonts w:ascii="Times New Roman" w:hAnsi="Times New Roman" w:cs="Times New Roman"/>
        </w:rPr>
        <w:t>de</w:t>
      </w:r>
      <w:r w:rsidRPr="00146866">
        <w:rPr>
          <w:rFonts w:ascii="Times New Roman" w:hAnsi="Times New Roman" w:cs="Times New Roman"/>
          <w:spacing w:val="-10"/>
        </w:rPr>
        <w:t xml:space="preserve"> </w:t>
      </w:r>
      <w:r w:rsidRPr="00146866">
        <w:rPr>
          <w:rFonts w:ascii="Times New Roman" w:hAnsi="Times New Roman" w:cs="Times New Roman"/>
        </w:rPr>
        <w:t>processos</w:t>
      </w:r>
      <w:r w:rsidRPr="00146866">
        <w:rPr>
          <w:rFonts w:ascii="Times New Roman" w:hAnsi="Times New Roman" w:cs="Times New Roman"/>
          <w:spacing w:val="-9"/>
        </w:rPr>
        <w:t xml:space="preserve"> </w:t>
      </w:r>
      <w:r w:rsidRPr="00146866">
        <w:rPr>
          <w:rFonts w:ascii="Times New Roman" w:hAnsi="Times New Roman" w:cs="Times New Roman"/>
        </w:rPr>
        <w:t>didáticos</w:t>
      </w:r>
      <w:r w:rsidRPr="00146866">
        <w:rPr>
          <w:rFonts w:ascii="Times New Roman" w:hAnsi="Times New Roman" w:cs="Times New Roman"/>
          <w:spacing w:val="-9"/>
        </w:rPr>
        <w:t xml:space="preserve"> </w:t>
      </w:r>
      <w:r w:rsidRPr="00146866">
        <w:rPr>
          <w:rFonts w:ascii="Times New Roman" w:hAnsi="Times New Roman" w:cs="Times New Roman"/>
        </w:rPr>
        <w:t>e</w:t>
      </w:r>
      <w:r w:rsidRPr="00146866">
        <w:rPr>
          <w:rFonts w:ascii="Times New Roman" w:hAnsi="Times New Roman" w:cs="Times New Roman"/>
          <w:spacing w:val="-10"/>
        </w:rPr>
        <w:t xml:space="preserve"> </w:t>
      </w:r>
      <w:r w:rsidRPr="00146866">
        <w:rPr>
          <w:rFonts w:ascii="Times New Roman" w:hAnsi="Times New Roman" w:cs="Times New Roman"/>
        </w:rPr>
        <w:t>curriculares</w:t>
      </w:r>
      <w:r w:rsidRPr="00146866">
        <w:rPr>
          <w:rFonts w:ascii="Times New Roman" w:hAnsi="Times New Roman" w:cs="Times New Roman"/>
          <w:spacing w:val="-58"/>
        </w:rPr>
        <w:t xml:space="preserve"> </w:t>
      </w:r>
      <w:r w:rsidRPr="00146866">
        <w:rPr>
          <w:rFonts w:ascii="Times New Roman" w:hAnsi="Times New Roman" w:cs="Times New Roman"/>
        </w:rPr>
        <w:t>para</w:t>
      </w:r>
      <w:r w:rsidRPr="00146866">
        <w:rPr>
          <w:rFonts w:ascii="Times New Roman" w:hAnsi="Times New Roman" w:cs="Times New Roman"/>
          <w:spacing w:val="-3"/>
        </w:rPr>
        <w:t xml:space="preserve"> </w:t>
      </w:r>
      <w:r w:rsidRPr="00146866">
        <w:rPr>
          <w:rFonts w:ascii="Times New Roman" w:hAnsi="Times New Roman" w:cs="Times New Roman"/>
        </w:rPr>
        <w:t>pensar as</w:t>
      </w:r>
      <w:r w:rsidRPr="00146866">
        <w:rPr>
          <w:rFonts w:ascii="Times New Roman" w:hAnsi="Times New Roman" w:cs="Times New Roman"/>
          <w:spacing w:val="2"/>
        </w:rPr>
        <w:t xml:space="preserve"> </w:t>
      </w:r>
      <w:r w:rsidRPr="00146866">
        <w:rPr>
          <w:rFonts w:ascii="Times New Roman" w:hAnsi="Times New Roman" w:cs="Times New Roman"/>
        </w:rPr>
        <w:t>escolas hoje. S. Paulo: Cortez, 2019</w:t>
      </w:r>
      <w:r>
        <w:rPr>
          <w:rFonts w:ascii="Times New Roman" w:hAnsi="Times New Roman" w:cs="Times New Roman"/>
        </w:rPr>
        <w:t>.</w:t>
      </w:r>
    </w:p>
    <w:p w14:paraId="00DBD111" w14:textId="77777777" w:rsidR="000B2A90" w:rsidRPr="00DF46F6" w:rsidRDefault="000B2A90" w:rsidP="000B2A90">
      <w:pPr>
        <w:rPr>
          <w:rFonts w:ascii="Times New Roman" w:hAnsi="Times New Roman" w:cs="Times New Roman"/>
        </w:rPr>
      </w:pPr>
      <w:r w:rsidRPr="00DF46F6">
        <w:rPr>
          <w:rFonts w:ascii="Times New Roman" w:hAnsi="Times New Roman" w:cs="Times New Roman"/>
        </w:rPr>
        <w:t xml:space="preserve">BARROS, Manoel de. </w:t>
      </w:r>
      <w:hyperlink r:id="rId9" w:history="1">
        <w:r w:rsidRPr="00DF46F6">
          <w:rPr>
            <w:rFonts w:ascii="Times New Roman" w:hAnsi="Times New Roman" w:cs="Times New Roman"/>
            <w:color w:val="0563C1" w:themeColor="hyperlink"/>
            <w:u w:val="single"/>
          </w:rPr>
          <w:t>https://www1.folha.uol.com.br/ilustrissima/2019/08/metalinguagem-jocosa-de-manoel-de-barros-prega-peca-em-leitor.shtml</w:t>
        </w:r>
      </w:hyperlink>
      <w:r w:rsidRPr="00DF46F6">
        <w:rPr>
          <w:rFonts w:ascii="Times New Roman" w:hAnsi="Times New Roman" w:cs="Times New Roman"/>
        </w:rPr>
        <w:t>, pesquisada em 05 de maio de 2024.</w:t>
      </w:r>
    </w:p>
    <w:p w14:paraId="0BF0222A" w14:textId="77777777" w:rsidR="000B2A90" w:rsidRPr="00DF46F6" w:rsidRDefault="000B2A90" w:rsidP="000B2A90">
      <w:pPr>
        <w:rPr>
          <w:rFonts w:ascii="Times New Roman" w:hAnsi="Times New Roman" w:cs="Times New Roman"/>
        </w:rPr>
      </w:pPr>
    </w:p>
    <w:p w14:paraId="165B6673" w14:textId="77777777" w:rsidR="000B2A90" w:rsidRPr="00DF46F6" w:rsidRDefault="000B2A90" w:rsidP="000B2A90">
      <w:pPr>
        <w:rPr>
          <w:rFonts w:ascii="Times New Roman" w:hAnsi="Times New Roman" w:cs="Times New Roman"/>
        </w:rPr>
      </w:pPr>
      <w:r w:rsidRPr="00DF46F6">
        <w:rPr>
          <w:rFonts w:ascii="Times New Roman" w:hAnsi="Times New Roman" w:cs="Times New Roman"/>
        </w:rPr>
        <w:t xml:space="preserve">CERTEAU, Michel de. </w:t>
      </w:r>
      <w:r w:rsidRPr="00DF46F6">
        <w:rPr>
          <w:rFonts w:ascii="Times New Roman" w:hAnsi="Times New Roman" w:cs="Times New Roman"/>
          <w:i/>
          <w:iCs/>
        </w:rPr>
        <w:t xml:space="preserve">Invenção do cotidiano </w:t>
      </w:r>
      <w:r w:rsidRPr="00DF46F6">
        <w:rPr>
          <w:rFonts w:ascii="Times New Roman" w:hAnsi="Times New Roman" w:cs="Times New Roman"/>
        </w:rPr>
        <w:t>– as artes de fazer. Petrópolis: Vozes, 1994.</w:t>
      </w:r>
    </w:p>
    <w:p w14:paraId="4B7609CE" w14:textId="77777777" w:rsidR="000B2A90" w:rsidRDefault="000B2A90" w:rsidP="000B2A90">
      <w:pPr>
        <w:rPr>
          <w:rFonts w:ascii="Times New Roman" w:hAnsi="Times New Roman" w:cs="Times New Roman"/>
        </w:rPr>
      </w:pPr>
    </w:p>
    <w:p w14:paraId="0A62F2A0" w14:textId="77777777" w:rsidR="000B2A90" w:rsidRPr="00146866" w:rsidRDefault="000B2A90" w:rsidP="000B2A90">
      <w:pPr>
        <w:spacing w:before="177" w:line="360" w:lineRule="auto"/>
        <w:ind w:right="8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DELEUZE, Gilles. </w:t>
      </w:r>
      <w:r w:rsidRPr="00454841">
        <w:rPr>
          <w:rFonts w:ascii="Times New Roman" w:hAnsi="Times New Roman" w:cs="Times New Roman"/>
          <w:i/>
        </w:rPr>
        <w:t>Diferença e Repetição</w:t>
      </w:r>
      <w:r>
        <w:rPr>
          <w:rFonts w:ascii="Times New Roman" w:hAnsi="Times New Roman" w:cs="Times New Roman"/>
        </w:rPr>
        <w:t>. Rio de Janeiro: Paz e Terra, 2018.</w:t>
      </w:r>
    </w:p>
    <w:p w14:paraId="1102AA90" w14:textId="77777777" w:rsidR="000B2A90" w:rsidRDefault="000B2A90" w:rsidP="000B2A90">
      <w:pPr>
        <w:pStyle w:val="Corpodetexto"/>
        <w:spacing w:before="98"/>
      </w:pPr>
      <w:r>
        <w:t>DELEUZE,</w:t>
      </w:r>
      <w:r>
        <w:rPr>
          <w:spacing w:val="-1"/>
        </w:rPr>
        <w:t xml:space="preserve"> </w:t>
      </w:r>
      <w:r>
        <w:t>Gilles;</w:t>
      </w:r>
      <w:r>
        <w:rPr>
          <w:spacing w:val="-1"/>
        </w:rPr>
        <w:t xml:space="preserve"> </w:t>
      </w:r>
      <w:r>
        <w:t>GUATTARI,</w:t>
      </w:r>
      <w:r>
        <w:rPr>
          <w:spacing w:val="1"/>
        </w:rPr>
        <w:t xml:space="preserve"> </w:t>
      </w:r>
      <w:r>
        <w:t>Félix.</w:t>
      </w:r>
      <w:r>
        <w:rPr>
          <w:spacing w:val="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é</w:t>
      </w:r>
      <w:r>
        <w:rPr>
          <w:b/>
          <w:spacing w:val="-1"/>
        </w:rPr>
        <w:t xml:space="preserve"> </w:t>
      </w:r>
      <w:r>
        <w:rPr>
          <w:b/>
        </w:rPr>
        <w:t>filosofia</w:t>
      </w:r>
      <w:r>
        <w:t>.3.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Rio de</w:t>
      </w:r>
      <w:r>
        <w:rPr>
          <w:spacing w:val="-4"/>
        </w:rPr>
        <w:t xml:space="preserve"> </w:t>
      </w:r>
      <w:r>
        <w:t>Janeiro:</w:t>
      </w:r>
      <w:r>
        <w:rPr>
          <w:spacing w:val="-1"/>
        </w:rPr>
        <w:t xml:space="preserve"> </w:t>
      </w:r>
      <w:r>
        <w:t>Ed 34,</w:t>
      </w:r>
      <w:r>
        <w:rPr>
          <w:spacing w:val="-1"/>
        </w:rPr>
        <w:t xml:space="preserve"> </w:t>
      </w:r>
      <w:r>
        <w:t>2010.</w:t>
      </w:r>
    </w:p>
    <w:p w14:paraId="2E55FFE6" w14:textId="77777777" w:rsidR="000B2A90" w:rsidRPr="00DF46F6" w:rsidRDefault="000B2A90" w:rsidP="000B2A90">
      <w:pPr>
        <w:rPr>
          <w:rFonts w:ascii="Times New Roman" w:hAnsi="Times New Roman" w:cs="Times New Roman"/>
        </w:rPr>
      </w:pPr>
    </w:p>
    <w:p w14:paraId="3446ED20" w14:textId="77777777" w:rsidR="000B2A90" w:rsidRPr="00DF46F6" w:rsidRDefault="000B2A90" w:rsidP="000B2A90">
      <w:pPr>
        <w:rPr>
          <w:rFonts w:ascii="Times New Roman" w:hAnsi="Times New Roman" w:cs="Times New Roman"/>
        </w:rPr>
      </w:pPr>
      <w:r w:rsidRPr="00DF46F6">
        <w:rPr>
          <w:rFonts w:ascii="Times New Roman" w:hAnsi="Times New Roman" w:cs="Times New Roman"/>
        </w:rPr>
        <w:t>MACHADO, Marcelo Ferreira. “</w:t>
      </w:r>
      <w:r w:rsidRPr="00DF46F6">
        <w:rPr>
          <w:rFonts w:ascii="Times New Roman" w:hAnsi="Times New Roman" w:cs="Times New Roman"/>
          <w:i/>
          <w:iCs/>
        </w:rPr>
        <w:t>Vida incerta de imigrante, mas esperança no horizonte”: filmes movimentos migratórios e a presença nos cotidianos escolares</w:t>
      </w:r>
      <w:r w:rsidRPr="00DF46F6">
        <w:rPr>
          <w:rFonts w:ascii="Times New Roman" w:hAnsi="Times New Roman" w:cs="Times New Roman"/>
        </w:rPr>
        <w:t xml:space="preserve">. Tese de doutorado. Programa de Pós-Graduação em Educação, Universidade do Estado do Rio de Janeiro (ProPeD/UERJ), orientação da Profª Drª Nilda Alves, 2022. </w:t>
      </w:r>
    </w:p>
    <w:p w14:paraId="2003C4E9" w14:textId="77777777" w:rsidR="000B2A90" w:rsidRPr="00DF46F6" w:rsidRDefault="000B2A90" w:rsidP="000B2A90">
      <w:pPr>
        <w:rPr>
          <w:rFonts w:ascii="Times New Roman" w:hAnsi="Times New Roman" w:cs="Times New Roman"/>
        </w:rPr>
      </w:pPr>
    </w:p>
    <w:p w14:paraId="4BA5E1C8" w14:textId="77777777" w:rsidR="000B2A90" w:rsidRPr="00DF46F6" w:rsidRDefault="000B2A90" w:rsidP="000B2A90">
      <w:pPr>
        <w:rPr>
          <w:rFonts w:ascii="Times New Roman" w:hAnsi="Times New Roman" w:cs="Times New Roman"/>
        </w:rPr>
      </w:pPr>
      <w:r w:rsidRPr="00DF46F6">
        <w:rPr>
          <w:rFonts w:ascii="Times New Roman" w:hAnsi="Times New Roman" w:cs="Times New Roman"/>
        </w:rPr>
        <w:t xml:space="preserve">SERPA, Andréa. Conversas: possibilidades de pesquisa com o cotidiano. </w:t>
      </w:r>
      <w:r w:rsidRPr="00DF46F6">
        <w:rPr>
          <w:rFonts w:ascii="Times New Roman" w:hAnsi="Times New Roman" w:cs="Times New Roman"/>
          <w:i/>
          <w:iCs/>
        </w:rPr>
        <w:t>In</w:t>
      </w:r>
      <w:r w:rsidRPr="00DF46F6">
        <w:rPr>
          <w:rFonts w:ascii="Times New Roman" w:hAnsi="Times New Roman" w:cs="Times New Roman"/>
        </w:rPr>
        <w:t xml:space="preserve">: RIBEIRO, Tiago; SOUZA, Rafael de; SAMPAIO, Carmen S. (Org.). </w:t>
      </w:r>
      <w:r w:rsidRPr="00DF46F6">
        <w:rPr>
          <w:rFonts w:ascii="Times New Roman" w:hAnsi="Times New Roman" w:cs="Times New Roman"/>
          <w:i/>
          <w:iCs/>
        </w:rPr>
        <w:t>Conversa como metodologia de pesquisa</w:t>
      </w:r>
      <w:r w:rsidRPr="00DF46F6">
        <w:rPr>
          <w:rFonts w:ascii="Times New Roman" w:hAnsi="Times New Roman" w:cs="Times New Roman"/>
        </w:rPr>
        <w:t>: por que não? Rio de Janeiro: Ayvu, 2018.</w:t>
      </w:r>
    </w:p>
    <w:p w14:paraId="35D385E8" w14:textId="77777777" w:rsidR="000B2A90" w:rsidRPr="00DF46F6" w:rsidRDefault="000B2A90" w:rsidP="000B2A90">
      <w:pPr>
        <w:rPr>
          <w:rFonts w:ascii="Times New Roman" w:hAnsi="Times New Roman" w:cs="Times New Roman"/>
        </w:rPr>
      </w:pPr>
    </w:p>
    <w:p w14:paraId="0EC4DD5E" w14:textId="77777777" w:rsidR="000B2A90" w:rsidRPr="00DF46F6" w:rsidRDefault="000B2A90" w:rsidP="000B2A90">
      <w:pPr>
        <w:rPr>
          <w:rFonts w:ascii="Times New Roman" w:hAnsi="Times New Roman" w:cs="Times New Roman"/>
        </w:rPr>
      </w:pPr>
      <w:r w:rsidRPr="00DF46F6">
        <w:rPr>
          <w:rFonts w:ascii="Times New Roman" w:hAnsi="Times New Roman" w:cs="Times New Roman"/>
        </w:rPr>
        <w:t xml:space="preserve">SOUSA DIAS. </w:t>
      </w:r>
      <w:r w:rsidRPr="00DF46F6">
        <w:rPr>
          <w:rFonts w:ascii="Times New Roman" w:hAnsi="Times New Roman" w:cs="Times New Roman"/>
          <w:i/>
          <w:iCs/>
        </w:rPr>
        <w:t>Lógica do acontecimento</w:t>
      </w:r>
      <w:r w:rsidRPr="00DF46F6">
        <w:rPr>
          <w:rFonts w:ascii="Times New Roman" w:hAnsi="Times New Roman" w:cs="Times New Roman"/>
        </w:rPr>
        <w:t>. Porto: Afrontamento, 1995.</w:t>
      </w:r>
    </w:p>
    <w:p w14:paraId="316D0896" w14:textId="77777777" w:rsidR="000B2A90" w:rsidRPr="00DF46F6" w:rsidRDefault="000B2A90" w:rsidP="000B2A90">
      <w:pPr>
        <w:rPr>
          <w:rFonts w:ascii="Times New Roman" w:hAnsi="Times New Roman" w:cs="Times New Roman"/>
        </w:rPr>
      </w:pPr>
    </w:p>
    <w:p w14:paraId="3EEF2720" w14:textId="77777777" w:rsidR="000B2A90" w:rsidRPr="00DF46F6" w:rsidRDefault="000B2A90" w:rsidP="000B2A90">
      <w:pPr>
        <w:rPr>
          <w:rFonts w:ascii="Times New Roman" w:hAnsi="Times New Roman" w:cs="Times New Roman"/>
        </w:rPr>
      </w:pPr>
    </w:p>
    <w:p w14:paraId="77BCDF26" w14:textId="77777777" w:rsidR="000B2A90" w:rsidRPr="00DF46F6" w:rsidRDefault="000B2A90" w:rsidP="000B2A90">
      <w:pPr>
        <w:rPr>
          <w:rFonts w:ascii="Times New Roman" w:hAnsi="Times New Roman" w:cs="Times New Roman"/>
        </w:rPr>
      </w:pPr>
    </w:p>
    <w:p w14:paraId="23C99D8E" w14:textId="77777777" w:rsidR="000B2A90" w:rsidRDefault="000B2A90" w:rsidP="000B2A9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8AE2808" w14:textId="77777777" w:rsidR="000B2A90" w:rsidRDefault="000B2A90" w:rsidP="000B2A9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C426D69" w14:textId="77777777" w:rsidR="000B2A90" w:rsidRPr="00B5355E" w:rsidRDefault="000B2A90" w:rsidP="000B2A9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5DEB2F3" w14:textId="678AC84A" w:rsidR="005B64CD" w:rsidRDefault="005B64CD">
      <w:pPr>
        <w:rPr>
          <w:rFonts w:ascii="Times New Roman" w:eastAsia="Times New Roman" w:hAnsi="Times New Roman" w:cs="Times New Roman"/>
        </w:rPr>
      </w:pPr>
    </w:p>
    <w:p w14:paraId="2B840738" w14:textId="77777777" w:rsidR="005B64CD" w:rsidRDefault="005B64CD">
      <w:pPr>
        <w:rPr>
          <w:rFonts w:ascii="Times New Roman" w:eastAsia="Times New Roman" w:hAnsi="Times New Roman" w:cs="Times New Roman"/>
        </w:rPr>
      </w:pPr>
    </w:p>
    <w:sectPr w:rsidR="005B64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B6C2D" w14:textId="77777777" w:rsidR="00007449" w:rsidRDefault="00007449">
      <w:r>
        <w:separator/>
      </w:r>
    </w:p>
  </w:endnote>
  <w:endnote w:type="continuationSeparator" w:id="0">
    <w:p w14:paraId="58E701C4" w14:textId="77777777" w:rsidR="00007449" w:rsidRDefault="0000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1B627" w14:textId="77777777" w:rsidR="005B64CD" w:rsidRDefault="005B64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C3119" w14:textId="77777777" w:rsidR="005B64CD" w:rsidRDefault="005B64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2E083" w14:textId="77777777" w:rsidR="005B64CD" w:rsidRDefault="005B64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77705" w14:textId="77777777" w:rsidR="00007449" w:rsidRDefault="00007449">
      <w:r>
        <w:separator/>
      </w:r>
    </w:p>
  </w:footnote>
  <w:footnote w:type="continuationSeparator" w:id="0">
    <w:p w14:paraId="4D4CE2A1" w14:textId="77777777" w:rsidR="00007449" w:rsidRDefault="00007449">
      <w:r>
        <w:continuationSeparator/>
      </w:r>
    </w:p>
  </w:footnote>
  <w:footnote w:id="1">
    <w:p w14:paraId="319BE0E1" w14:textId="77777777" w:rsidR="000B2A90" w:rsidRPr="00D16A71" w:rsidRDefault="000B2A90" w:rsidP="000B2A90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D16A71">
        <w:rPr>
          <w:rFonts w:ascii="Times New Roman" w:hAnsi="Times New Roman" w:cs="Times New Roman"/>
          <w:color w:val="040C28"/>
        </w:rPr>
        <w:t xml:space="preserve">Os banheiros públicos </w:t>
      </w:r>
      <w:r>
        <w:rPr>
          <w:rFonts w:ascii="Times New Roman" w:hAnsi="Times New Roman" w:cs="Times New Roman"/>
          <w:color w:val="040C28"/>
        </w:rPr>
        <w:t xml:space="preserve">que aparecem no filme </w:t>
      </w:r>
      <w:r w:rsidRPr="00D16A71">
        <w:rPr>
          <w:rFonts w:ascii="Times New Roman" w:hAnsi="Times New Roman" w:cs="Times New Roman"/>
          <w:color w:val="040C28"/>
        </w:rPr>
        <w:t>são obras de renomados arquitetos japoneses</w:t>
      </w:r>
      <w:r w:rsidRPr="00D16A71">
        <w:rPr>
          <w:rFonts w:ascii="Times New Roman" w:hAnsi="Times New Roman" w:cs="Times New Roman"/>
          <w:color w:val="202124"/>
          <w:shd w:val="clear" w:color="auto" w:fill="FFFFFF"/>
        </w:rPr>
        <w:t xml:space="preserve"> construídos para as Olimpíadas de Tóquio de 2020</w:t>
      </w:r>
    </w:p>
    <w:p w14:paraId="440EEAE9" w14:textId="77777777" w:rsidR="000B2A90" w:rsidRPr="00D16A71" w:rsidRDefault="000B2A90" w:rsidP="000B2A90">
      <w:pPr>
        <w:pStyle w:val="Textodenotaderodap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A579E" w14:textId="77777777" w:rsidR="005B64CD" w:rsidRDefault="005B64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68A12" w14:textId="77777777" w:rsidR="005B64CD" w:rsidRDefault="00615D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FF7CD52" wp14:editId="308C7B36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E5BC0" w14:textId="77777777" w:rsidR="005B64CD" w:rsidRDefault="005B64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16F39"/>
    <w:multiLevelType w:val="multilevel"/>
    <w:tmpl w:val="49082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B311421"/>
    <w:multiLevelType w:val="multilevel"/>
    <w:tmpl w:val="EE584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CD"/>
    <w:rsid w:val="00007449"/>
    <w:rsid w:val="000B2A90"/>
    <w:rsid w:val="00160C7B"/>
    <w:rsid w:val="002D47C8"/>
    <w:rsid w:val="00311B84"/>
    <w:rsid w:val="003600BA"/>
    <w:rsid w:val="003D134B"/>
    <w:rsid w:val="005B64CD"/>
    <w:rsid w:val="00615DE4"/>
    <w:rsid w:val="008149F3"/>
    <w:rsid w:val="00846B97"/>
    <w:rsid w:val="008A3BF5"/>
    <w:rsid w:val="008B5BD8"/>
    <w:rsid w:val="00915048"/>
    <w:rsid w:val="00931F9D"/>
    <w:rsid w:val="00DD426D"/>
    <w:rsid w:val="00F5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E90D"/>
  <w15:docId w15:val="{452A42F3-B147-4876-8404-BF184210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2A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2A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B2A90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0B2A9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B2A90"/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1.folha.uol.com.br/ilustrissima/2019/08/metalinguagem-jocosa-de-manoel-de-barros-prega-peca-em-leitor.s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1593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Marcia Rodrigues</cp:lastModifiedBy>
  <cp:revision>7</cp:revision>
  <dcterms:created xsi:type="dcterms:W3CDTF">2024-05-25T17:40:00Z</dcterms:created>
  <dcterms:modified xsi:type="dcterms:W3CDTF">2024-05-25T20:41:00Z</dcterms:modified>
</cp:coreProperties>
</file>