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4667D" w14:textId="5993C28D" w:rsidR="00EF4499" w:rsidRPr="00DA7EE0" w:rsidRDefault="00FA60F3" w:rsidP="009A4D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EE0">
        <w:rPr>
          <w:rFonts w:ascii="Times New Roman" w:hAnsi="Times New Roman" w:cs="Times New Roman"/>
          <w:sz w:val="24"/>
          <w:szCs w:val="24"/>
        </w:rPr>
        <w:t>PREVALÊNCIA DE ANTICORPOS ANTI-</w:t>
      </w:r>
      <w:r w:rsidRPr="00DA7EE0">
        <w:rPr>
          <w:rFonts w:ascii="Times New Roman" w:hAnsi="Times New Roman" w:cs="Times New Roman"/>
          <w:i/>
          <w:iCs/>
          <w:sz w:val="24"/>
          <w:szCs w:val="24"/>
        </w:rPr>
        <w:t>TOXOPLASMA GONDII</w:t>
      </w:r>
      <w:r w:rsidRPr="00DA7EE0">
        <w:rPr>
          <w:rFonts w:ascii="Times New Roman" w:hAnsi="Times New Roman" w:cs="Times New Roman"/>
          <w:sz w:val="24"/>
          <w:szCs w:val="24"/>
        </w:rPr>
        <w:t xml:space="preserve"> E ANTI-</w:t>
      </w:r>
      <w:r w:rsidRPr="00DA7EE0">
        <w:rPr>
          <w:rFonts w:ascii="Times New Roman" w:hAnsi="Times New Roman" w:cs="Times New Roman"/>
          <w:i/>
          <w:iCs/>
          <w:sz w:val="24"/>
          <w:szCs w:val="24"/>
        </w:rPr>
        <w:t>NEOSPORA CANINUM</w:t>
      </w:r>
      <w:r w:rsidRPr="00DA7EE0">
        <w:rPr>
          <w:rFonts w:ascii="Times New Roman" w:hAnsi="Times New Roman" w:cs="Times New Roman"/>
          <w:sz w:val="24"/>
          <w:szCs w:val="24"/>
        </w:rPr>
        <w:t xml:space="preserve"> EM GATOS (</w:t>
      </w:r>
      <w:r w:rsidRPr="00DA7EE0">
        <w:rPr>
          <w:rFonts w:ascii="Times New Roman" w:hAnsi="Times New Roman" w:cs="Times New Roman"/>
          <w:i/>
          <w:iCs/>
          <w:sz w:val="24"/>
          <w:szCs w:val="24"/>
        </w:rPr>
        <w:t>FELIS CATUS</w:t>
      </w:r>
      <w:r w:rsidRPr="00DA7EE0">
        <w:rPr>
          <w:rFonts w:ascii="Times New Roman" w:hAnsi="Times New Roman" w:cs="Times New Roman"/>
          <w:sz w:val="24"/>
          <w:szCs w:val="24"/>
        </w:rPr>
        <w:t>) NO ESTADO DE RONDÔNIA, BRASIL</w:t>
      </w:r>
    </w:p>
    <w:p w14:paraId="2DACA619" w14:textId="33B4BDCB" w:rsidR="00EF4499" w:rsidRPr="00DA7EE0" w:rsidRDefault="00EF4499" w:rsidP="007608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EE0">
        <w:rPr>
          <w:rFonts w:ascii="Times New Roman" w:hAnsi="Times New Roman" w:cs="Times New Roman"/>
          <w:sz w:val="24"/>
          <w:szCs w:val="24"/>
        </w:rPr>
        <w:t xml:space="preserve">Ana Luzia Peixoto </w:t>
      </w:r>
      <w:r w:rsidRPr="00DA7EE0">
        <w:rPr>
          <w:rFonts w:ascii="Times New Roman" w:hAnsi="Times New Roman" w:cs="Times New Roman"/>
          <w:b/>
          <w:bCs/>
          <w:sz w:val="24"/>
          <w:szCs w:val="24"/>
        </w:rPr>
        <w:t>SILVA</w:t>
      </w:r>
      <w:r w:rsidRPr="00DA7EE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A7EE0">
        <w:rPr>
          <w:rFonts w:ascii="Times New Roman" w:hAnsi="Times New Roman" w:cs="Times New Roman"/>
          <w:sz w:val="24"/>
          <w:szCs w:val="24"/>
        </w:rPr>
        <w:t>, Estefany Ferreira</w:t>
      </w:r>
      <w:r w:rsidR="000929CC" w:rsidRPr="00DA7EE0">
        <w:rPr>
          <w:rFonts w:ascii="Times New Roman" w:hAnsi="Times New Roman" w:cs="Times New Roman"/>
          <w:sz w:val="24"/>
          <w:szCs w:val="24"/>
        </w:rPr>
        <w:t xml:space="preserve"> de</w:t>
      </w:r>
      <w:r w:rsidRPr="00DA7EE0">
        <w:rPr>
          <w:rFonts w:ascii="Times New Roman" w:hAnsi="Times New Roman" w:cs="Times New Roman"/>
          <w:sz w:val="24"/>
          <w:szCs w:val="24"/>
        </w:rPr>
        <w:t xml:space="preserve"> </w:t>
      </w:r>
      <w:r w:rsidRPr="00DA7EE0">
        <w:rPr>
          <w:rFonts w:ascii="Times New Roman" w:hAnsi="Times New Roman" w:cs="Times New Roman"/>
          <w:b/>
          <w:sz w:val="24"/>
          <w:szCs w:val="24"/>
        </w:rPr>
        <w:t>LIMA</w:t>
      </w:r>
      <w:r w:rsidRPr="00DA7EE0"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Pr="00DA7EE0">
        <w:rPr>
          <w:rFonts w:ascii="Times New Roman" w:hAnsi="Times New Roman" w:cs="Times New Roman"/>
          <w:sz w:val="24"/>
          <w:szCs w:val="24"/>
        </w:rPr>
        <w:t xml:space="preserve">, Geraldo Moreira da </w:t>
      </w:r>
      <w:r w:rsidRPr="00DA7EE0">
        <w:rPr>
          <w:rFonts w:ascii="Times New Roman" w:hAnsi="Times New Roman" w:cs="Times New Roman"/>
          <w:b/>
          <w:sz w:val="24"/>
          <w:szCs w:val="24"/>
        </w:rPr>
        <w:t>SILVA</w:t>
      </w:r>
      <w:r w:rsidRPr="00DA7EE0">
        <w:rPr>
          <w:rFonts w:ascii="Times New Roman" w:hAnsi="Times New Roman" w:cs="Times New Roman"/>
          <w:sz w:val="24"/>
          <w:szCs w:val="24"/>
        </w:rPr>
        <w:t xml:space="preserve"> </w:t>
      </w:r>
      <w:r w:rsidRPr="00DA7EE0">
        <w:rPr>
          <w:rFonts w:ascii="Times New Roman" w:hAnsi="Times New Roman" w:cs="Times New Roman"/>
          <w:b/>
          <w:bCs/>
          <w:sz w:val="24"/>
          <w:szCs w:val="24"/>
        </w:rPr>
        <w:t>FILHO</w:t>
      </w:r>
      <w:r w:rsidRPr="00DA7EE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A7EE0">
        <w:rPr>
          <w:rFonts w:ascii="Times New Roman" w:hAnsi="Times New Roman" w:cs="Times New Roman"/>
          <w:sz w:val="24"/>
          <w:szCs w:val="24"/>
        </w:rPr>
        <w:t xml:space="preserve">, Beatriz de Andrade </w:t>
      </w:r>
      <w:r w:rsidRPr="00DA7EE0">
        <w:rPr>
          <w:rFonts w:ascii="Times New Roman" w:hAnsi="Times New Roman" w:cs="Times New Roman"/>
          <w:b/>
          <w:bCs/>
          <w:sz w:val="24"/>
          <w:szCs w:val="24"/>
        </w:rPr>
        <w:t>CAMPOS</w:t>
      </w:r>
      <w:r w:rsidRPr="00DA7EE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A7EE0">
        <w:rPr>
          <w:rFonts w:ascii="Times New Roman" w:hAnsi="Times New Roman" w:cs="Times New Roman"/>
          <w:sz w:val="24"/>
          <w:szCs w:val="24"/>
        </w:rPr>
        <w:t xml:space="preserve">, Ividy </w:t>
      </w:r>
      <w:r w:rsidRPr="00DA7EE0">
        <w:rPr>
          <w:rFonts w:ascii="Times New Roman" w:hAnsi="Times New Roman" w:cs="Times New Roman"/>
          <w:b/>
          <w:bCs/>
          <w:sz w:val="24"/>
          <w:szCs w:val="24"/>
        </w:rPr>
        <w:t>BISON</w:t>
      </w:r>
      <w:r w:rsidRPr="00DA7EE0">
        <w:rPr>
          <w:rFonts w:ascii="Times New Roman" w:hAnsi="Times New Roman" w:cs="Times New Roman"/>
          <w:sz w:val="24"/>
          <w:szCs w:val="24"/>
        </w:rPr>
        <w:t xml:space="preserve">, Arthur Willian de Lima </w:t>
      </w:r>
      <w:r w:rsidRPr="00DA7EE0">
        <w:rPr>
          <w:rFonts w:ascii="Times New Roman" w:hAnsi="Times New Roman" w:cs="Times New Roman"/>
          <w:b/>
          <w:bCs/>
          <w:sz w:val="24"/>
          <w:szCs w:val="24"/>
        </w:rPr>
        <w:t>BRASIL</w:t>
      </w:r>
      <w:r w:rsidRPr="00DA7EE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7EE0">
        <w:rPr>
          <w:rFonts w:ascii="Times New Roman" w:hAnsi="Times New Roman" w:cs="Times New Roman"/>
          <w:sz w:val="24"/>
          <w:szCs w:val="24"/>
        </w:rPr>
        <w:t xml:space="preserve">, Thais Ferreira </w:t>
      </w:r>
      <w:r w:rsidRPr="00DA7EE0">
        <w:rPr>
          <w:rFonts w:ascii="Times New Roman" w:hAnsi="Times New Roman" w:cs="Times New Roman"/>
          <w:b/>
          <w:bCs/>
          <w:sz w:val="24"/>
          <w:szCs w:val="24"/>
        </w:rPr>
        <w:t>FEITOSA</w:t>
      </w:r>
      <w:r w:rsidRPr="00DA7EE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A7EE0">
        <w:rPr>
          <w:rFonts w:ascii="Times New Roman" w:hAnsi="Times New Roman" w:cs="Times New Roman"/>
          <w:sz w:val="24"/>
          <w:szCs w:val="24"/>
        </w:rPr>
        <w:t>, Vin</w:t>
      </w:r>
      <w:r w:rsidR="009A14C5" w:rsidRPr="00DA7EE0">
        <w:rPr>
          <w:rFonts w:ascii="Times New Roman" w:hAnsi="Times New Roman" w:cs="Times New Roman"/>
          <w:sz w:val="24"/>
          <w:szCs w:val="24"/>
        </w:rPr>
        <w:t>í</w:t>
      </w:r>
      <w:r w:rsidRPr="00DA7EE0">
        <w:rPr>
          <w:rFonts w:ascii="Times New Roman" w:hAnsi="Times New Roman" w:cs="Times New Roman"/>
          <w:sz w:val="24"/>
          <w:szCs w:val="24"/>
        </w:rPr>
        <w:t xml:space="preserve">cius Longo Ribeiro </w:t>
      </w:r>
      <w:r w:rsidRPr="00DA7EE0">
        <w:rPr>
          <w:rFonts w:ascii="Times New Roman" w:hAnsi="Times New Roman" w:cs="Times New Roman"/>
          <w:b/>
          <w:bCs/>
          <w:sz w:val="24"/>
          <w:szCs w:val="24"/>
        </w:rPr>
        <w:t>VILELA</w:t>
      </w:r>
      <w:r w:rsidRPr="00DA7EE0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2F7519D9" w14:textId="721F8F99" w:rsidR="00756F55" w:rsidRPr="00DA7EE0" w:rsidRDefault="00756F55" w:rsidP="009A4D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7EE0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DA7EE0">
        <w:rPr>
          <w:rFonts w:ascii="Times New Roman" w:hAnsi="Times New Roman" w:cs="Times New Roman"/>
          <w:sz w:val="20"/>
          <w:szCs w:val="20"/>
        </w:rPr>
        <w:t>Departamento de Medicina Veterinária, Instituto Federal da Paraíba – IFPB, Sousa, Paraíba, Brasil</w:t>
      </w:r>
      <w:r w:rsidR="000929CC" w:rsidRPr="00DA7EE0">
        <w:rPr>
          <w:rFonts w:ascii="Times New Roman" w:hAnsi="Times New Roman" w:cs="Times New Roman"/>
          <w:sz w:val="20"/>
          <w:szCs w:val="20"/>
        </w:rPr>
        <w:t xml:space="preserve">, </w:t>
      </w:r>
      <w:hyperlink r:id="rId7" w:history="1">
        <w:r w:rsidR="000929CC" w:rsidRPr="00DA7EE0">
          <w:rPr>
            <w:rStyle w:val="Hyperlink"/>
            <w:rFonts w:ascii="Times New Roman" w:hAnsi="Times New Roman" w:cs="Times New Roman"/>
            <w:sz w:val="20"/>
            <w:szCs w:val="20"/>
          </w:rPr>
          <w:t>peixotoluziaa@gmail.com</w:t>
        </w:r>
      </w:hyperlink>
      <w:r w:rsidR="000929CC" w:rsidRPr="00DA7EE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A6D5CAB" w14:textId="2E730508" w:rsidR="00756F55" w:rsidRPr="00DA7EE0" w:rsidRDefault="00756F55" w:rsidP="009A4D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7EE0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DA7EE0">
        <w:rPr>
          <w:rFonts w:ascii="Times New Roman" w:hAnsi="Times New Roman" w:cs="Times New Roman"/>
          <w:sz w:val="20"/>
          <w:szCs w:val="20"/>
        </w:rPr>
        <w:t xml:space="preserve"> Departamento de Medicina Veterinária, Universidade Federal de Rondônia – UNIR, Rolim de Moura, Rondônia, Brasil. </w:t>
      </w:r>
    </w:p>
    <w:p w14:paraId="2D7DC174" w14:textId="234DD716" w:rsidR="00C50B11" w:rsidRPr="00DA7EE0" w:rsidRDefault="00756F55" w:rsidP="009A4D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7EE0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DA7EE0">
        <w:rPr>
          <w:rFonts w:ascii="Times New Roman" w:hAnsi="Times New Roman" w:cs="Times New Roman"/>
          <w:sz w:val="20"/>
          <w:szCs w:val="20"/>
        </w:rPr>
        <w:t xml:space="preserve"> Departamento de morfologia, Universidade Federal da Paraíba, João Pessoa, Paraíba, Brasil. </w:t>
      </w:r>
    </w:p>
    <w:p w14:paraId="7C412E52" w14:textId="77777777" w:rsidR="00756F55" w:rsidRPr="00DA7EE0" w:rsidRDefault="00756F55" w:rsidP="009A4D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6B3A62" w14:textId="45C0F6D0" w:rsidR="00087BA3" w:rsidRPr="00DA7EE0" w:rsidRDefault="00096391" w:rsidP="00DA7E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EE0">
        <w:rPr>
          <w:rFonts w:ascii="Times New Roman" w:hAnsi="Times New Roman" w:cs="Times New Roman"/>
          <w:b/>
          <w:sz w:val="24"/>
          <w:szCs w:val="24"/>
        </w:rPr>
        <w:t>R</w:t>
      </w:r>
      <w:r w:rsidR="00087BA3" w:rsidRPr="00DA7EE0">
        <w:rPr>
          <w:rFonts w:ascii="Times New Roman" w:hAnsi="Times New Roman" w:cs="Times New Roman"/>
          <w:b/>
          <w:sz w:val="24"/>
          <w:szCs w:val="24"/>
        </w:rPr>
        <w:t>esumo</w:t>
      </w:r>
    </w:p>
    <w:p w14:paraId="5980F070" w14:textId="00E95877" w:rsidR="00805A33" w:rsidRPr="00DA7EE0" w:rsidRDefault="005E2152" w:rsidP="00DA7EE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E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Toxoplasma gondii </w:t>
      </w:r>
      <w:r w:rsidRPr="00DA7EE0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DA7E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Neospora caninum</w:t>
      </w:r>
      <w:r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 são protozoários intracelulares obrigatórios, </w:t>
      </w:r>
      <w:r w:rsidR="006B44C2" w:rsidRPr="00DA7EE0">
        <w:rPr>
          <w:rFonts w:ascii="Times New Roman" w:hAnsi="Times New Roman" w:cs="Times New Roman"/>
          <w:color w:val="000000"/>
          <w:sz w:val="24"/>
          <w:szCs w:val="24"/>
        </w:rPr>
        <w:t>seus hospedeiros definitivos são os felinos e caninos, respectivamente</w:t>
      </w:r>
      <w:r w:rsidR="00B11276" w:rsidRPr="00DA7EE0">
        <w:rPr>
          <w:rFonts w:ascii="Times New Roman" w:hAnsi="Times New Roman" w:cs="Times New Roman"/>
          <w:color w:val="000000"/>
          <w:sz w:val="24"/>
          <w:szCs w:val="24"/>
        </w:rPr>
        <w:t>, e causam</w:t>
      </w:r>
      <w:r w:rsidR="0023499F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 preocupação</w:t>
      </w:r>
      <w:r w:rsidR="0097280A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 quanto aos seus prejuízos</w:t>
      </w:r>
      <w:r w:rsidR="0023499F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280A" w:rsidRPr="00DA7EE0">
        <w:rPr>
          <w:rFonts w:ascii="Times New Roman" w:hAnsi="Times New Roman" w:cs="Times New Roman"/>
          <w:color w:val="000000"/>
          <w:sz w:val="24"/>
          <w:szCs w:val="24"/>
        </w:rPr>
        <w:t>para a</w:t>
      </w:r>
      <w:r w:rsidR="006B44C2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 Saúde Pública</w:t>
      </w:r>
      <w:r w:rsidR="00B11276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 e pecuária</w:t>
      </w:r>
      <w:r w:rsidR="006B44C2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3499F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Em razão de </w:t>
      </w:r>
      <w:r w:rsidR="0097280A" w:rsidRPr="00DA7EE0">
        <w:rPr>
          <w:rFonts w:ascii="Times New Roman" w:hAnsi="Times New Roman" w:cs="Times New Roman"/>
          <w:color w:val="000000"/>
          <w:sz w:val="24"/>
          <w:szCs w:val="24"/>
        </w:rPr>
        <w:t>haver poucos</w:t>
      </w:r>
      <w:r w:rsidR="00532203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 estudos epidemiológicos </w:t>
      </w:r>
      <w:r w:rsidR="00E4425F" w:rsidRPr="00DA7EE0">
        <w:rPr>
          <w:rFonts w:ascii="Times New Roman" w:hAnsi="Times New Roman" w:cs="Times New Roman"/>
          <w:color w:val="000000"/>
          <w:sz w:val="24"/>
          <w:szCs w:val="24"/>
        </w:rPr>
        <w:t>relacionados a esses patógenos na regiões</w:t>
      </w:r>
      <w:r w:rsidR="00532203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 Norte do Brasil, </w:t>
      </w:r>
      <w:r w:rsidR="00805A33" w:rsidRPr="00DA7EE0">
        <w:rPr>
          <w:rFonts w:ascii="Times New Roman" w:hAnsi="Times New Roman" w:cs="Times New Roman"/>
          <w:color w:val="000000"/>
          <w:sz w:val="24"/>
          <w:szCs w:val="24"/>
        </w:rPr>
        <w:t>buscou-se diagnosticar anticorpos anti-</w:t>
      </w:r>
      <w:r w:rsidR="00805A33" w:rsidRPr="00DA7E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T. gondii </w:t>
      </w:r>
      <w:r w:rsidR="00805A33" w:rsidRPr="00DA7EE0">
        <w:rPr>
          <w:rFonts w:ascii="Times New Roman" w:hAnsi="Times New Roman" w:cs="Times New Roman"/>
          <w:color w:val="000000"/>
          <w:sz w:val="24"/>
          <w:szCs w:val="24"/>
        </w:rPr>
        <w:t>e anti-</w:t>
      </w:r>
      <w:r w:rsidR="00805A33" w:rsidRPr="00DA7E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N. caninum</w:t>
      </w:r>
      <w:r w:rsidR="00805A33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 em gatos</w:t>
      </w:r>
      <w:r w:rsidR="00E4425F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 domésticos do</w:t>
      </w:r>
      <w:r w:rsidR="00805A33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 Município de Rolim de Moura, Rondônia.</w:t>
      </w:r>
      <w:r w:rsidR="00512359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 Foram coletadas amostras de sangue de 100 gatos </w:t>
      </w:r>
      <w:r w:rsidR="00E14AF2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domiciliados </w:t>
      </w:r>
      <w:r w:rsidR="00512359" w:rsidRPr="00DA7EE0">
        <w:rPr>
          <w:rFonts w:ascii="Times New Roman" w:hAnsi="Times New Roman" w:cs="Times New Roman"/>
          <w:color w:val="000000"/>
          <w:sz w:val="24"/>
          <w:szCs w:val="24"/>
        </w:rPr>
        <w:t>por punção da veia braquiocefálica</w:t>
      </w:r>
      <w:r w:rsidR="00E14AF2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. As amostras foram </w:t>
      </w:r>
      <w:r w:rsidR="00B13CCF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armazenadas e encaminhadas para </w:t>
      </w:r>
      <w:r w:rsidR="002C4474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laboratório </w:t>
      </w:r>
      <w:r w:rsidR="00B13CCF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para realização das RIFIs. Foi aplicado aos tutores questionários epidemiológicos a respeito da sanidade e rotina do animal, </w:t>
      </w:r>
      <w:r w:rsidR="00736A00" w:rsidRPr="00DA7EE0">
        <w:rPr>
          <w:rFonts w:ascii="Times New Roman" w:hAnsi="Times New Roman" w:cs="Times New Roman"/>
          <w:color w:val="000000"/>
          <w:sz w:val="24"/>
          <w:szCs w:val="24"/>
        </w:rPr>
        <w:t>sendo</w:t>
      </w:r>
      <w:r w:rsidR="00B13CCF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 obtidos dados sobre os fatores de risco associados às infecções</w:t>
      </w:r>
      <w:r w:rsidR="00805A33" w:rsidRPr="00DA7EE0">
        <w:rPr>
          <w:rFonts w:ascii="Times New Roman" w:hAnsi="Times New Roman" w:cs="Times New Roman"/>
          <w:color w:val="000000"/>
          <w:sz w:val="24"/>
          <w:szCs w:val="24"/>
        </w:rPr>
        <w:t>. A ocorrência de anticorpos anti-</w:t>
      </w:r>
      <w:r w:rsidR="00805A33" w:rsidRPr="00DA7E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T. gondii</w:t>
      </w:r>
      <w:r w:rsidR="00805A33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 foi de 26% (26/100) com títulos de anticorpos variando entre 16 e 8192. Todos os animais apresentaram-se negativos para anticorpos anti-</w:t>
      </w:r>
      <w:r w:rsidR="00805A33" w:rsidRPr="00DA7E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N. caninum</w:t>
      </w:r>
      <w:r w:rsidR="00805A33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91B66" w:rsidRPr="00DA7EE0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736A00" w:rsidRPr="00DA7EE0">
        <w:rPr>
          <w:rFonts w:ascii="Times New Roman" w:hAnsi="Times New Roman" w:cs="Times New Roman"/>
          <w:color w:val="000000"/>
          <w:sz w:val="24"/>
          <w:szCs w:val="24"/>
        </w:rPr>
        <w:t>onstatou-se que</w:t>
      </w:r>
      <w:r w:rsidR="00B13CCF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1B66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bookmarkStart w:id="0" w:name="_Hlk108277077"/>
      <w:r w:rsidR="00B13CCF" w:rsidRPr="00DA7EE0">
        <w:rPr>
          <w:rFonts w:ascii="Times New Roman" w:hAnsi="Times New Roman" w:cs="Times New Roman"/>
          <w:color w:val="000000"/>
          <w:sz w:val="24"/>
          <w:szCs w:val="24"/>
        </w:rPr>
        <w:t>prevalência de anticorpos anti-</w:t>
      </w:r>
      <w:r w:rsidR="00B13CCF" w:rsidRPr="00DA7E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T. gondii</w:t>
      </w:r>
      <w:r w:rsidR="00B13CCF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 em gatos no Estado de Rondônia é significante, principalmente em animais que não tem acesso à água tratada, provavelmente, por uma das rotas de infecção do parasito ser a hídrica.</w:t>
      </w:r>
    </w:p>
    <w:bookmarkEnd w:id="0"/>
    <w:p w14:paraId="33AAD854" w14:textId="10457BF1" w:rsidR="00C512C2" w:rsidRPr="00DA7EE0" w:rsidRDefault="00096391" w:rsidP="00DA7E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EE0">
        <w:rPr>
          <w:rFonts w:ascii="Times New Roman" w:hAnsi="Times New Roman" w:cs="Times New Roman"/>
          <w:b/>
          <w:sz w:val="24"/>
          <w:szCs w:val="24"/>
        </w:rPr>
        <w:t>Palav</w:t>
      </w:r>
      <w:r w:rsidR="0090092D" w:rsidRPr="00DA7EE0">
        <w:rPr>
          <w:rFonts w:ascii="Times New Roman" w:hAnsi="Times New Roman" w:cs="Times New Roman"/>
          <w:b/>
          <w:sz w:val="24"/>
          <w:szCs w:val="24"/>
        </w:rPr>
        <w:t>ras-chave:</w:t>
      </w:r>
      <w:r w:rsidR="00E8580D" w:rsidRPr="00DA7EE0">
        <w:rPr>
          <w:rFonts w:ascii="Times New Roman" w:hAnsi="Times New Roman" w:cs="Times New Roman"/>
          <w:sz w:val="24"/>
          <w:szCs w:val="24"/>
        </w:rPr>
        <w:t xml:space="preserve"> </w:t>
      </w:r>
      <w:r w:rsidR="009A0B80" w:rsidRPr="00DA7EE0">
        <w:rPr>
          <w:rFonts w:ascii="Times New Roman" w:hAnsi="Times New Roman" w:cs="Times New Roman"/>
          <w:i/>
          <w:iCs/>
          <w:sz w:val="24"/>
          <w:szCs w:val="24"/>
        </w:rPr>
        <w:t>Toxoplasma gondii</w:t>
      </w:r>
      <w:r w:rsidR="009A0B80" w:rsidRPr="00DA7EE0">
        <w:rPr>
          <w:rFonts w:ascii="Times New Roman" w:hAnsi="Times New Roman" w:cs="Times New Roman"/>
          <w:sz w:val="24"/>
          <w:szCs w:val="24"/>
        </w:rPr>
        <w:t xml:space="preserve">, </w:t>
      </w:r>
      <w:r w:rsidR="009A0B80" w:rsidRPr="00DA7EE0">
        <w:rPr>
          <w:rFonts w:ascii="Times New Roman" w:hAnsi="Times New Roman" w:cs="Times New Roman"/>
          <w:i/>
          <w:iCs/>
          <w:sz w:val="24"/>
          <w:szCs w:val="24"/>
        </w:rPr>
        <w:t>Neospora caninum</w:t>
      </w:r>
      <w:r w:rsidR="009A0B80" w:rsidRPr="00DA7EE0">
        <w:rPr>
          <w:rFonts w:ascii="Times New Roman" w:hAnsi="Times New Roman" w:cs="Times New Roman"/>
          <w:sz w:val="24"/>
          <w:szCs w:val="24"/>
        </w:rPr>
        <w:t xml:space="preserve">, </w:t>
      </w:r>
      <w:r w:rsidR="009A0B80" w:rsidRPr="00DA7EE0">
        <w:rPr>
          <w:rFonts w:ascii="Times New Roman" w:hAnsi="Times New Roman" w:cs="Times New Roman"/>
          <w:color w:val="000000"/>
          <w:sz w:val="24"/>
          <w:szCs w:val="24"/>
        </w:rPr>
        <w:t>Coccídeos, Norte, Toxoplasmose</w:t>
      </w:r>
    </w:p>
    <w:p w14:paraId="42E30F60" w14:textId="77777777" w:rsidR="0023499F" w:rsidRPr="00DA7EE0" w:rsidRDefault="0023499F" w:rsidP="00DA7EE0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7E8F026D" w14:textId="7EA9605F" w:rsidR="00421F5B" w:rsidRPr="00DA7EE0" w:rsidRDefault="00BE61DE" w:rsidP="00DA7EE0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DA7EE0">
        <w:rPr>
          <w:rFonts w:ascii="Times New Roman" w:eastAsia="Arial" w:hAnsi="Times New Roman" w:cs="Times New Roman"/>
          <w:b/>
          <w:sz w:val="24"/>
          <w:szCs w:val="24"/>
        </w:rPr>
        <w:t>Introdução</w:t>
      </w:r>
    </w:p>
    <w:p w14:paraId="51A4F2F5" w14:textId="351A5748" w:rsidR="00111FBA" w:rsidRPr="00DA7EE0" w:rsidRDefault="000929CC" w:rsidP="00DA7E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EE0">
        <w:rPr>
          <w:rFonts w:ascii="Times New Roman" w:hAnsi="Times New Roman" w:cs="Times New Roman"/>
          <w:sz w:val="24"/>
          <w:szCs w:val="24"/>
        </w:rPr>
        <w:t xml:space="preserve">Dentre os agentes que acometem os felinos, </w:t>
      </w:r>
      <w:r w:rsidRPr="00DA7EE0">
        <w:rPr>
          <w:rFonts w:ascii="Times New Roman" w:hAnsi="Times New Roman" w:cs="Times New Roman"/>
          <w:i/>
          <w:iCs/>
          <w:sz w:val="24"/>
          <w:szCs w:val="24"/>
        </w:rPr>
        <w:t xml:space="preserve">Toxoplasma </w:t>
      </w:r>
      <w:r w:rsidR="009A14C5" w:rsidRPr="00DA7EE0">
        <w:rPr>
          <w:rFonts w:ascii="Times New Roman" w:hAnsi="Times New Roman" w:cs="Times New Roman"/>
          <w:i/>
          <w:iCs/>
          <w:sz w:val="24"/>
          <w:szCs w:val="24"/>
        </w:rPr>
        <w:t>gondii</w:t>
      </w:r>
      <w:r w:rsidRPr="00DA7EE0">
        <w:rPr>
          <w:rFonts w:ascii="Times New Roman" w:hAnsi="Times New Roman" w:cs="Times New Roman"/>
          <w:sz w:val="24"/>
          <w:szCs w:val="24"/>
        </w:rPr>
        <w:t xml:space="preserve"> é um dos mais pesquisados e relevante, </w:t>
      </w:r>
      <w:r w:rsidR="00B679CC" w:rsidRPr="00DA7EE0">
        <w:rPr>
          <w:rFonts w:ascii="Times New Roman" w:hAnsi="Times New Roman" w:cs="Times New Roman"/>
          <w:sz w:val="24"/>
          <w:szCs w:val="24"/>
        </w:rPr>
        <w:t xml:space="preserve">pois </w:t>
      </w:r>
      <w:r w:rsidRPr="00DA7EE0">
        <w:rPr>
          <w:rFonts w:ascii="Times New Roman" w:hAnsi="Times New Roman" w:cs="Times New Roman"/>
          <w:sz w:val="24"/>
          <w:szCs w:val="24"/>
        </w:rPr>
        <w:t>é um coccídeo intestinal que tem como hospedeiro definitivo membros da família dos felinos</w:t>
      </w:r>
      <w:r w:rsidR="00B679CC" w:rsidRPr="00DA7EE0">
        <w:rPr>
          <w:rFonts w:ascii="Times New Roman" w:hAnsi="Times New Roman" w:cs="Times New Roman"/>
          <w:sz w:val="24"/>
          <w:szCs w:val="24"/>
        </w:rPr>
        <w:t xml:space="preserve"> e</w:t>
      </w:r>
      <w:r w:rsidRPr="00DA7EE0">
        <w:rPr>
          <w:rFonts w:ascii="Times New Roman" w:hAnsi="Times New Roman" w:cs="Times New Roman"/>
          <w:sz w:val="24"/>
          <w:szCs w:val="24"/>
        </w:rPr>
        <w:t xml:space="preserve"> pode parasitar uma ampla variedade de espécies de animais de sangue quente, incluindo humanos (DUBEY, 1996</w:t>
      </w:r>
      <w:r w:rsidR="00B679CC" w:rsidRPr="00DA7EE0">
        <w:rPr>
          <w:rFonts w:ascii="Times New Roman" w:hAnsi="Times New Roman" w:cs="Times New Roman"/>
          <w:sz w:val="24"/>
          <w:szCs w:val="24"/>
        </w:rPr>
        <w:t>)</w:t>
      </w:r>
      <w:r w:rsidR="00E2681B" w:rsidRPr="00DA7EE0">
        <w:rPr>
          <w:rFonts w:ascii="Times New Roman" w:hAnsi="Times New Roman" w:cs="Times New Roman"/>
          <w:sz w:val="24"/>
          <w:szCs w:val="24"/>
        </w:rPr>
        <w:t>. A toxoplasmose</w:t>
      </w:r>
      <w:r w:rsidR="00111FBA" w:rsidRPr="00DA7EE0">
        <w:rPr>
          <w:rFonts w:ascii="Times New Roman" w:hAnsi="Times New Roman" w:cs="Times New Roman"/>
          <w:sz w:val="24"/>
          <w:szCs w:val="24"/>
        </w:rPr>
        <w:t xml:space="preserve"> pode manifestar-se de maneira semelhante em humanos e animais, </w:t>
      </w:r>
      <w:r w:rsidR="009A615A" w:rsidRPr="00DA7EE0">
        <w:rPr>
          <w:rFonts w:ascii="Times New Roman" w:hAnsi="Times New Roman" w:cs="Times New Roman"/>
          <w:sz w:val="24"/>
          <w:szCs w:val="24"/>
        </w:rPr>
        <w:t>dentre os principais sinais clínicos destaca-se</w:t>
      </w:r>
      <w:r w:rsidR="002C4474" w:rsidRPr="00DA7EE0">
        <w:rPr>
          <w:rFonts w:ascii="Times New Roman" w:hAnsi="Times New Roman" w:cs="Times New Roman"/>
          <w:sz w:val="24"/>
          <w:szCs w:val="24"/>
        </w:rPr>
        <w:t xml:space="preserve"> </w:t>
      </w:r>
      <w:r w:rsidR="00111FBA" w:rsidRPr="00DA7EE0">
        <w:rPr>
          <w:rFonts w:ascii="Times New Roman" w:hAnsi="Times New Roman" w:cs="Times New Roman"/>
          <w:sz w:val="24"/>
          <w:szCs w:val="24"/>
        </w:rPr>
        <w:t>encefalite fatal em imunossuprimidos, se contraída pela primeira vez durante a gravidez, aborto espontâneo ou defeitos congênitos no neonato</w:t>
      </w:r>
      <w:r w:rsidR="009A615A" w:rsidRPr="00DA7EE0">
        <w:rPr>
          <w:rFonts w:ascii="Times New Roman" w:hAnsi="Times New Roman" w:cs="Times New Roman"/>
          <w:sz w:val="24"/>
          <w:szCs w:val="24"/>
        </w:rPr>
        <w:t xml:space="preserve"> </w:t>
      </w:r>
      <w:r w:rsidR="00111FBA" w:rsidRPr="00DA7EE0">
        <w:rPr>
          <w:rFonts w:ascii="Times New Roman" w:hAnsi="Times New Roman" w:cs="Times New Roman"/>
          <w:sz w:val="24"/>
          <w:szCs w:val="24"/>
        </w:rPr>
        <w:t>e</w:t>
      </w:r>
      <w:r w:rsidR="009A615A" w:rsidRPr="00DA7EE0">
        <w:rPr>
          <w:rFonts w:ascii="Times New Roman" w:hAnsi="Times New Roman" w:cs="Times New Roman"/>
          <w:sz w:val="24"/>
          <w:szCs w:val="24"/>
        </w:rPr>
        <w:t>,</w:t>
      </w:r>
      <w:r w:rsidR="00111FBA" w:rsidRPr="00DA7EE0">
        <w:rPr>
          <w:rFonts w:ascii="Times New Roman" w:hAnsi="Times New Roman" w:cs="Times New Roman"/>
          <w:sz w:val="24"/>
          <w:szCs w:val="24"/>
        </w:rPr>
        <w:t xml:space="preserve"> mesmo </w:t>
      </w:r>
      <w:r w:rsidR="002C4474" w:rsidRPr="00DA7EE0">
        <w:rPr>
          <w:rFonts w:ascii="Times New Roman" w:hAnsi="Times New Roman" w:cs="Times New Roman"/>
          <w:sz w:val="24"/>
          <w:szCs w:val="24"/>
        </w:rPr>
        <w:t xml:space="preserve">em </w:t>
      </w:r>
      <w:r w:rsidR="00111FBA" w:rsidRPr="00DA7EE0">
        <w:rPr>
          <w:rFonts w:ascii="Times New Roman" w:hAnsi="Times New Roman" w:cs="Times New Roman"/>
          <w:sz w:val="24"/>
          <w:szCs w:val="24"/>
        </w:rPr>
        <w:t>imunocompetente</w:t>
      </w:r>
      <w:r w:rsidR="009A615A" w:rsidRPr="00DA7EE0">
        <w:rPr>
          <w:rFonts w:ascii="Times New Roman" w:hAnsi="Times New Roman" w:cs="Times New Roman"/>
          <w:sz w:val="24"/>
          <w:szCs w:val="24"/>
        </w:rPr>
        <w:t>s,</w:t>
      </w:r>
      <w:r w:rsidR="00111FBA" w:rsidRPr="00DA7EE0">
        <w:rPr>
          <w:rFonts w:ascii="Times New Roman" w:hAnsi="Times New Roman" w:cs="Times New Roman"/>
          <w:sz w:val="24"/>
          <w:szCs w:val="24"/>
        </w:rPr>
        <w:t xml:space="preserve"> pode</w:t>
      </w:r>
      <w:r w:rsidR="009A615A" w:rsidRPr="00DA7EE0">
        <w:rPr>
          <w:rFonts w:ascii="Times New Roman" w:hAnsi="Times New Roman" w:cs="Times New Roman"/>
          <w:sz w:val="24"/>
          <w:szCs w:val="24"/>
        </w:rPr>
        <w:t xml:space="preserve">-se observar </w:t>
      </w:r>
      <w:r w:rsidR="00A34FAD" w:rsidRPr="00DA7EE0">
        <w:rPr>
          <w:rFonts w:ascii="Times New Roman" w:hAnsi="Times New Roman" w:cs="Times New Roman"/>
          <w:sz w:val="24"/>
          <w:szCs w:val="24"/>
        </w:rPr>
        <w:t>lesões</w:t>
      </w:r>
      <w:r w:rsidR="00111FBA" w:rsidRPr="00DA7EE0">
        <w:rPr>
          <w:rFonts w:ascii="Times New Roman" w:hAnsi="Times New Roman" w:cs="Times New Roman"/>
          <w:sz w:val="24"/>
          <w:szCs w:val="24"/>
        </w:rPr>
        <w:t xml:space="preserve"> oculares grave</w:t>
      </w:r>
      <w:r w:rsidR="009A615A" w:rsidRPr="00DA7EE0">
        <w:rPr>
          <w:rFonts w:ascii="Times New Roman" w:hAnsi="Times New Roman" w:cs="Times New Roman"/>
          <w:sz w:val="24"/>
          <w:szCs w:val="24"/>
        </w:rPr>
        <w:t>s</w:t>
      </w:r>
      <w:r w:rsidR="00111FBA" w:rsidRPr="00DA7EE0">
        <w:rPr>
          <w:rFonts w:ascii="Times New Roman" w:hAnsi="Times New Roman" w:cs="Times New Roman"/>
          <w:sz w:val="24"/>
          <w:szCs w:val="24"/>
        </w:rPr>
        <w:t xml:space="preserve"> </w:t>
      </w:r>
      <w:r w:rsidR="00A34FAD" w:rsidRPr="00DA7EE0">
        <w:rPr>
          <w:rFonts w:ascii="Times New Roman" w:hAnsi="Times New Roman" w:cs="Times New Roman"/>
          <w:sz w:val="24"/>
          <w:szCs w:val="24"/>
        </w:rPr>
        <w:t xml:space="preserve">(SMITH et al, 2021; DUNAY et al, 2018). </w:t>
      </w:r>
    </w:p>
    <w:p w14:paraId="35EA0B0E" w14:textId="6D0A3D3F" w:rsidR="00BF2050" w:rsidRPr="00DA7EE0" w:rsidRDefault="00C406AD" w:rsidP="00DA7E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EE0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Neospora caninum </w:t>
      </w:r>
      <w:r w:rsidR="00C40196" w:rsidRPr="00DA7EE0">
        <w:rPr>
          <w:rFonts w:ascii="Times New Roman" w:hAnsi="Times New Roman" w:cs="Times New Roman"/>
          <w:sz w:val="24"/>
          <w:szCs w:val="24"/>
        </w:rPr>
        <w:t xml:space="preserve">também </w:t>
      </w:r>
      <w:r w:rsidRPr="00DA7EE0">
        <w:rPr>
          <w:rFonts w:ascii="Times New Roman" w:hAnsi="Times New Roman" w:cs="Times New Roman"/>
          <w:sz w:val="24"/>
          <w:szCs w:val="24"/>
        </w:rPr>
        <w:t>é um coccídeo intracelular, seus hospedeiros definitivos são animais da família dos caninos, não afeta os seres humanos e tem um reduzido número de hospedeiros intermediários, incluindo os gatos.</w:t>
      </w:r>
      <w:r w:rsidR="00F20073" w:rsidRPr="00DA7EE0">
        <w:rPr>
          <w:rFonts w:ascii="Times New Roman" w:hAnsi="Times New Roman" w:cs="Times New Roman"/>
          <w:sz w:val="24"/>
          <w:szCs w:val="24"/>
        </w:rPr>
        <w:t xml:space="preserve"> </w:t>
      </w:r>
      <w:r w:rsidR="00A97122" w:rsidRPr="00DA7EE0">
        <w:rPr>
          <w:rFonts w:ascii="Times New Roman" w:hAnsi="Times New Roman" w:cs="Times New Roman"/>
          <w:sz w:val="24"/>
          <w:szCs w:val="24"/>
        </w:rPr>
        <w:t>A neosporose causa doença neurológica fatal em cães e</w:t>
      </w:r>
      <w:r w:rsidR="003C4877" w:rsidRPr="00DA7EE0">
        <w:rPr>
          <w:rFonts w:ascii="Times New Roman" w:hAnsi="Times New Roman" w:cs="Times New Roman"/>
          <w:sz w:val="24"/>
          <w:szCs w:val="24"/>
        </w:rPr>
        <w:t xml:space="preserve"> </w:t>
      </w:r>
      <w:r w:rsidR="00A540F9" w:rsidRPr="00DA7EE0">
        <w:rPr>
          <w:rFonts w:ascii="Times New Roman" w:hAnsi="Times New Roman" w:cs="Times New Roman"/>
          <w:sz w:val="24"/>
          <w:szCs w:val="24"/>
        </w:rPr>
        <w:t xml:space="preserve">é </w:t>
      </w:r>
      <w:r w:rsidR="00A97122" w:rsidRPr="00DA7EE0">
        <w:rPr>
          <w:rFonts w:ascii="Times New Roman" w:hAnsi="Times New Roman" w:cs="Times New Roman"/>
          <w:sz w:val="24"/>
          <w:szCs w:val="24"/>
        </w:rPr>
        <w:t>muito importante para o setor de produção de bovinos, uma vez que provoca altas taxas de abort</w:t>
      </w:r>
      <w:r w:rsidR="003A24A3" w:rsidRPr="00DA7EE0">
        <w:rPr>
          <w:rFonts w:ascii="Times New Roman" w:hAnsi="Times New Roman" w:cs="Times New Roman"/>
          <w:sz w:val="24"/>
          <w:szCs w:val="24"/>
        </w:rPr>
        <w:t>os</w:t>
      </w:r>
      <w:r w:rsidR="00A97122" w:rsidRPr="00DA7EE0">
        <w:rPr>
          <w:rFonts w:ascii="Times New Roman" w:hAnsi="Times New Roman" w:cs="Times New Roman"/>
          <w:sz w:val="24"/>
          <w:szCs w:val="24"/>
        </w:rPr>
        <w:t xml:space="preserve"> </w:t>
      </w:r>
      <w:r w:rsidR="00F20073" w:rsidRPr="00DA7EE0">
        <w:rPr>
          <w:rFonts w:ascii="Times New Roman" w:hAnsi="Times New Roman" w:cs="Times New Roman"/>
          <w:sz w:val="24"/>
          <w:szCs w:val="24"/>
        </w:rPr>
        <w:t>nesses animais</w:t>
      </w:r>
      <w:r w:rsidR="00A97122" w:rsidRPr="00DA7EE0">
        <w:rPr>
          <w:rFonts w:ascii="Times New Roman" w:hAnsi="Times New Roman" w:cs="Times New Roman"/>
          <w:sz w:val="24"/>
          <w:szCs w:val="24"/>
        </w:rPr>
        <w:t xml:space="preserve"> (GONDIN, 2006).</w:t>
      </w:r>
      <w:r w:rsidR="00F20073" w:rsidRPr="00DA7EE0">
        <w:rPr>
          <w:rFonts w:ascii="Times New Roman" w:hAnsi="Times New Roman" w:cs="Times New Roman"/>
          <w:sz w:val="24"/>
          <w:szCs w:val="24"/>
        </w:rPr>
        <w:t xml:space="preserve"> </w:t>
      </w:r>
      <w:r w:rsidR="00E83324" w:rsidRPr="00DA7EE0">
        <w:rPr>
          <w:rFonts w:ascii="Times New Roman" w:hAnsi="Times New Roman" w:cs="Times New Roman"/>
          <w:sz w:val="24"/>
          <w:szCs w:val="24"/>
        </w:rPr>
        <w:t>Sendo assim,</w:t>
      </w:r>
      <w:r w:rsidR="000B7192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3324" w:rsidRPr="00DA7EE0">
        <w:rPr>
          <w:rFonts w:ascii="Times New Roman" w:hAnsi="Times New Roman" w:cs="Times New Roman"/>
          <w:sz w:val="24"/>
          <w:szCs w:val="24"/>
        </w:rPr>
        <w:t>pretendeu-se</w:t>
      </w:r>
      <w:r w:rsidR="00BA4FD7" w:rsidRPr="00DA7EE0">
        <w:rPr>
          <w:rFonts w:ascii="Times New Roman" w:hAnsi="Times New Roman" w:cs="Times New Roman"/>
          <w:sz w:val="24"/>
          <w:szCs w:val="24"/>
        </w:rPr>
        <w:t xml:space="preserve"> nes</w:t>
      </w:r>
      <w:r w:rsidR="005475BB" w:rsidRPr="00DA7EE0">
        <w:rPr>
          <w:rFonts w:ascii="Times New Roman" w:hAnsi="Times New Roman" w:cs="Times New Roman"/>
          <w:sz w:val="24"/>
          <w:szCs w:val="24"/>
        </w:rPr>
        <w:t>t</w:t>
      </w:r>
      <w:r w:rsidR="00BA4FD7" w:rsidRPr="00DA7EE0">
        <w:rPr>
          <w:rFonts w:ascii="Times New Roman" w:hAnsi="Times New Roman" w:cs="Times New Roman"/>
          <w:sz w:val="24"/>
          <w:szCs w:val="24"/>
        </w:rPr>
        <w:t xml:space="preserve">a pesquisa </w:t>
      </w:r>
      <w:r w:rsidR="00D64E3C" w:rsidRPr="00DA7EE0">
        <w:rPr>
          <w:rFonts w:ascii="Times New Roman" w:hAnsi="Times New Roman" w:cs="Times New Roman"/>
          <w:sz w:val="24"/>
          <w:szCs w:val="24"/>
        </w:rPr>
        <w:t xml:space="preserve">demonstrar </w:t>
      </w:r>
      <w:r w:rsidR="00E83324" w:rsidRPr="00DA7EE0">
        <w:rPr>
          <w:rFonts w:ascii="Times New Roman" w:hAnsi="Times New Roman" w:cs="Times New Roman"/>
          <w:sz w:val="24"/>
          <w:szCs w:val="24"/>
        </w:rPr>
        <w:t>como a população de gatos</w:t>
      </w:r>
      <w:r w:rsidR="00BA4FD7" w:rsidRPr="00DA7EE0">
        <w:rPr>
          <w:rFonts w:ascii="Times New Roman" w:hAnsi="Times New Roman" w:cs="Times New Roman"/>
          <w:sz w:val="24"/>
          <w:szCs w:val="24"/>
        </w:rPr>
        <w:t xml:space="preserve"> de Rondônia</w:t>
      </w:r>
      <w:r w:rsidR="00E83324" w:rsidRPr="00DA7EE0">
        <w:rPr>
          <w:rFonts w:ascii="Times New Roman" w:hAnsi="Times New Roman" w:cs="Times New Roman"/>
          <w:sz w:val="24"/>
          <w:szCs w:val="24"/>
        </w:rPr>
        <w:t xml:space="preserve"> encontra</w:t>
      </w:r>
      <w:r w:rsidR="00BA4FD7" w:rsidRPr="00DA7EE0">
        <w:rPr>
          <w:rFonts w:ascii="Times New Roman" w:hAnsi="Times New Roman" w:cs="Times New Roman"/>
          <w:sz w:val="24"/>
          <w:szCs w:val="24"/>
        </w:rPr>
        <w:t>m</w:t>
      </w:r>
      <w:r w:rsidR="00E83324" w:rsidRPr="00DA7EE0">
        <w:rPr>
          <w:rFonts w:ascii="Times New Roman" w:hAnsi="Times New Roman" w:cs="Times New Roman"/>
          <w:sz w:val="24"/>
          <w:szCs w:val="24"/>
        </w:rPr>
        <w:t xml:space="preserve">-se </w:t>
      </w:r>
      <w:r w:rsidR="00BA4FD7" w:rsidRPr="00DA7EE0">
        <w:rPr>
          <w:rFonts w:ascii="Times New Roman" w:hAnsi="Times New Roman" w:cs="Times New Roman"/>
          <w:sz w:val="24"/>
          <w:szCs w:val="24"/>
        </w:rPr>
        <w:t xml:space="preserve">em relação a esse patógeno </w:t>
      </w:r>
      <w:r w:rsidR="00E83324" w:rsidRPr="00DA7EE0">
        <w:rPr>
          <w:rFonts w:ascii="Times New Roman" w:hAnsi="Times New Roman" w:cs="Times New Roman"/>
          <w:sz w:val="24"/>
          <w:szCs w:val="24"/>
        </w:rPr>
        <w:t xml:space="preserve">e os fatores que podem </w:t>
      </w:r>
      <w:r w:rsidR="00BA4FD7" w:rsidRPr="00DA7EE0">
        <w:rPr>
          <w:rFonts w:ascii="Times New Roman" w:hAnsi="Times New Roman" w:cs="Times New Roman"/>
          <w:sz w:val="24"/>
          <w:szCs w:val="24"/>
        </w:rPr>
        <w:t>levá-los</w:t>
      </w:r>
      <w:r w:rsidR="00E83324" w:rsidRPr="00DA7EE0">
        <w:rPr>
          <w:rFonts w:ascii="Times New Roman" w:hAnsi="Times New Roman" w:cs="Times New Roman"/>
          <w:sz w:val="24"/>
          <w:szCs w:val="24"/>
        </w:rPr>
        <w:t xml:space="preserve"> a infecção</w:t>
      </w:r>
      <w:r w:rsidR="00BA4FD7" w:rsidRPr="00DA7EE0">
        <w:rPr>
          <w:rFonts w:ascii="Times New Roman" w:hAnsi="Times New Roman" w:cs="Times New Roman"/>
          <w:sz w:val="24"/>
          <w:szCs w:val="24"/>
        </w:rPr>
        <w:t>,</w:t>
      </w:r>
      <w:r w:rsidR="00E83324" w:rsidRPr="00DA7EE0">
        <w:rPr>
          <w:rFonts w:ascii="Times New Roman" w:hAnsi="Times New Roman" w:cs="Times New Roman"/>
          <w:sz w:val="24"/>
          <w:szCs w:val="24"/>
        </w:rPr>
        <w:t xml:space="preserve"> </w:t>
      </w:r>
      <w:r w:rsidR="00BA4FD7" w:rsidRPr="00DA7EE0">
        <w:rPr>
          <w:rFonts w:ascii="Times New Roman" w:hAnsi="Times New Roman" w:cs="Times New Roman"/>
          <w:sz w:val="24"/>
          <w:szCs w:val="24"/>
        </w:rPr>
        <w:t>a fim de</w:t>
      </w:r>
      <w:r w:rsidR="00E83324" w:rsidRPr="00DA7EE0">
        <w:rPr>
          <w:rFonts w:ascii="Times New Roman" w:hAnsi="Times New Roman" w:cs="Times New Roman"/>
          <w:sz w:val="24"/>
          <w:szCs w:val="24"/>
        </w:rPr>
        <w:t xml:space="preserve"> buscar estratégias para </w:t>
      </w:r>
      <w:r w:rsidR="00890C71" w:rsidRPr="00DA7EE0">
        <w:rPr>
          <w:rFonts w:ascii="Times New Roman" w:hAnsi="Times New Roman" w:cs="Times New Roman"/>
          <w:sz w:val="24"/>
          <w:szCs w:val="24"/>
        </w:rPr>
        <w:t xml:space="preserve">reduzir </w:t>
      </w:r>
      <w:r w:rsidR="00E83324" w:rsidRPr="00DA7EE0">
        <w:rPr>
          <w:rFonts w:ascii="Times New Roman" w:hAnsi="Times New Roman" w:cs="Times New Roman"/>
          <w:sz w:val="24"/>
          <w:szCs w:val="24"/>
        </w:rPr>
        <w:t xml:space="preserve">a transmissão </w:t>
      </w:r>
      <w:r w:rsidR="00BA4FD7" w:rsidRPr="00DA7EE0">
        <w:rPr>
          <w:rFonts w:ascii="Times New Roman" w:hAnsi="Times New Roman" w:cs="Times New Roman"/>
          <w:sz w:val="24"/>
          <w:szCs w:val="24"/>
        </w:rPr>
        <w:t xml:space="preserve">desse agente. </w:t>
      </w:r>
    </w:p>
    <w:p w14:paraId="210543CB" w14:textId="77777777" w:rsidR="00B11276" w:rsidRPr="00DA7EE0" w:rsidRDefault="00B11276" w:rsidP="00DA7E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E2D553" w14:textId="12F37612" w:rsidR="00DD6AFE" w:rsidRPr="00DA7EE0" w:rsidRDefault="00BE61DE" w:rsidP="00DA7E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EE0">
        <w:rPr>
          <w:rFonts w:ascii="Times New Roman" w:hAnsi="Times New Roman" w:cs="Times New Roman"/>
          <w:b/>
          <w:sz w:val="24"/>
          <w:szCs w:val="24"/>
        </w:rPr>
        <w:t>Metodologia</w:t>
      </w:r>
    </w:p>
    <w:p w14:paraId="064F139E" w14:textId="53FE8DE6" w:rsidR="00441FAE" w:rsidRPr="00DA7EE0" w:rsidRDefault="00BA4FD7" w:rsidP="00DA7E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EE0">
        <w:rPr>
          <w:rFonts w:ascii="Times New Roman" w:hAnsi="Times New Roman" w:cs="Times New Roman"/>
          <w:sz w:val="24"/>
          <w:szCs w:val="24"/>
        </w:rPr>
        <w:t xml:space="preserve">O </w:t>
      </w:r>
      <w:r w:rsidR="00890C71" w:rsidRPr="00DA7EE0">
        <w:rPr>
          <w:rFonts w:ascii="Times New Roman" w:hAnsi="Times New Roman" w:cs="Times New Roman"/>
          <w:sz w:val="24"/>
          <w:szCs w:val="24"/>
        </w:rPr>
        <w:t xml:space="preserve">estudo </w:t>
      </w:r>
      <w:r w:rsidRPr="00DA7EE0">
        <w:rPr>
          <w:rFonts w:ascii="Times New Roman" w:hAnsi="Times New Roman" w:cs="Times New Roman"/>
          <w:sz w:val="24"/>
          <w:szCs w:val="24"/>
        </w:rPr>
        <w:t>foi realizado na cidade de Rolim de Moura</w:t>
      </w:r>
      <w:r w:rsidR="00890C71" w:rsidRPr="00DA7EE0">
        <w:rPr>
          <w:rFonts w:ascii="Times New Roman" w:hAnsi="Times New Roman" w:cs="Times New Roman"/>
          <w:sz w:val="24"/>
          <w:szCs w:val="24"/>
        </w:rPr>
        <w:t>, E</w:t>
      </w:r>
      <w:r w:rsidRPr="00DA7EE0">
        <w:rPr>
          <w:rFonts w:ascii="Times New Roman" w:hAnsi="Times New Roman" w:cs="Times New Roman"/>
          <w:sz w:val="24"/>
          <w:szCs w:val="24"/>
        </w:rPr>
        <w:t xml:space="preserve">stado de Rondônia. </w:t>
      </w:r>
      <w:r w:rsidR="00F31A36" w:rsidRPr="00DA7EE0">
        <w:rPr>
          <w:rFonts w:ascii="Times New Roman" w:hAnsi="Times New Roman" w:cs="Times New Roman"/>
          <w:sz w:val="24"/>
          <w:szCs w:val="24"/>
        </w:rPr>
        <w:t xml:space="preserve"> Para obtenção das amostras foi efetuada busca direta e ativa de residências que possuíam gatos, de forma aleatória e sem critério de escolha, para eleição dos animais. A coleta de amostras de sangue foi realizada mediante punção da veia jugular de 100 animais (58 fêmeas e 42 machos), centrifugadas para a obtenção do soro e posteriormente enviadas para o Laboratório de Imunologia e Doenças Infecto-Contagiosas (LIDIC) </w:t>
      </w:r>
      <w:r w:rsidR="00890C71" w:rsidRPr="00DA7EE0">
        <w:rPr>
          <w:rFonts w:ascii="Times New Roman" w:hAnsi="Times New Roman" w:cs="Times New Roman"/>
          <w:sz w:val="24"/>
          <w:szCs w:val="24"/>
        </w:rPr>
        <w:t>no</w:t>
      </w:r>
      <w:r w:rsidR="00F31A36" w:rsidRPr="00DA7EE0">
        <w:rPr>
          <w:rFonts w:ascii="Times New Roman" w:hAnsi="Times New Roman" w:cs="Times New Roman"/>
          <w:sz w:val="24"/>
          <w:szCs w:val="24"/>
        </w:rPr>
        <w:t xml:space="preserve"> IFPB, campus Sousa. </w:t>
      </w:r>
      <w:r w:rsidR="00890C71" w:rsidRPr="00DA7EE0">
        <w:rPr>
          <w:rFonts w:ascii="Times New Roman" w:hAnsi="Times New Roman" w:cs="Times New Roman"/>
          <w:sz w:val="24"/>
          <w:szCs w:val="24"/>
        </w:rPr>
        <w:t xml:space="preserve">As amostras foram analisadas por </w:t>
      </w:r>
      <w:r w:rsidR="00F31A36" w:rsidRPr="00DA7EE0">
        <w:rPr>
          <w:rFonts w:ascii="Times New Roman" w:hAnsi="Times New Roman" w:cs="Times New Roman"/>
          <w:sz w:val="24"/>
          <w:szCs w:val="24"/>
        </w:rPr>
        <w:t xml:space="preserve">Reação de Imunofluorescência Indireta (RIFI), a cepa utilizada para o diagnóstico dos anticorpos de </w:t>
      </w:r>
      <w:r w:rsidR="00F31A36" w:rsidRPr="00DA7EE0">
        <w:rPr>
          <w:rFonts w:ascii="Times New Roman" w:hAnsi="Times New Roman" w:cs="Times New Roman"/>
          <w:i/>
          <w:iCs/>
          <w:sz w:val="24"/>
          <w:szCs w:val="24"/>
        </w:rPr>
        <w:t>T. gondii</w:t>
      </w:r>
      <w:r w:rsidR="00F31A36" w:rsidRPr="00DA7EE0">
        <w:rPr>
          <w:rFonts w:ascii="Times New Roman" w:hAnsi="Times New Roman" w:cs="Times New Roman"/>
          <w:sz w:val="24"/>
          <w:szCs w:val="24"/>
        </w:rPr>
        <w:t xml:space="preserve"> foi a ME-49 com taquizoítos fixados em lâmina, enquanto para </w:t>
      </w:r>
      <w:r w:rsidR="00F31A36" w:rsidRPr="00DA7EE0">
        <w:rPr>
          <w:rFonts w:ascii="Times New Roman" w:hAnsi="Times New Roman" w:cs="Times New Roman"/>
          <w:i/>
          <w:iCs/>
          <w:sz w:val="24"/>
          <w:szCs w:val="24"/>
        </w:rPr>
        <w:t>Neospora caninum</w:t>
      </w:r>
      <w:r w:rsidR="00F31A36" w:rsidRPr="00DA7EE0">
        <w:rPr>
          <w:rFonts w:ascii="Times New Roman" w:hAnsi="Times New Roman" w:cs="Times New Roman"/>
          <w:sz w:val="24"/>
          <w:szCs w:val="24"/>
        </w:rPr>
        <w:t xml:space="preserve"> a cepa utilizada foi a Nc-1, com taquizoítos também fixados em lâmina. Os pontos de cortes para diluição do soro foram 1:16 e 1:50 para </w:t>
      </w:r>
      <w:r w:rsidR="00F31A36" w:rsidRPr="00DA7EE0">
        <w:rPr>
          <w:rFonts w:ascii="Times New Roman" w:hAnsi="Times New Roman" w:cs="Times New Roman"/>
          <w:i/>
          <w:iCs/>
          <w:sz w:val="24"/>
          <w:szCs w:val="24"/>
        </w:rPr>
        <w:t>T. gondii</w:t>
      </w:r>
      <w:r w:rsidR="00F31A36" w:rsidRPr="00DA7EE0">
        <w:rPr>
          <w:rFonts w:ascii="Times New Roman" w:hAnsi="Times New Roman" w:cs="Times New Roman"/>
          <w:sz w:val="24"/>
          <w:szCs w:val="24"/>
        </w:rPr>
        <w:t xml:space="preserve"> e </w:t>
      </w:r>
      <w:r w:rsidR="00F31A36" w:rsidRPr="00DA7EE0">
        <w:rPr>
          <w:rFonts w:ascii="Times New Roman" w:hAnsi="Times New Roman" w:cs="Times New Roman"/>
          <w:i/>
          <w:iCs/>
          <w:sz w:val="24"/>
          <w:szCs w:val="24"/>
        </w:rPr>
        <w:t>N. caninum</w:t>
      </w:r>
      <w:r w:rsidR="00F31A36" w:rsidRPr="00DA7EE0">
        <w:rPr>
          <w:rFonts w:ascii="Times New Roman" w:hAnsi="Times New Roman" w:cs="Times New Roman"/>
          <w:sz w:val="24"/>
          <w:szCs w:val="24"/>
        </w:rPr>
        <w:t>, respectivamente (</w:t>
      </w:r>
      <w:r w:rsidR="005E2152" w:rsidRPr="00DA7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CRUZ </w:t>
      </w:r>
      <w:r w:rsidR="00025506" w:rsidRPr="00DA7EE0">
        <w:rPr>
          <w:rFonts w:ascii="Times New Roman" w:hAnsi="Times New Roman" w:cs="Times New Roman"/>
          <w:color w:val="000000" w:themeColor="text1"/>
          <w:sz w:val="24"/>
          <w:szCs w:val="24"/>
        </w:rPr>
        <w:t>et al</w:t>
      </w:r>
      <w:r w:rsidR="005E2152" w:rsidRPr="00DA7EE0">
        <w:rPr>
          <w:rFonts w:ascii="Times New Roman" w:hAnsi="Times New Roman" w:cs="Times New Roman"/>
          <w:color w:val="000000" w:themeColor="text1"/>
          <w:sz w:val="24"/>
          <w:szCs w:val="24"/>
        </w:rPr>
        <w:t>., 2011</w:t>
      </w:r>
      <w:r w:rsidR="005E2152" w:rsidRPr="00DA7EE0">
        <w:rPr>
          <w:rFonts w:ascii="Times New Roman" w:hAnsi="Times New Roman" w:cs="Times New Roman"/>
          <w:sz w:val="24"/>
          <w:szCs w:val="24"/>
        </w:rPr>
        <w:t xml:space="preserve">; DUBEY </w:t>
      </w:r>
      <w:r w:rsidR="00025506" w:rsidRPr="00DA7EE0">
        <w:rPr>
          <w:rFonts w:ascii="Times New Roman" w:hAnsi="Times New Roman" w:cs="Times New Roman"/>
          <w:sz w:val="24"/>
          <w:szCs w:val="24"/>
        </w:rPr>
        <w:t>e</w:t>
      </w:r>
      <w:r w:rsidR="005E2152" w:rsidRPr="00DA7EE0">
        <w:rPr>
          <w:rFonts w:ascii="Times New Roman" w:hAnsi="Times New Roman" w:cs="Times New Roman"/>
          <w:sz w:val="24"/>
          <w:szCs w:val="24"/>
        </w:rPr>
        <w:t xml:space="preserve"> </w:t>
      </w:r>
      <w:r w:rsidR="005E2152" w:rsidRPr="00DA7EE0">
        <w:rPr>
          <w:rFonts w:ascii="Times New Roman" w:hAnsi="Times New Roman" w:cs="Times New Roman"/>
          <w:sz w:val="24"/>
          <w:szCs w:val="24"/>
          <w:shd w:val="clear" w:color="auto" w:fill="FFFFFF"/>
        </w:rPr>
        <w:t>BEATTIE</w:t>
      </w:r>
      <w:r w:rsidR="005E2152" w:rsidRPr="00DA7EE0">
        <w:rPr>
          <w:rFonts w:ascii="Times New Roman" w:hAnsi="Times New Roman" w:cs="Times New Roman"/>
          <w:sz w:val="24"/>
          <w:szCs w:val="24"/>
        </w:rPr>
        <w:t>, 1988</w:t>
      </w:r>
      <w:r w:rsidR="00F31A36" w:rsidRPr="00DA7EE0">
        <w:rPr>
          <w:rFonts w:ascii="Times New Roman" w:hAnsi="Times New Roman" w:cs="Times New Roman"/>
          <w:sz w:val="24"/>
          <w:szCs w:val="24"/>
        </w:rPr>
        <w:t xml:space="preserve">). Utilizou-se o conjugado anti-cat IgG (SIGMA, St. Louis, MO, USA) para ambos os agentes. </w:t>
      </w:r>
    </w:p>
    <w:p w14:paraId="73F69E7F" w14:textId="1BD1C140" w:rsidR="003C4877" w:rsidRPr="00DA7EE0" w:rsidRDefault="00F31A36" w:rsidP="00DA7E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EE0">
        <w:rPr>
          <w:rFonts w:ascii="Times New Roman" w:hAnsi="Times New Roman" w:cs="Times New Roman"/>
          <w:sz w:val="24"/>
          <w:szCs w:val="24"/>
        </w:rPr>
        <w:t xml:space="preserve">Os dados a respeito dos fatores de associados a infecção por </w:t>
      </w:r>
      <w:r w:rsidR="00890C71" w:rsidRPr="00DA7EE0">
        <w:rPr>
          <w:rFonts w:ascii="Times New Roman" w:hAnsi="Times New Roman" w:cs="Times New Roman"/>
          <w:i/>
          <w:iCs/>
          <w:sz w:val="24"/>
          <w:szCs w:val="24"/>
        </w:rPr>
        <w:t xml:space="preserve">T. </w:t>
      </w:r>
      <w:r w:rsidRPr="00DA7EE0">
        <w:rPr>
          <w:rFonts w:ascii="Times New Roman" w:hAnsi="Times New Roman" w:cs="Times New Roman"/>
          <w:i/>
          <w:iCs/>
          <w:sz w:val="24"/>
          <w:szCs w:val="24"/>
        </w:rPr>
        <w:t>gondii</w:t>
      </w:r>
      <w:r w:rsidRPr="00DA7EE0">
        <w:rPr>
          <w:rFonts w:ascii="Times New Roman" w:hAnsi="Times New Roman" w:cs="Times New Roman"/>
          <w:sz w:val="24"/>
          <w:szCs w:val="24"/>
        </w:rPr>
        <w:t xml:space="preserve"> </w:t>
      </w:r>
      <w:r w:rsidR="00890C71" w:rsidRPr="00DA7EE0">
        <w:rPr>
          <w:rFonts w:ascii="Times New Roman" w:hAnsi="Times New Roman" w:cs="Times New Roman"/>
          <w:sz w:val="24"/>
          <w:szCs w:val="24"/>
        </w:rPr>
        <w:t>foram</w:t>
      </w:r>
      <w:r w:rsidRPr="00DA7EE0">
        <w:rPr>
          <w:rFonts w:ascii="Times New Roman" w:hAnsi="Times New Roman" w:cs="Times New Roman"/>
          <w:sz w:val="24"/>
          <w:szCs w:val="24"/>
        </w:rPr>
        <w:t xml:space="preserve"> provenientes de questionários epidemiológicos a respeito da sanidade e rotina do</w:t>
      </w:r>
      <w:r w:rsidR="00890C71" w:rsidRPr="00DA7EE0">
        <w:rPr>
          <w:rFonts w:ascii="Times New Roman" w:hAnsi="Times New Roman" w:cs="Times New Roman"/>
          <w:sz w:val="24"/>
          <w:szCs w:val="24"/>
        </w:rPr>
        <w:t>s</w:t>
      </w:r>
      <w:r w:rsidRPr="00DA7EE0">
        <w:rPr>
          <w:rFonts w:ascii="Times New Roman" w:hAnsi="Times New Roman" w:cs="Times New Roman"/>
          <w:sz w:val="24"/>
          <w:szCs w:val="24"/>
        </w:rPr>
        <w:t xml:space="preserve"> anima</w:t>
      </w:r>
      <w:r w:rsidR="00890C71" w:rsidRPr="00DA7EE0">
        <w:rPr>
          <w:rFonts w:ascii="Times New Roman" w:hAnsi="Times New Roman" w:cs="Times New Roman"/>
          <w:sz w:val="24"/>
          <w:szCs w:val="24"/>
        </w:rPr>
        <w:t>is</w:t>
      </w:r>
      <w:r w:rsidRPr="00DA7EE0">
        <w:rPr>
          <w:rFonts w:ascii="Times New Roman" w:hAnsi="Times New Roman" w:cs="Times New Roman"/>
          <w:sz w:val="24"/>
          <w:szCs w:val="24"/>
        </w:rPr>
        <w:t>.</w:t>
      </w:r>
      <w:r w:rsidR="00B15FF8" w:rsidRPr="00DA7EE0">
        <w:rPr>
          <w:rFonts w:ascii="Times New Roman" w:hAnsi="Times New Roman" w:cs="Times New Roman"/>
          <w:sz w:val="24"/>
          <w:szCs w:val="24"/>
        </w:rPr>
        <w:t xml:space="preserve"> Foi realizada uma análise univariada através do teste de qui-quadrado de Pearson ao nível de significância de 20%</w:t>
      </w:r>
      <w:r w:rsidR="00890C71" w:rsidRPr="00DA7EE0">
        <w:rPr>
          <w:rFonts w:ascii="Times New Roman" w:hAnsi="Times New Roman" w:cs="Times New Roman"/>
          <w:sz w:val="24"/>
          <w:szCs w:val="24"/>
        </w:rPr>
        <w:t xml:space="preserve"> e, p</w:t>
      </w:r>
      <w:r w:rsidR="00B15FF8" w:rsidRPr="00DA7EE0">
        <w:rPr>
          <w:rFonts w:ascii="Times New Roman" w:hAnsi="Times New Roman" w:cs="Times New Roman"/>
          <w:sz w:val="24"/>
          <w:szCs w:val="24"/>
        </w:rPr>
        <w:t xml:space="preserve">osteriormente uma multivariada utilizando a regressão robusta de Poisson. </w:t>
      </w:r>
    </w:p>
    <w:p w14:paraId="226334E0" w14:textId="77777777" w:rsidR="0097280A" w:rsidRPr="00DA7EE0" w:rsidRDefault="0097280A" w:rsidP="00DA7E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67E8E8" w14:textId="685F12DA" w:rsidR="00C34A7D" w:rsidRPr="00DA7EE0" w:rsidRDefault="003A24A3" w:rsidP="00DA7EE0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DA7EE0">
        <w:rPr>
          <w:rFonts w:ascii="Times New Roman" w:hAnsi="Times New Roman" w:cs="Times New Roman"/>
          <w:sz w:val="24"/>
          <w:szCs w:val="24"/>
        </w:rPr>
        <w:t xml:space="preserve"> </w:t>
      </w:r>
      <w:r w:rsidR="00C34A7D" w:rsidRPr="00DA7EE0">
        <w:rPr>
          <w:rFonts w:ascii="Times New Roman" w:eastAsia="Arial" w:hAnsi="Times New Roman" w:cs="Times New Roman"/>
          <w:b/>
          <w:sz w:val="24"/>
          <w:szCs w:val="24"/>
        </w:rPr>
        <w:t>Resultados</w:t>
      </w:r>
      <w:r w:rsidR="00096391" w:rsidRPr="00DA7EE0">
        <w:rPr>
          <w:rFonts w:ascii="Times New Roman" w:eastAsia="Arial" w:hAnsi="Times New Roman" w:cs="Times New Roman"/>
          <w:b/>
          <w:sz w:val="24"/>
          <w:szCs w:val="24"/>
        </w:rPr>
        <w:t xml:space="preserve"> e </w:t>
      </w:r>
      <w:r w:rsidR="00890C71" w:rsidRPr="00DA7EE0">
        <w:rPr>
          <w:rFonts w:ascii="Times New Roman" w:eastAsia="Arial" w:hAnsi="Times New Roman" w:cs="Times New Roman"/>
          <w:b/>
          <w:sz w:val="24"/>
          <w:szCs w:val="24"/>
        </w:rPr>
        <w:t>Discussão</w:t>
      </w:r>
    </w:p>
    <w:p w14:paraId="7792B8CD" w14:textId="68422A69" w:rsidR="009A4D7E" w:rsidRPr="00DA7EE0" w:rsidRDefault="004B49D7" w:rsidP="00DA7EE0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A7EE0">
        <w:rPr>
          <w:rFonts w:ascii="Times New Roman" w:hAnsi="Times New Roman" w:cs="Times New Roman"/>
          <w:color w:val="000000"/>
          <w:sz w:val="24"/>
          <w:szCs w:val="24"/>
        </w:rPr>
        <w:t>A ocorrência de anticorpos anti-</w:t>
      </w:r>
      <w:r w:rsidRPr="00DA7E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T. gondii</w:t>
      </w:r>
      <w:r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 foi de 26% (26/100)</w:t>
      </w:r>
      <w:r w:rsidR="00890C71" w:rsidRPr="00DA7E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 com títulos de anticorpos variando entre 16 e 8192. Na </w:t>
      </w:r>
      <w:r w:rsidR="00890C71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análise </w:t>
      </w:r>
      <w:r w:rsidRPr="00DA7EE0">
        <w:rPr>
          <w:rFonts w:ascii="Times New Roman" w:hAnsi="Times New Roman" w:cs="Times New Roman"/>
          <w:color w:val="000000"/>
          <w:sz w:val="24"/>
          <w:szCs w:val="24"/>
        </w:rPr>
        <w:t>univariada</w:t>
      </w:r>
      <w:r w:rsidR="00890C71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houve associação </w:t>
      </w:r>
      <w:r w:rsidR="000B7192" w:rsidRPr="00DA7EE0">
        <w:rPr>
          <w:rFonts w:ascii="Times New Roman" w:hAnsi="Times New Roman" w:cs="Times New Roman"/>
          <w:color w:val="000000"/>
          <w:sz w:val="24"/>
          <w:szCs w:val="24"/>
        </w:rPr>
        <w:t>significativa</w:t>
      </w:r>
      <w:r w:rsidR="00890C71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 (p&lt;0,2) para </w:t>
      </w:r>
      <w:r w:rsidR="000B7192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gatos de raça mestiça </w:t>
      </w:r>
      <w:r w:rsidR="009A4D7E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e/ </w:t>
      </w:r>
      <w:r w:rsidR="000B7192" w:rsidRPr="00DA7EE0">
        <w:rPr>
          <w:rFonts w:ascii="Times New Roman" w:hAnsi="Times New Roman" w:cs="Times New Roman"/>
          <w:color w:val="000000"/>
          <w:sz w:val="24"/>
          <w:szCs w:val="24"/>
        </w:rPr>
        <w:t>ou que não tem acesso à água tratada</w:t>
      </w:r>
      <w:r w:rsidR="009A4D7E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, sendo considerados </w:t>
      </w:r>
      <w:r w:rsidR="000B7192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mais susceptíveis às infecções por </w:t>
      </w:r>
      <w:r w:rsidR="000B7192" w:rsidRPr="00DA7E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T. gondii</w:t>
      </w:r>
      <w:r w:rsidR="009A4D7E" w:rsidRPr="00DA7E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0B7192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Não houve fatores associados </w:t>
      </w:r>
      <w:r w:rsidR="009A4D7E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à infecção na análise </w:t>
      </w:r>
      <w:r w:rsidRPr="00DA7EE0">
        <w:rPr>
          <w:rFonts w:ascii="Times New Roman" w:hAnsi="Times New Roman" w:cs="Times New Roman"/>
          <w:color w:val="000000"/>
          <w:sz w:val="24"/>
          <w:szCs w:val="24"/>
        </w:rPr>
        <w:t>multivariada, assim como não houve ocorrência de gatos soropositivos para anticorpos anti-</w:t>
      </w:r>
      <w:r w:rsidRPr="00DA7E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N. caninum</w:t>
      </w:r>
      <w:r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 neste estudo.</w:t>
      </w:r>
      <w:r w:rsidR="000B7192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 Os títulos de anticorpos </w:t>
      </w:r>
      <w:r w:rsidR="009A4D7E" w:rsidRPr="00DA7EE0">
        <w:rPr>
          <w:rFonts w:ascii="Times New Roman" w:hAnsi="Times New Roman" w:cs="Times New Roman"/>
          <w:color w:val="000000"/>
          <w:sz w:val="24"/>
          <w:szCs w:val="24"/>
        </w:rPr>
        <w:t>anti-</w:t>
      </w:r>
      <w:r w:rsidR="009A4D7E" w:rsidRPr="00DA7E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T. gondii</w:t>
      </w:r>
      <w:r w:rsidR="009A4D7E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7192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foram consideravelmente altos, </w:t>
      </w:r>
      <w:r w:rsidR="009A4D7E" w:rsidRPr="00DA7EE0">
        <w:rPr>
          <w:rFonts w:ascii="Times New Roman" w:hAnsi="Times New Roman" w:cs="Times New Roman"/>
          <w:color w:val="000000"/>
          <w:sz w:val="24"/>
          <w:szCs w:val="24"/>
        </w:rPr>
        <w:lastRenderedPageBreak/>
        <w:t>podendo indicar infecções recentes por esse</w:t>
      </w:r>
      <w:r w:rsidR="000B7192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 patógeno. </w:t>
      </w:r>
      <w:r w:rsidR="00025506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Na mesma região no estado de Roraima, </w:t>
      </w:r>
      <w:r w:rsidR="0033552D" w:rsidRPr="00DA7EE0">
        <w:rPr>
          <w:rFonts w:ascii="Times New Roman" w:hAnsi="Times New Roman" w:cs="Times New Roman"/>
          <w:color w:val="000000"/>
          <w:sz w:val="24"/>
          <w:szCs w:val="24"/>
        </w:rPr>
        <w:t>Gomes et al. (2019)</w:t>
      </w:r>
      <w:r w:rsidR="007B4AFC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 encontr</w:t>
      </w:r>
      <w:r w:rsidR="00B3343A" w:rsidRPr="00DA7EE0">
        <w:rPr>
          <w:rFonts w:ascii="Times New Roman" w:hAnsi="Times New Roman" w:cs="Times New Roman"/>
          <w:color w:val="000000"/>
          <w:sz w:val="24"/>
          <w:szCs w:val="24"/>
        </w:rPr>
        <w:t>aram</w:t>
      </w:r>
      <w:r w:rsidR="007B4AFC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 diferenças significativas entre as prevalências de </w:t>
      </w:r>
      <w:r w:rsidR="007B4AFC" w:rsidRPr="00DA7E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T. gondii</w:t>
      </w:r>
      <w:r w:rsidR="007B4AFC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="007B4AFC" w:rsidRPr="00DA7E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N. caninum</w:t>
      </w:r>
      <w:r w:rsidR="007B4AFC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3540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em gatos com </w:t>
      </w:r>
      <w:r w:rsidR="007B4AFC" w:rsidRPr="00DA7EE0">
        <w:rPr>
          <w:rFonts w:ascii="Times New Roman" w:hAnsi="Times New Roman" w:cs="Times New Roman"/>
          <w:sz w:val="24"/>
          <w:szCs w:val="24"/>
        </w:rPr>
        <w:t>65,63% (21/32) e 15,62% (5/32), respectivamente</w:t>
      </w:r>
      <w:r w:rsidR="00DC3540" w:rsidRPr="00DA7EE0">
        <w:rPr>
          <w:rFonts w:ascii="Times New Roman" w:hAnsi="Times New Roman" w:cs="Times New Roman"/>
          <w:sz w:val="24"/>
          <w:szCs w:val="24"/>
        </w:rPr>
        <w:t xml:space="preserve">. </w:t>
      </w:r>
      <w:r w:rsidR="00DC3540" w:rsidRPr="00DA7EE0">
        <w:rPr>
          <w:rFonts w:ascii="Times New Roman" w:hAnsi="Times New Roman" w:cs="Times New Roman"/>
          <w:color w:val="000000"/>
          <w:sz w:val="24"/>
          <w:szCs w:val="24"/>
        </w:rPr>
        <w:t>Além disso</w:t>
      </w:r>
      <w:r w:rsidR="009A68A5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1D75" w:rsidRPr="00DA7EE0">
        <w:rPr>
          <w:rFonts w:ascii="Times New Roman" w:hAnsi="Times New Roman" w:cs="Times New Roman"/>
          <w:color w:val="000000"/>
          <w:sz w:val="24"/>
          <w:szCs w:val="24"/>
        </w:rPr>
        <w:t>Feitosa et al.</w:t>
      </w:r>
      <w:r w:rsidR="00451D75" w:rsidRPr="00DA7E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9A4D7E" w:rsidRPr="00DA7EE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51D75" w:rsidRPr="00DA7EE0">
        <w:rPr>
          <w:rFonts w:ascii="Times New Roman" w:hAnsi="Times New Roman" w:cs="Times New Roman"/>
          <w:color w:val="000000"/>
          <w:sz w:val="24"/>
          <w:szCs w:val="24"/>
        </w:rPr>
        <w:t>2014</w:t>
      </w:r>
      <w:r w:rsidR="009A4D7E" w:rsidRPr="00DA7EE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C3540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 demonstra</w:t>
      </w:r>
      <w:r w:rsidR="0023499F" w:rsidRPr="00DA7EE0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DC3540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 resultados semelhantes, onde </w:t>
      </w:r>
      <w:r w:rsidR="008A0A33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em pesquisa com gatos domiciliados e errantes no </w:t>
      </w:r>
      <w:r w:rsidR="009A4D7E" w:rsidRPr="00DA7EE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8A0A33" w:rsidRPr="00DA7EE0">
        <w:rPr>
          <w:rFonts w:ascii="Times New Roman" w:hAnsi="Times New Roman" w:cs="Times New Roman"/>
          <w:color w:val="000000"/>
          <w:sz w:val="24"/>
          <w:szCs w:val="24"/>
        </w:rPr>
        <w:t>emiárido da Paraíba</w:t>
      </w:r>
      <w:r w:rsidR="0071585F" w:rsidRPr="00DA7E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A0A33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 encontr</w:t>
      </w:r>
      <w:r w:rsidR="009A4D7E" w:rsidRPr="00DA7EE0">
        <w:rPr>
          <w:rFonts w:ascii="Times New Roman" w:hAnsi="Times New Roman" w:cs="Times New Roman"/>
          <w:color w:val="000000"/>
          <w:sz w:val="24"/>
          <w:szCs w:val="24"/>
        </w:rPr>
        <w:t>aram</w:t>
      </w:r>
      <w:r w:rsidR="008A0A33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 prevalência </w:t>
      </w:r>
      <w:r w:rsidR="00451D75" w:rsidRPr="00DA7EE0">
        <w:rPr>
          <w:rFonts w:ascii="Times New Roman" w:hAnsi="Times New Roman" w:cs="Times New Roman"/>
          <w:color w:val="000000"/>
          <w:sz w:val="24"/>
          <w:szCs w:val="24"/>
        </w:rPr>
        <w:t>total</w:t>
      </w:r>
      <w:r w:rsidR="0071585F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 de 47,7% (63/132) </w:t>
      </w:r>
      <w:r w:rsidR="00451D75" w:rsidRPr="00DA7EE0">
        <w:rPr>
          <w:rFonts w:ascii="Times New Roman" w:hAnsi="Times New Roman" w:cs="Times New Roman"/>
          <w:color w:val="000000"/>
          <w:sz w:val="24"/>
          <w:szCs w:val="24"/>
        </w:rPr>
        <w:t>pa</w:t>
      </w:r>
      <w:r w:rsidR="00997211" w:rsidRPr="00DA7EE0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451D75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9A4D7E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infecções por </w:t>
      </w:r>
      <w:r w:rsidR="00451D75" w:rsidRPr="00DA7E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T. gondii</w:t>
      </w:r>
      <w:r w:rsidR="0071585F" w:rsidRPr="00DA7E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51D75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 porém nenhum animal reagente para anticorpos anti-</w:t>
      </w:r>
      <w:r w:rsidR="00451D75" w:rsidRPr="00DA7E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N. caninum</w:t>
      </w:r>
      <w:r w:rsidR="00451D75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3343A" w:rsidRPr="00DA7EE0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441FAE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 manejo </w:t>
      </w:r>
      <w:r w:rsidR="00B3343A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correto </w:t>
      </w:r>
      <w:r w:rsidR="00441FAE" w:rsidRPr="00DA7EE0">
        <w:rPr>
          <w:rFonts w:ascii="Times New Roman" w:hAnsi="Times New Roman" w:cs="Times New Roman"/>
          <w:color w:val="000000"/>
          <w:sz w:val="24"/>
          <w:szCs w:val="24"/>
        </w:rPr>
        <w:t>da água é de suma im</w:t>
      </w:r>
      <w:r w:rsidR="00B3343A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portância para a interrupção do </w:t>
      </w:r>
      <w:r w:rsidR="005F4438" w:rsidRPr="00DA7EE0">
        <w:rPr>
          <w:rFonts w:ascii="Times New Roman" w:hAnsi="Times New Roman" w:cs="Times New Roman"/>
          <w:color w:val="000000"/>
          <w:sz w:val="24"/>
          <w:szCs w:val="24"/>
        </w:rPr>
        <w:t>ciclo</w:t>
      </w:r>
      <w:r w:rsidR="00B11276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 por ser uma das rotas de infecção do parasito. </w:t>
      </w:r>
      <w:r w:rsidR="005F4438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Romanelli (2021) descreve que ovinos com acesso livre a reservatórios de água e que recebem água fora das instalações são mais susceptíveis a infecção por </w:t>
      </w:r>
      <w:r w:rsidR="005F4438" w:rsidRPr="00DA7E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T. gondii</w:t>
      </w:r>
      <w:r w:rsidR="005F4438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="005F4438" w:rsidRPr="00DA7E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N. caninum</w:t>
      </w:r>
      <w:r w:rsidR="005F4438" w:rsidRPr="00DA7EE0">
        <w:rPr>
          <w:rFonts w:ascii="Times New Roman" w:hAnsi="Times New Roman" w:cs="Times New Roman"/>
          <w:color w:val="000000"/>
          <w:sz w:val="24"/>
          <w:szCs w:val="24"/>
        </w:rPr>
        <w:t>, já que os hospedeiros definitos desses patógenos tem acesso livre para defecar nesses ambientes.</w:t>
      </w:r>
      <w:r w:rsidR="00B21E0D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 Em concordância, a presente pesquisa também demonstra que a água é um importante fator associado aos animais soropositivos.  </w:t>
      </w:r>
    </w:p>
    <w:p w14:paraId="56E60B87" w14:textId="77777777" w:rsidR="00DA7EE0" w:rsidRPr="00DA7EE0" w:rsidRDefault="00DA7EE0" w:rsidP="00DA7EE0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73F1C3E" w14:textId="2411B8AA" w:rsidR="004656B6" w:rsidRPr="00DA7EE0" w:rsidRDefault="00096391" w:rsidP="00DA7EE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EE0">
        <w:rPr>
          <w:rFonts w:ascii="Times New Roman" w:hAnsi="Times New Roman" w:cs="Times New Roman"/>
          <w:b/>
          <w:color w:val="000000"/>
          <w:sz w:val="24"/>
          <w:szCs w:val="24"/>
        </w:rPr>
        <w:t>Conclusão</w:t>
      </w:r>
    </w:p>
    <w:p w14:paraId="2A7BBC24" w14:textId="732D0709" w:rsidR="00441FAE" w:rsidRPr="00DA7EE0" w:rsidRDefault="000B7192" w:rsidP="00DA7EE0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EE0">
        <w:rPr>
          <w:rFonts w:ascii="Times New Roman" w:hAnsi="Times New Roman" w:cs="Times New Roman"/>
          <w:color w:val="000000"/>
          <w:sz w:val="24"/>
          <w:szCs w:val="24"/>
        </w:rPr>
        <w:t>Conclui</w:t>
      </w:r>
      <w:r w:rsidR="009A4D7E" w:rsidRPr="00DA7EE0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-se que </w:t>
      </w:r>
      <w:r w:rsidR="009A4D7E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é alta </w:t>
      </w:r>
      <w:r w:rsidRPr="00DA7EE0">
        <w:rPr>
          <w:rFonts w:ascii="Times New Roman" w:hAnsi="Times New Roman" w:cs="Times New Roman"/>
          <w:color w:val="000000"/>
          <w:sz w:val="24"/>
          <w:szCs w:val="24"/>
        </w:rPr>
        <w:t>a prevalência de anticorpos anti-</w:t>
      </w:r>
      <w:r w:rsidRPr="00DA7E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T. gondii</w:t>
      </w:r>
      <w:r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 em gatos no Estado de Rondônia</w:t>
      </w:r>
      <w:r w:rsidR="009A4D7E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principalmente em animais </w:t>
      </w:r>
      <w:r w:rsidR="003C4877" w:rsidRPr="00DA7EE0">
        <w:rPr>
          <w:rFonts w:ascii="Times New Roman" w:hAnsi="Times New Roman" w:cs="Times New Roman"/>
          <w:color w:val="000000"/>
          <w:sz w:val="24"/>
          <w:szCs w:val="24"/>
        </w:rPr>
        <w:t>mestiços</w:t>
      </w:r>
      <w:r w:rsidR="009A4D7E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 e/ ou </w:t>
      </w:r>
      <w:r w:rsidRPr="00DA7EE0">
        <w:rPr>
          <w:rFonts w:ascii="Times New Roman" w:hAnsi="Times New Roman" w:cs="Times New Roman"/>
          <w:color w:val="000000"/>
          <w:sz w:val="24"/>
          <w:szCs w:val="24"/>
        </w:rPr>
        <w:t>que não tem acesso à água tratada</w:t>
      </w:r>
      <w:r w:rsidR="00B11276" w:rsidRPr="00DA7EE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7501560" w14:textId="77777777" w:rsidR="00B21E0D" w:rsidRPr="00DA7EE0" w:rsidRDefault="00B21E0D" w:rsidP="00B21E0D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33881E" w14:textId="707DF061" w:rsidR="00771BAA" w:rsidRPr="00DA7EE0" w:rsidRDefault="00771BAA" w:rsidP="00441FA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E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Referências Bibliográficas</w:t>
      </w:r>
    </w:p>
    <w:p w14:paraId="1C317311" w14:textId="1FDC51F4" w:rsidR="00012AB5" w:rsidRPr="00DA7EE0" w:rsidRDefault="00012AB5" w:rsidP="007608E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7E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CRUZ, M.A.; ULLMANN, L.S.; MONTAÑO, P.Y. et al. Seroprevalence of Toxoplasma gondii infection in cats from Curitiba, Paraná, Brazil. </w:t>
      </w:r>
      <w:r w:rsidRPr="00DA7EE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Rev. Bras. Parasitol</w:t>
      </w:r>
      <w:r w:rsidRPr="00DA7EE0">
        <w:rPr>
          <w:rFonts w:ascii="Times New Roman" w:hAnsi="Times New Roman" w:cs="Times New Roman"/>
          <w:sz w:val="24"/>
          <w:szCs w:val="24"/>
          <w:shd w:val="clear" w:color="auto" w:fill="FFFFFF"/>
        </w:rPr>
        <w:t>. Vet., v.20, p.256-258, 2011.</w:t>
      </w:r>
    </w:p>
    <w:p w14:paraId="76B442E2" w14:textId="3E5C6458" w:rsidR="00012AB5" w:rsidRPr="00DA7EE0" w:rsidRDefault="00012AB5" w:rsidP="007608E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7E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DUBEY, J. P.; BEATTIE, C. P. </w:t>
      </w:r>
      <w:r w:rsidRPr="00DA7EE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Toxoplasmosis of animals and man</w:t>
      </w:r>
      <w:r w:rsidRPr="00DA7EE0">
        <w:rPr>
          <w:rFonts w:ascii="Times New Roman" w:hAnsi="Times New Roman" w:cs="Times New Roman"/>
          <w:sz w:val="24"/>
          <w:szCs w:val="24"/>
          <w:shd w:val="clear" w:color="auto" w:fill="FFFFFF"/>
        </w:rPr>
        <w:t>. CRC Press, Inc., 1988.</w:t>
      </w:r>
    </w:p>
    <w:p w14:paraId="5E71AA92" w14:textId="7F272DDC" w:rsidR="00012AB5" w:rsidRPr="00DA7EE0" w:rsidRDefault="00012AB5" w:rsidP="007608E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7EE0">
        <w:rPr>
          <w:rFonts w:ascii="Times New Roman" w:hAnsi="Times New Roman" w:cs="Times New Roman"/>
          <w:sz w:val="24"/>
          <w:szCs w:val="24"/>
          <w:shd w:val="clear" w:color="auto" w:fill="FFFFFF"/>
        </w:rPr>
        <w:t>DUBEY, J.P.; Toxoplasma Gondii. In:</w:t>
      </w:r>
      <w:r w:rsidRPr="00DA7EE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Medical Microbiology. 4th ed</w:t>
      </w:r>
      <w:r w:rsidRPr="00DA7EE0">
        <w:rPr>
          <w:rFonts w:ascii="Times New Roman" w:hAnsi="Times New Roman" w:cs="Times New Roman"/>
          <w:sz w:val="24"/>
          <w:szCs w:val="24"/>
          <w:shd w:val="clear" w:color="auto" w:fill="FFFFFF"/>
        </w:rPr>
        <w:t>. University of Texas Medical Branch at Galveston, Galveston, Texas, 1996. PMID: 21413265.</w:t>
      </w:r>
    </w:p>
    <w:p w14:paraId="1D1758C5" w14:textId="1C545D22" w:rsidR="002C4474" w:rsidRPr="00DA7EE0" w:rsidRDefault="002C4474" w:rsidP="007608E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7EE0">
        <w:rPr>
          <w:rFonts w:ascii="Times New Roman" w:hAnsi="Times New Roman" w:cs="Times New Roman"/>
          <w:sz w:val="24"/>
          <w:szCs w:val="24"/>
          <w:shd w:val="clear" w:color="auto" w:fill="FFFFFF"/>
        </w:rPr>
        <w:t>DUNAY, Ildiko Rita et al. Treatment of toxoplasmosis: historical perspective, animal models, and current clinical practice.</w:t>
      </w:r>
      <w:r w:rsidRPr="00DA7EE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Clinical microbiology reviews</w:t>
      </w:r>
      <w:r w:rsidRPr="00DA7EE0">
        <w:rPr>
          <w:rFonts w:ascii="Times New Roman" w:hAnsi="Times New Roman" w:cs="Times New Roman"/>
          <w:sz w:val="24"/>
          <w:szCs w:val="24"/>
          <w:shd w:val="clear" w:color="auto" w:fill="FFFFFF"/>
        </w:rPr>
        <w:t>, v. 31, n. 4, p. e00057-17, 2018.</w:t>
      </w:r>
    </w:p>
    <w:p w14:paraId="7F57E530" w14:textId="77777777" w:rsidR="00D8451F" w:rsidRPr="00DA7EE0" w:rsidRDefault="00D8451F" w:rsidP="007608E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7E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FEITOSA, Thais Ferreira et al. Toxoplasma gondii and Neospora caninum in domestic cats from the Brazilian semi-arid: seroprevalence and risk factors. </w:t>
      </w:r>
      <w:r w:rsidRPr="00DA7EE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Arquivo Brasileiro de Medicina Veterinária e Zootecnia</w:t>
      </w:r>
      <w:r w:rsidRPr="00DA7EE0">
        <w:rPr>
          <w:rFonts w:ascii="Times New Roman" w:hAnsi="Times New Roman" w:cs="Times New Roman"/>
          <w:sz w:val="24"/>
          <w:szCs w:val="24"/>
          <w:shd w:val="clear" w:color="auto" w:fill="FFFFFF"/>
        </w:rPr>
        <w:t>, v. 66, p. 1060-1066, 2014.</w:t>
      </w:r>
    </w:p>
    <w:p w14:paraId="5A9245E0" w14:textId="086C0673" w:rsidR="005475BB" w:rsidRPr="00DA7EE0" w:rsidRDefault="00DC3540" w:rsidP="007608E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7E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GOMES, Marco Antonio Ritter Bastos et al. Hemoparasitas e Detecção de Anticorpos contra Toxoplasma gondii e Neospora caninum em Cães e Gatos no estado de Roraima. </w:t>
      </w:r>
      <w:r w:rsidRPr="00DA7EE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Brasileira de Higiene e Sanidade Animal: RBHSA</w:t>
      </w:r>
      <w:r w:rsidRPr="00DA7EE0">
        <w:rPr>
          <w:rFonts w:ascii="Times New Roman" w:hAnsi="Times New Roman" w:cs="Times New Roman"/>
          <w:sz w:val="24"/>
          <w:szCs w:val="24"/>
          <w:shd w:val="clear" w:color="auto" w:fill="FFFFFF"/>
        </w:rPr>
        <w:t>, v. 13, n. 4, p. 461-469, 2019.</w:t>
      </w:r>
      <w:r w:rsidR="005475BB" w:rsidRPr="00DA7EE0">
        <w:rPr>
          <w:rFonts w:ascii="Times New Roman" w:hAnsi="Times New Roman" w:cs="Times New Roman"/>
          <w:sz w:val="24"/>
          <w:szCs w:val="24"/>
          <w:shd w:val="clear" w:color="auto" w:fill="FFFFFF"/>
        </w:rPr>
        <w:t>GONDIM, Luís FP. Neospora caninum in wildlife. </w:t>
      </w:r>
      <w:r w:rsidR="005475BB" w:rsidRPr="00DA7EE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TRENDS in Parasitology</w:t>
      </w:r>
      <w:r w:rsidR="005475BB" w:rsidRPr="00DA7EE0">
        <w:rPr>
          <w:rFonts w:ascii="Times New Roman" w:hAnsi="Times New Roman" w:cs="Times New Roman"/>
          <w:sz w:val="24"/>
          <w:szCs w:val="24"/>
          <w:shd w:val="clear" w:color="auto" w:fill="FFFFFF"/>
        </w:rPr>
        <w:t>, v. 22, n. 6, p. 247-252, 2006.</w:t>
      </w:r>
    </w:p>
    <w:p w14:paraId="22757714" w14:textId="6B85A7DB" w:rsidR="005475BB" w:rsidRPr="00DA7EE0" w:rsidRDefault="005475BB" w:rsidP="007608E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7EE0">
        <w:rPr>
          <w:rFonts w:ascii="Times New Roman" w:hAnsi="Times New Roman" w:cs="Times New Roman"/>
          <w:sz w:val="24"/>
          <w:szCs w:val="24"/>
          <w:shd w:val="clear" w:color="auto" w:fill="FFFFFF"/>
        </w:rPr>
        <w:t>PESSANHA, L. D. R.; CARVALHO, R. L. S. Family, pets and consumption: A study of marketing directed to pets owners. 2014.</w:t>
      </w:r>
    </w:p>
    <w:p w14:paraId="018579D8" w14:textId="0034DBF0" w:rsidR="002C4474" w:rsidRPr="00DA7EE0" w:rsidRDefault="002C4474" w:rsidP="00760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EE0">
        <w:rPr>
          <w:rFonts w:ascii="Times New Roman" w:hAnsi="Times New Roman" w:cs="Times New Roman"/>
          <w:sz w:val="24"/>
          <w:szCs w:val="24"/>
        </w:rPr>
        <w:t xml:space="preserve">SMITH, Nicholas C. et al. Control of human toxoplasmosis. </w:t>
      </w:r>
      <w:r w:rsidRPr="00DA7EE0">
        <w:rPr>
          <w:rFonts w:ascii="Times New Roman" w:hAnsi="Times New Roman" w:cs="Times New Roman"/>
          <w:b/>
          <w:bCs/>
          <w:sz w:val="24"/>
          <w:szCs w:val="24"/>
        </w:rPr>
        <w:t>International journal for parasitology</w:t>
      </w:r>
      <w:r w:rsidRPr="00DA7EE0">
        <w:rPr>
          <w:rFonts w:ascii="Times New Roman" w:hAnsi="Times New Roman" w:cs="Times New Roman"/>
          <w:sz w:val="24"/>
          <w:szCs w:val="24"/>
        </w:rPr>
        <w:t>, v. 51, n. 2-3, p. 95-121, 2021.</w:t>
      </w:r>
    </w:p>
    <w:p w14:paraId="06E63EB0" w14:textId="443F0D63" w:rsidR="00B21E0D" w:rsidRPr="00DA7EE0" w:rsidRDefault="00B21E0D" w:rsidP="00760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EE0">
        <w:rPr>
          <w:rFonts w:ascii="Times New Roman" w:hAnsi="Times New Roman" w:cs="Times New Roman"/>
          <w:sz w:val="24"/>
          <w:szCs w:val="24"/>
        </w:rPr>
        <w:t xml:space="preserve">ROMANELLI, Paulo Roberto et al. Anti-Toxoplasma gondii and anti-Neospora caninum antibodies in sheep from Paraná state, South Brazil: prevalence and associated factors. </w:t>
      </w:r>
      <w:r w:rsidRPr="00DA7EE0">
        <w:rPr>
          <w:rFonts w:ascii="Times New Roman" w:hAnsi="Times New Roman" w:cs="Times New Roman"/>
          <w:b/>
          <w:bCs/>
          <w:sz w:val="24"/>
          <w:szCs w:val="24"/>
        </w:rPr>
        <w:t>Revista Brasileira de Parasitologia Veterinária</w:t>
      </w:r>
      <w:r w:rsidRPr="00DA7EE0">
        <w:rPr>
          <w:rFonts w:ascii="Times New Roman" w:hAnsi="Times New Roman" w:cs="Times New Roman"/>
          <w:sz w:val="24"/>
          <w:szCs w:val="24"/>
        </w:rPr>
        <w:t>, v. 30, 2021.</w:t>
      </w:r>
    </w:p>
    <w:sectPr w:rsidR="00B21E0D" w:rsidRPr="00DA7EE0" w:rsidSect="007A7D1A">
      <w:pgSz w:w="11906" w:h="16838" w:code="9"/>
      <w:pgMar w:top="1418" w:right="1418" w:bottom="1418" w:left="1418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44F32" w14:textId="77777777" w:rsidR="00F72161" w:rsidRDefault="00F72161" w:rsidP="00AB75BD">
      <w:pPr>
        <w:spacing w:after="0" w:line="240" w:lineRule="auto"/>
      </w:pPr>
      <w:r>
        <w:separator/>
      </w:r>
    </w:p>
  </w:endnote>
  <w:endnote w:type="continuationSeparator" w:id="0">
    <w:p w14:paraId="1DE849FA" w14:textId="77777777" w:rsidR="00F72161" w:rsidRDefault="00F72161" w:rsidP="00AB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8A3E6" w14:textId="77777777" w:rsidR="00F72161" w:rsidRDefault="00F72161" w:rsidP="00AB75BD">
      <w:pPr>
        <w:spacing w:after="0" w:line="240" w:lineRule="auto"/>
      </w:pPr>
      <w:r>
        <w:separator/>
      </w:r>
    </w:p>
  </w:footnote>
  <w:footnote w:type="continuationSeparator" w:id="0">
    <w:p w14:paraId="00A85B55" w14:textId="77777777" w:rsidR="00F72161" w:rsidRDefault="00F72161" w:rsidP="00AB75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5B"/>
    <w:rsid w:val="00012AB5"/>
    <w:rsid w:val="000141DC"/>
    <w:rsid w:val="000230FA"/>
    <w:rsid w:val="00025506"/>
    <w:rsid w:val="00033942"/>
    <w:rsid w:val="00044F1D"/>
    <w:rsid w:val="00051623"/>
    <w:rsid w:val="0007155D"/>
    <w:rsid w:val="000738E7"/>
    <w:rsid w:val="000778B5"/>
    <w:rsid w:val="00087BA3"/>
    <w:rsid w:val="000929CC"/>
    <w:rsid w:val="00096391"/>
    <w:rsid w:val="000B7192"/>
    <w:rsid w:val="000C44E9"/>
    <w:rsid w:val="000D200C"/>
    <w:rsid w:val="000E7CC2"/>
    <w:rsid w:val="00111FBA"/>
    <w:rsid w:val="0011469C"/>
    <w:rsid w:val="00132F53"/>
    <w:rsid w:val="00133F76"/>
    <w:rsid w:val="001359B8"/>
    <w:rsid w:val="00187E72"/>
    <w:rsid w:val="001D2BFE"/>
    <w:rsid w:val="001D4FBB"/>
    <w:rsid w:val="001F0369"/>
    <w:rsid w:val="001F77CF"/>
    <w:rsid w:val="00207DD5"/>
    <w:rsid w:val="002241DD"/>
    <w:rsid w:val="0023499F"/>
    <w:rsid w:val="0024740F"/>
    <w:rsid w:val="00266DF0"/>
    <w:rsid w:val="00270BC3"/>
    <w:rsid w:val="00291B66"/>
    <w:rsid w:val="002947DB"/>
    <w:rsid w:val="002C4474"/>
    <w:rsid w:val="002F117F"/>
    <w:rsid w:val="00326A9A"/>
    <w:rsid w:val="00332CAC"/>
    <w:rsid w:val="0033552D"/>
    <w:rsid w:val="003515C2"/>
    <w:rsid w:val="00371349"/>
    <w:rsid w:val="00381700"/>
    <w:rsid w:val="00383A79"/>
    <w:rsid w:val="0039220C"/>
    <w:rsid w:val="003A24A3"/>
    <w:rsid w:val="003A40B1"/>
    <w:rsid w:val="003A4EE8"/>
    <w:rsid w:val="003C3AA5"/>
    <w:rsid w:val="003C424C"/>
    <w:rsid w:val="003C4877"/>
    <w:rsid w:val="00407C06"/>
    <w:rsid w:val="00421F5B"/>
    <w:rsid w:val="004250D6"/>
    <w:rsid w:val="00441FAE"/>
    <w:rsid w:val="00451D75"/>
    <w:rsid w:val="0045468D"/>
    <w:rsid w:val="004656B6"/>
    <w:rsid w:val="00495242"/>
    <w:rsid w:val="0049645F"/>
    <w:rsid w:val="004B31C1"/>
    <w:rsid w:val="004B49D7"/>
    <w:rsid w:val="004C2666"/>
    <w:rsid w:val="00512359"/>
    <w:rsid w:val="00530FAF"/>
    <w:rsid w:val="00532203"/>
    <w:rsid w:val="005349D6"/>
    <w:rsid w:val="005371F7"/>
    <w:rsid w:val="005475BB"/>
    <w:rsid w:val="0057639A"/>
    <w:rsid w:val="00581AAE"/>
    <w:rsid w:val="00594058"/>
    <w:rsid w:val="005A73B4"/>
    <w:rsid w:val="005C2B12"/>
    <w:rsid w:val="005E2152"/>
    <w:rsid w:val="005F4438"/>
    <w:rsid w:val="00622858"/>
    <w:rsid w:val="00664B38"/>
    <w:rsid w:val="0067087E"/>
    <w:rsid w:val="006875EA"/>
    <w:rsid w:val="006B44C2"/>
    <w:rsid w:val="006C1804"/>
    <w:rsid w:val="006F5C08"/>
    <w:rsid w:val="0070355F"/>
    <w:rsid w:val="007144E5"/>
    <w:rsid w:val="0071585F"/>
    <w:rsid w:val="00736A00"/>
    <w:rsid w:val="00756F55"/>
    <w:rsid w:val="007608E1"/>
    <w:rsid w:val="00771BAA"/>
    <w:rsid w:val="007A7D1A"/>
    <w:rsid w:val="007B4AFC"/>
    <w:rsid w:val="007B686E"/>
    <w:rsid w:val="007C53AC"/>
    <w:rsid w:val="00805A33"/>
    <w:rsid w:val="00822565"/>
    <w:rsid w:val="00846746"/>
    <w:rsid w:val="0085652D"/>
    <w:rsid w:val="008636B8"/>
    <w:rsid w:val="00890C71"/>
    <w:rsid w:val="008A0A33"/>
    <w:rsid w:val="0090054B"/>
    <w:rsid w:val="0090092D"/>
    <w:rsid w:val="00904400"/>
    <w:rsid w:val="00921FBF"/>
    <w:rsid w:val="00950F5D"/>
    <w:rsid w:val="00953E92"/>
    <w:rsid w:val="00955EF8"/>
    <w:rsid w:val="009621A2"/>
    <w:rsid w:val="0097280A"/>
    <w:rsid w:val="00981A3D"/>
    <w:rsid w:val="00997211"/>
    <w:rsid w:val="009A0B80"/>
    <w:rsid w:val="009A14C5"/>
    <w:rsid w:val="009A4D7E"/>
    <w:rsid w:val="009A615A"/>
    <w:rsid w:val="009A68A5"/>
    <w:rsid w:val="009E23CD"/>
    <w:rsid w:val="00A34FAD"/>
    <w:rsid w:val="00A540F9"/>
    <w:rsid w:val="00A6466B"/>
    <w:rsid w:val="00A878EF"/>
    <w:rsid w:val="00A90D44"/>
    <w:rsid w:val="00A97122"/>
    <w:rsid w:val="00AA7EED"/>
    <w:rsid w:val="00AB3616"/>
    <w:rsid w:val="00AB75BD"/>
    <w:rsid w:val="00AD764A"/>
    <w:rsid w:val="00AE7494"/>
    <w:rsid w:val="00AF3B88"/>
    <w:rsid w:val="00B03E00"/>
    <w:rsid w:val="00B040C3"/>
    <w:rsid w:val="00B11276"/>
    <w:rsid w:val="00B13CCF"/>
    <w:rsid w:val="00B15FF8"/>
    <w:rsid w:val="00B21C05"/>
    <w:rsid w:val="00B21E0D"/>
    <w:rsid w:val="00B27DA7"/>
    <w:rsid w:val="00B3343A"/>
    <w:rsid w:val="00B40F63"/>
    <w:rsid w:val="00B679CC"/>
    <w:rsid w:val="00B818C1"/>
    <w:rsid w:val="00BA4FD7"/>
    <w:rsid w:val="00BC5E67"/>
    <w:rsid w:val="00BD3E40"/>
    <w:rsid w:val="00BD6EA9"/>
    <w:rsid w:val="00BE075D"/>
    <w:rsid w:val="00BE61DE"/>
    <w:rsid w:val="00BF2050"/>
    <w:rsid w:val="00C04C9C"/>
    <w:rsid w:val="00C05A68"/>
    <w:rsid w:val="00C111F1"/>
    <w:rsid w:val="00C34A7D"/>
    <w:rsid w:val="00C40196"/>
    <w:rsid w:val="00C406AD"/>
    <w:rsid w:val="00C4304D"/>
    <w:rsid w:val="00C435CD"/>
    <w:rsid w:val="00C50B11"/>
    <w:rsid w:val="00C50D9B"/>
    <w:rsid w:val="00C512C2"/>
    <w:rsid w:val="00C74280"/>
    <w:rsid w:val="00C74AA8"/>
    <w:rsid w:val="00C836BB"/>
    <w:rsid w:val="00C86FE6"/>
    <w:rsid w:val="00C963A5"/>
    <w:rsid w:val="00C96F2D"/>
    <w:rsid w:val="00D20B04"/>
    <w:rsid w:val="00D25BF7"/>
    <w:rsid w:val="00D4484D"/>
    <w:rsid w:val="00D64E3C"/>
    <w:rsid w:val="00D8451F"/>
    <w:rsid w:val="00D97BAA"/>
    <w:rsid w:val="00DA0A6C"/>
    <w:rsid w:val="00DA2C3B"/>
    <w:rsid w:val="00DA48D0"/>
    <w:rsid w:val="00DA4EE9"/>
    <w:rsid w:val="00DA7EE0"/>
    <w:rsid w:val="00DB5F2C"/>
    <w:rsid w:val="00DC3540"/>
    <w:rsid w:val="00DC5FBC"/>
    <w:rsid w:val="00DD45AC"/>
    <w:rsid w:val="00DD6AFE"/>
    <w:rsid w:val="00DD6BDC"/>
    <w:rsid w:val="00E14AF2"/>
    <w:rsid w:val="00E2681B"/>
    <w:rsid w:val="00E4425F"/>
    <w:rsid w:val="00E62894"/>
    <w:rsid w:val="00E67AC2"/>
    <w:rsid w:val="00E736C0"/>
    <w:rsid w:val="00E83324"/>
    <w:rsid w:val="00E8580D"/>
    <w:rsid w:val="00EB1855"/>
    <w:rsid w:val="00EB583C"/>
    <w:rsid w:val="00EB7767"/>
    <w:rsid w:val="00ED48BA"/>
    <w:rsid w:val="00EE0517"/>
    <w:rsid w:val="00EE7265"/>
    <w:rsid w:val="00EF4499"/>
    <w:rsid w:val="00F14DD0"/>
    <w:rsid w:val="00F20073"/>
    <w:rsid w:val="00F31A36"/>
    <w:rsid w:val="00F519AF"/>
    <w:rsid w:val="00F72161"/>
    <w:rsid w:val="00F90AD8"/>
    <w:rsid w:val="00FA1F4C"/>
    <w:rsid w:val="00FA60F3"/>
    <w:rsid w:val="00FE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0808"/>
  <w15:docId w15:val="{A4572257-89FC-4906-A271-D20B27E5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A7D"/>
  </w:style>
  <w:style w:type="paragraph" w:styleId="Ttulo1">
    <w:name w:val="heading 1"/>
    <w:basedOn w:val="Normal"/>
    <w:next w:val="Normal"/>
    <w:link w:val="Ttulo1Char"/>
    <w:uiPriority w:val="9"/>
    <w:qFormat/>
    <w:rsid w:val="007D0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rsid w:val="00670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70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708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708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70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670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087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7D0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rsid w:val="006708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67087E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BD"/>
  </w:style>
  <w:style w:type="paragraph" w:styleId="Rodap">
    <w:name w:val="footer"/>
    <w:basedOn w:val="Normal"/>
    <w:link w:val="Rodap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BD"/>
  </w:style>
  <w:style w:type="table" w:styleId="Tabelacomgrade">
    <w:name w:val="Table Grid"/>
    <w:basedOn w:val="Tabelanormal"/>
    <w:uiPriority w:val="39"/>
    <w:rsid w:val="00FE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41">
    <w:name w:val="Tabela Simples 41"/>
    <w:basedOn w:val="Tabelanormal"/>
    <w:uiPriority w:val="44"/>
    <w:rsid w:val="00FE65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FE6582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582"/>
    <w:rPr>
      <w:rFonts w:ascii="Arial" w:eastAsia="Arial" w:hAnsi="Arial" w:cs="Arial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FE6582"/>
    <w:pPr>
      <w:widowControl w:val="0"/>
      <w:autoSpaceDE w:val="0"/>
      <w:autoSpaceDN w:val="0"/>
      <w:spacing w:before="14"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0D200C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C74280"/>
  </w:style>
  <w:style w:type="paragraph" w:styleId="Textodebalo">
    <w:name w:val="Balloon Text"/>
    <w:basedOn w:val="Normal"/>
    <w:link w:val="TextodebaloChar"/>
    <w:uiPriority w:val="99"/>
    <w:semiHidden/>
    <w:unhideWhenUsed/>
    <w:rsid w:val="00EE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51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621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21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21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1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1A2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5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512C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81A3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96F2D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71BAA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929C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9A14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674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759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9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4152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9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077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4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367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875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479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ixotoluzia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>
  <b:Source>
    <b:Tag>Zar89</b:Tag>
    <b:SourceType>JournalArticle</b:SourceType>
    <b:Guid>{AA3A3C5D-139F-4DDF-B52C-003CB71FE2AA}</b:Guid>
    <b:Title>This Week’s Citation Classic</b:Title>
    <b:Year>1989</b:Year>
    <b:JournalName>Prentice-HaIl</b:JournalName>
    <b:Month>Feverreiro </b:Month>
    <b:Pages>620</b:Pages>
    <b:Issue>6</b:Issue>
    <b:Author>
      <b:Author>
        <b:NameList>
          <b:Person>
            <b:Last>Zar</b:Last>
            <b:First>Jerorold.H</b:First>
          </b:Person>
        </b:NameList>
      </b:Author>
    </b:Author>
    <b:RefOrder>2</b:RefOrder>
  </b:Source>
  <b:Source>
    <b:Tag>Koc17</b:Tag>
    <b:SourceType>InternetSite</b:SourceType>
    <b:Guid>{22EC9510-8B68-43F0-94E4-835B2B6EE65C}</b:Guid>
    <b:Title>Dermatology Details The Challenge of Chronic Otitis in Dogs From Diagnosis to Treatment</b:Title>
    <b:Year>2017</b:Year>
    <b:InternetSiteTitle>Today's veterinary practice</b:InternetSiteTitle>
    <b:YearAccessed>2019</b:YearAccessed>
    <b:MonthAccessed>Julho</b:MonthAccessed>
    <b:DayAccessed>25</b:DayAccessed>
    <b:URL>https://todaysveterinarypractice.com/dermatology-detailsthe-challenge-chronic-otitis-dogs-diagnosis-treatment/</b:URL>
    <b:Author>
      <b:Author>
        <b:NameList>
          <b:Person>
            <b:Last>Koch</b:Last>
            <b:First>Sandra</b:First>
          </b:Person>
        </b:NameList>
      </b:Author>
    </b:Author>
    <b:RefOrder>5</b:RefOrder>
  </b:Source>
  <b:Source xmlns:b="http://schemas.openxmlformats.org/officeDocument/2006/bibliography">
    <b:Tag>Pin19</b:Tag>
    <b:SourceType>InternetSite</b:SourceType>
    <b:Guid>{6B9AFF18-0D51-47CF-85CF-FC7E7930C0D0}</b:Guid>
    <b:Title>Febre - o que é, causas, sintomas e tratamentos</b:Title>
    <b:Year>2019</b:Year>
    <b:InternetSiteTitle>MD.Saúde</b:InternetSiteTitle>
    <b:YearAccessed>2019</b:YearAccessed>
    <b:MonthAccessed>07</b:MonthAccessed>
    <b:DayAccessed>26</b:DayAccessed>
    <b:URL>https://www.mdsaude.com/doencas-infecciosas/febre</b:URL>
    <b:Author>
      <b:Author>
        <b:NameList>
          <b:Person>
            <b:Last>Pinheiro </b:Last>
            <b:First>Pedro</b:First>
          </b:Person>
        </b:NameList>
      </b:Author>
    </b:Author>
    <b:RefOrder>6</b:RefOrder>
  </b:Source>
  <b:Source>
    <b:Tag>Aqu07</b:Tag>
    <b:SourceType>JournalArticle</b:SourceType>
    <b:Guid>{1F86D2C0-53AA-439D-B705-A23D8CB12F61}</b:Guid>
    <b:Title>Avaliação do termômetro auricular em cães normotérmicos</b:Title>
    <b:JournalName>Acta Scientiae Veterinariae</b:JournalName>
    <b:Year>2007</b:Year>
    <b:Pages>408-409</b:Pages>
    <b:Volume>II</b:Volume>
    <b:Issue>35</b:Issue>
    <b:Author>
      <b:Author>
        <b:NameList>
          <b:Person>
            <b:Last>Alencar-Junior </b:Last>
            <b:First>Valdo Pereira</b:First>
          </b:Person>
          <b:Person>
            <b:Last>Aquino</b:Last>
            <b:First>Monally</b:First>
          </b:Person>
        </b:NameList>
      </b:Author>
    </b:Author>
    <b:RefOrder>3</b:RefOrder>
  </b:Source>
  <b:Source>
    <b:Tag>Kle14</b:Tag>
    <b:SourceType>Book</b:SourceType>
    <b:Guid>{C43F31A3-E5C9-41AC-936B-F15D72AE699E}</b:Guid>
    <b:Title>Cunningham Tratado de Fisiologia Veterinária</b:Title>
    <b:Year>2014</b:Year>
    <b:Author>
      <b:Author>
        <b:NameList>
          <b:Person>
            <b:Last>Klein</b:Last>
            <b:First>Bradley</b:First>
            <b:Middle>G.</b:Middle>
          </b:Person>
        </b:NameList>
      </b:Author>
    </b:Author>
    <b:City>Rio de Janeiro</b:City>
    <b:Publisher>Elsevier</b:Publisher>
    <b:Pages>1435</b:Pages>
    <b:Edition>5ª</b:Edition>
    <b:RefOrder>1</b:RefOrder>
  </b:Source>
  <b:Source>
    <b:Tag>Not14</b:Tag>
    <b:SourceType>InternetSite</b:SourceType>
    <b:Guid>{96EEDDCD-8DC1-407E-9A71-49922D3AB986}</b:Guid>
    <b:Title>A temperatura corporal dos animais domésticos</b:Title>
    <b:Year>2014</b:Year>
    <b:InternetSiteTitle>Jusbrasil</b:InternetSiteTitle>
    <b:YearAccessed>2019</b:YearAccessed>
    <b:MonthAccessed>Julho</b:MonthAccessed>
    <b:DayAccessed>28</b:DayAccessed>
    <b:URL>https://anda.jusbrasil.com.br/noticias/119995244/a-temperatura-corporal-dos-animais-domesticos</b:URL>
    <b:Author>
      <b:Author>
        <b:NameList>
          <b:Person>
            <b:Last>Noticia de Direito dos Animais </b:Last>
            <b:First>Agência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ACE02791-3599-44CB-8D80-5D17E3DC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1308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Luzia Peixoto</dc:creator>
  <cp:keywords/>
  <dc:description/>
  <cp:lastModifiedBy>Luzia Peixoto</cp:lastModifiedBy>
  <cp:revision>3</cp:revision>
  <dcterms:created xsi:type="dcterms:W3CDTF">2022-07-13T23:03:00Z</dcterms:created>
  <dcterms:modified xsi:type="dcterms:W3CDTF">2022-07-13T23:05:00Z</dcterms:modified>
</cp:coreProperties>
</file>