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6B" w:rsidRPr="00423034" w:rsidRDefault="00407A79" w:rsidP="006C3A3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034">
        <w:rPr>
          <w:rFonts w:ascii="Times New Roman" w:hAnsi="Times New Roman" w:cs="Times New Roman"/>
          <w:b/>
          <w:sz w:val="24"/>
          <w:szCs w:val="24"/>
        </w:rPr>
        <w:t>A REAL RESPONSABILIDADE NA ATUALIZAÇÃO DO QUADRO INFANTIL DE VACINAS</w:t>
      </w:r>
      <w:r w:rsidR="00656E6B" w:rsidRPr="00423034">
        <w:rPr>
          <w:rFonts w:ascii="Times New Roman" w:hAnsi="Times New Roman" w:cs="Times New Roman"/>
          <w:b/>
          <w:sz w:val="24"/>
          <w:szCs w:val="24"/>
        </w:rPr>
        <w:t>: RELATO DE EXPERIÊNCIA.</w:t>
      </w:r>
    </w:p>
    <w:p w:rsidR="00656E6B" w:rsidRPr="00423034" w:rsidRDefault="00E70AAF" w:rsidP="004B77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34">
        <w:rPr>
          <w:rFonts w:ascii="Times New Roman" w:hAnsi="Times New Roman" w:cs="Times New Roman"/>
          <w:sz w:val="24"/>
          <w:szCs w:val="24"/>
        </w:rPr>
        <w:t xml:space="preserve">BRITO, </w:t>
      </w:r>
      <w:proofErr w:type="spellStart"/>
      <w:r w:rsidRPr="00423034">
        <w:rPr>
          <w:rFonts w:ascii="Times New Roman" w:hAnsi="Times New Roman" w:cs="Times New Roman"/>
          <w:sz w:val="24"/>
          <w:szCs w:val="24"/>
        </w:rPr>
        <w:t>Marcelly</w:t>
      </w:r>
      <w:proofErr w:type="spellEnd"/>
      <w:r w:rsidRPr="00423034">
        <w:rPr>
          <w:rFonts w:ascii="Times New Roman" w:hAnsi="Times New Roman" w:cs="Times New Roman"/>
          <w:sz w:val="24"/>
          <w:szCs w:val="24"/>
        </w:rPr>
        <w:t xml:space="preserve"> Cássia Campos Couto</w:t>
      </w:r>
      <w:r w:rsidR="00656E6B" w:rsidRPr="00423034">
        <w:rPr>
          <w:rFonts w:ascii="Times New Roman" w:hAnsi="Times New Roman" w:cs="Times New Roman"/>
          <w:sz w:val="24"/>
          <w:szCs w:val="24"/>
        </w:rPr>
        <w:t xml:space="preserve"> (AUTOR</w:t>
      </w:r>
      <w:r w:rsidR="00423034" w:rsidRPr="00423034">
        <w:rPr>
          <w:rFonts w:ascii="Times New Roman" w:hAnsi="Times New Roman" w:cs="Times New Roman"/>
          <w:sz w:val="24"/>
          <w:szCs w:val="24"/>
        </w:rPr>
        <w:t>A</w:t>
      </w:r>
      <w:r w:rsidR="00656E6B" w:rsidRPr="00423034">
        <w:rPr>
          <w:rFonts w:ascii="Times New Roman" w:hAnsi="Times New Roman" w:cs="Times New Roman"/>
          <w:sz w:val="24"/>
          <w:szCs w:val="24"/>
        </w:rPr>
        <w:t>, RELATOR)</w:t>
      </w:r>
      <w:proofErr w:type="gramStart"/>
      <w:r w:rsidR="00656E6B" w:rsidRPr="0042303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656E6B" w:rsidRPr="004230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E6B" w:rsidRPr="00423034" w:rsidRDefault="00656E6B" w:rsidP="004B77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34">
        <w:rPr>
          <w:rFonts w:ascii="Times New Roman" w:hAnsi="Times New Roman" w:cs="Times New Roman"/>
          <w:sz w:val="24"/>
          <w:szCs w:val="24"/>
        </w:rPr>
        <w:t>SILVA, Fábio Manoel Gomes (AUTOR)</w:t>
      </w:r>
      <w:proofErr w:type="gramStart"/>
      <w:r w:rsidRPr="0042303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230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034" w:rsidRPr="00423034" w:rsidRDefault="00423034" w:rsidP="004B77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34">
        <w:rPr>
          <w:rFonts w:ascii="Times New Roman" w:hAnsi="Times New Roman" w:cs="Times New Roman"/>
          <w:sz w:val="24"/>
          <w:szCs w:val="24"/>
        </w:rPr>
        <w:t>SIMÃO, Raissa Costa (AUTORA)</w:t>
      </w:r>
      <w:proofErr w:type="gramStart"/>
      <w:r w:rsidRPr="00423034">
        <w:rPr>
          <w:rFonts w:ascii="Times New Roman" w:hAnsi="Times New Roman" w:cs="Times New Roman"/>
          <w:sz w:val="24"/>
          <w:szCs w:val="24"/>
        </w:rPr>
        <w:t>3</w:t>
      </w:r>
      <w:proofErr w:type="gramEnd"/>
    </w:p>
    <w:p w:rsidR="00423034" w:rsidRPr="00423034" w:rsidRDefault="00656E6B" w:rsidP="004B77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34">
        <w:rPr>
          <w:rFonts w:ascii="Times New Roman" w:hAnsi="Times New Roman" w:cs="Times New Roman"/>
          <w:sz w:val="24"/>
          <w:szCs w:val="24"/>
        </w:rPr>
        <w:t>NOGUEIRA, Maicon de Araújo (AUTOR, ORIENTADOR)</w:t>
      </w:r>
      <w:proofErr w:type="gramStart"/>
      <w:r w:rsidR="00423034" w:rsidRPr="00423034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423034" w:rsidRPr="00423034" w:rsidRDefault="00423034" w:rsidP="004B77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34">
        <w:rPr>
          <w:rFonts w:ascii="Times New Roman" w:hAnsi="Times New Roman" w:cs="Times New Roman"/>
          <w:sz w:val="24"/>
          <w:szCs w:val="24"/>
        </w:rPr>
        <w:t xml:space="preserve">SILVEIRA, </w:t>
      </w:r>
      <w:proofErr w:type="spellStart"/>
      <w:r w:rsidRPr="00423034">
        <w:rPr>
          <w:rFonts w:ascii="Times New Roman" w:hAnsi="Times New Roman" w:cs="Times New Roman"/>
          <w:sz w:val="24"/>
          <w:szCs w:val="24"/>
        </w:rPr>
        <w:t>Nathália</w:t>
      </w:r>
      <w:proofErr w:type="spellEnd"/>
      <w:r w:rsidRPr="00423034">
        <w:rPr>
          <w:rFonts w:ascii="Times New Roman" w:hAnsi="Times New Roman" w:cs="Times New Roman"/>
          <w:sz w:val="24"/>
          <w:szCs w:val="24"/>
        </w:rPr>
        <w:t xml:space="preserve"> de Melo </w:t>
      </w:r>
      <w:proofErr w:type="spellStart"/>
      <w:r w:rsidRPr="00423034">
        <w:rPr>
          <w:rFonts w:ascii="Times New Roman" w:hAnsi="Times New Roman" w:cs="Times New Roman"/>
          <w:sz w:val="24"/>
          <w:szCs w:val="24"/>
        </w:rPr>
        <w:t>Auad</w:t>
      </w:r>
      <w:proofErr w:type="spellEnd"/>
      <w:r w:rsidRPr="00423034">
        <w:rPr>
          <w:rFonts w:ascii="Times New Roman" w:hAnsi="Times New Roman" w:cs="Times New Roman"/>
          <w:sz w:val="24"/>
          <w:szCs w:val="24"/>
        </w:rPr>
        <w:t xml:space="preserve"> (AUTOR, ORIENTADOR)5</w:t>
      </w:r>
    </w:p>
    <w:p w:rsidR="00656E6B" w:rsidRPr="00423034" w:rsidRDefault="00656E6B" w:rsidP="004B77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34">
        <w:rPr>
          <w:rFonts w:ascii="Times New Roman" w:hAnsi="Times New Roman" w:cs="Times New Roman"/>
          <w:bCs/>
          <w:sz w:val="24"/>
          <w:szCs w:val="24"/>
        </w:rPr>
        <w:t>Introdução</w:t>
      </w:r>
      <w:r w:rsidRPr="00423034">
        <w:rPr>
          <w:rFonts w:ascii="Times New Roman" w:hAnsi="Times New Roman" w:cs="Times New Roman"/>
          <w:sz w:val="24"/>
          <w:szCs w:val="24"/>
        </w:rPr>
        <w:t>:</w:t>
      </w:r>
      <w:r w:rsidR="009B5AA4" w:rsidRPr="00423034">
        <w:rPr>
          <w:rFonts w:ascii="Times New Roman" w:hAnsi="Times New Roman" w:cs="Times New Roman"/>
          <w:sz w:val="24"/>
          <w:szCs w:val="24"/>
        </w:rPr>
        <w:t xml:space="preserve"> </w:t>
      </w:r>
      <w:r w:rsidR="00C909BD" w:rsidRPr="00423034">
        <w:rPr>
          <w:rFonts w:ascii="Times New Roman" w:hAnsi="Times New Roman" w:cs="Times New Roman"/>
          <w:sz w:val="24"/>
          <w:szCs w:val="24"/>
        </w:rPr>
        <w:t>Segundo o Estatuto da Criança e do Adolescente (ECA), a responsabilidade de manter a carteirinha de vacinas de crianças e adolescentes são os seus responsáveis legais, ou seja, pai, mãe ou alguém que detenha a tutela ou guarda definitiva deste ser considerado naquele momento como incapaz de responder pelos seus atos, segundo legislação brasileira, mais na grande realidade não é o que ocorre, existem situações que terceiros acabam por trazer para si responsabilidades fora do contexto, como avós, tios, irmãos mais velho, sempre com a desculpa dos reais responsáveis de quem não detém de tempo suficiente para realizar tal obrigação que é de aspecto legal perante a lei</w:t>
      </w:r>
      <w:r w:rsidR="00C909BD" w:rsidRPr="0042303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909BD" w:rsidRPr="00423034">
        <w:rPr>
          <w:rFonts w:ascii="Times New Roman" w:hAnsi="Times New Roman" w:cs="Times New Roman"/>
          <w:sz w:val="24"/>
          <w:szCs w:val="24"/>
        </w:rPr>
        <w:t xml:space="preserve">. </w:t>
      </w:r>
      <w:r w:rsidR="00D10FDD" w:rsidRPr="00423034">
        <w:rPr>
          <w:rFonts w:ascii="Times New Roman" w:hAnsi="Times New Roman" w:cs="Times New Roman"/>
          <w:sz w:val="24"/>
          <w:szCs w:val="24"/>
        </w:rPr>
        <w:t>É</w:t>
      </w:r>
      <w:r w:rsidR="005702E9" w:rsidRPr="00423034">
        <w:rPr>
          <w:rFonts w:ascii="Times New Roman" w:hAnsi="Times New Roman" w:cs="Times New Roman"/>
          <w:sz w:val="24"/>
          <w:szCs w:val="24"/>
        </w:rPr>
        <w:t xml:space="preserve"> </w:t>
      </w:r>
      <w:r w:rsidR="00383381" w:rsidRPr="00423034">
        <w:rPr>
          <w:rFonts w:ascii="Times New Roman" w:hAnsi="Times New Roman" w:cs="Times New Roman"/>
          <w:sz w:val="24"/>
          <w:szCs w:val="24"/>
        </w:rPr>
        <w:t>observada</w:t>
      </w:r>
      <w:r w:rsidR="005702E9" w:rsidRPr="00423034">
        <w:rPr>
          <w:rFonts w:ascii="Times New Roman" w:hAnsi="Times New Roman" w:cs="Times New Roman"/>
          <w:sz w:val="24"/>
          <w:szCs w:val="24"/>
        </w:rPr>
        <w:t xml:space="preserve"> a mudança avassaladora do comportamento de pais e responsáveis legais, na grande maioria com a desculpa repetitiva da famosa falta de tempo por conta de atividades laborais, mas o que não podem esquecer que mesmo para se ausentarem nem que seja por uma hora para levar seus filhos ou tutelados para a sala de vacina, é permitido e</w:t>
      </w:r>
      <w:r w:rsidR="00D10FDD" w:rsidRPr="00423034">
        <w:rPr>
          <w:rFonts w:ascii="Times New Roman" w:hAnsi="Times New Roman" w:cs="Times New Roman"/>
          <w:sz w:val="24"/>
          <w:szCs w:val="24"/>
        </w:rPr>
        <w:t>m lei o abono desta hora ausente para o cumprimento legal de suas obrigações como responsáveis</w:t>
      </w:r>
      <w:r w:rsidR="00383381" w:rsidRPr="0042303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83381" w:rsidRPr="00423034">
        <w:rPr>
          <w:rFonts w:ascii="Times New Roman" w:hAnsi="Times New Roman" w:cs="Times New Roman"/>
          <w:sz w:val="24"/>
          <w:szCs w:val="24"/>
        </w:rPr>
        <w:t>.</w:t>
      </w:r>
      <w:r w:rsidR="00C909BD" w:rsidRPr="00423034">
        <w:rPr>
          <w:rFonts w:ascii="Times New Roman" w:hAnsi="Times New Roman" w:cs="Times New Roman"/>
          <w:sz w:val="24"/>
          <w:szCs w:val="24"/>
        </w:rPr>
        <w:t xml:space="preserve"> </w:t>
      </w:r>
      <w:r w:rsidRPr="00423034">
        <w:rPr>
          <w:rFonts w:ascii="Times New Roman" w:hAnsi="Times New Roman" w:cs="Times New Roman"/>
          <w:bCs/>
          <w:sz w:val="24"/>
          <w:szCs w:val="24"/>
        </w:rPr>
        <w:t>Objetivo:</w:t>
      </w:r>
      <w:r w:rsidR="003D1612" w:rsidRPr="004230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072" w:rsidRPr="00423034">
        <w:rPr>
          <w:rFonts w:ascii="Times New Roman" w:hAnsi="Times New Roman" w:cs="Times New Roman"/>
          <w:bCs/>
          <w:sz w:val="24"/>
          <w:szCs w:val="24"/>
        </w:rPr>
        <w:t xml:space="preserve">Construir com base em aspectos observacionais uma campanha local, para sensibilizar pais e responsáveis legais de sua responsabilidade em tornar sempre atualizada a caderneta de vacina de seus filhos e tutelados. </w:t>
      </w:r>
      <w:r w:rsidRPr="00423034">
        <w:rPr>
          <w:rFonts w:ascii="Times New Roman" w:hAnsi="Times New Roman" w:cs="Times New Roman"/>
          <w:bCs/>
          <w:sz w:val="24"/>
          <w:szCs w:val="24"/>
        </w:rPr>
        <w:t>Metodologia:</w:t>
      </w:r>
      <w:r w:rsidR="00150072" w:rsidRPr="00423034">
        <w:rPr>
          <w:rFonts w:ascii="Times New Roman" w:hAnsi="Times New Roman" w:cs="Times New Roman"/>
          <w:bCs/>
          <w:sz w:val="24"/>
          <w:szCs w:val="24"/>
        </w:rPr>
        <w:t xml:space="preserve"> Relato de experiência construído dentro de uma sala de vacina de uma unidade municipal de saúde do município de Belém-Pará, no qual durante </w:t>
      </w:r>
      <w:proofErr w:type="gramStart"/>
      <w:r w:rsidR="00150072" w:rsidRPr="00423034">
        <w:rPr>
          <w:rFonts w:ascii="Times New Roman" w:hAnsi="Times New Roman" w:cs="Times New Roman"/>
          <w:bCs/>
          <w:sz w:val="24"/>
          <w:szCs w:val="24"/>
        </w:rPr>
        <w:t>3</w:t>
      </w:r>
      <w:proofErr w:type="gramEnd"/>
      <w:r w:rsidR="00150072" w:rsidRPr="00423034">
        <w:rPr>
          <w:rFonts w:ascii="Times New Roman" w:hAnsi="Times New Roman" w:cs="Times New Roman"/>
          <w:bCs/>
          <w:sz w:val="24"/>
          <w:szCs w:val="24"/>
        </w:rPr>
        <w:t xml:space="preserve"> meses foram observados o quão pais e </w:t>
      </w:r>
      <w:r w:rsidR="00203FD0" w:rsidRPr="00423034">
        <w:rPr>
          <w:rFonts w:ascii="Times New Roman" w:hAnsi="Times New Roman" w:cs="Times New Roman"/>
          <w:bCs/>
          <w:sz w:val="24"/>
          <w:szCs w:val="24"/>
        </w:rPr>
        <w:t>reesposáveis</w:t>
      </w:r>
      <w:r w:rsidR="00150072" w:rsidRPr="00423034">
        <w:rPr>
          <w:rFonts w:ascii="Times New Roman" w:hAnsi="Times New Roman" w:cs="Times New Roman"/>
          <w:bCs/>
          <w:sz w:val="24"/>
          <w:szCs w:val="24"/>
        </w:rPr>
        <w:t xml:space="preserve"> legais se tornam relapsos em relação a sua </w:t>
      </w:r>
      <w:r w:rsidR="00203FD0" w:rsidRPr="00423034">
        <w:rPr>
          <w:rFonts w:ascii="Times New Roman" w:hAnsi="Times New Roman" w:cs="Times New Roman"/>
          <w:bCs/>
          <w:sz w:val="24"/>
          <w:szCs w:val="24"/>
        </w:rPr>
        <w:t>responsabilidade</w:t>
      </w:r>
      <w:r w:rsidR="00150072" w:rsidRPr="00423034">
        <w:rPr>
          <w:rFonts w:ascii="Times New Roman" w:hAnsi="Times New Roman" w:cs="Times New Roman"/>
          <w:bCs/>
          <w:sz w:val="24"/>
          <w:szCs w:val="24"/>
        </w:rPr>
        <w:t xml:space="preserve"> como tal, identificado em torno de 100 jovens e crianças</w:t>
      </w:r>
      <w:r w:rsidR="00203FD0" w:rsidRPr="00423034">
        <w:rPr>
          <w:rFonts w:ascii="Times New Roman" w:hAnsi="Times New Roman" w:cs="Times New Roman"/>
          <w:bCs/>
          <w:sz w:val="24"/>
          <w:szCs w:val="24"/>
        </w:rPr>
        <w:t xml:space="preserve"> sem expor nomes, visando um método observacional. </w:t>
      </w:r>
      <w:r w:rsidRPr="00423034">
        <w:rPr>
          <w:rFonts w:ascii="Times New Roman" w:hAnsi="Times New Roman" w:cs="Times New Roman"/>
          <w:bCs/>
          <w:sz w:val="24"/>
          <w:szCs w:val="24"/>
        </w:rPr>
        <w:t>Resultados e Discussão</w:t>
      </w:r>
      <w:r w:rsidR="003D1612" w:rsidRPr="00423034">
        <w:rPr>
          <w:rFonts w:ascii="Times New Roman" w:hAnsi="Times New Roman" w:cs="Times New Roman"/>
          <w:sz w:val="24"/>
          <w:szCs w:val="24"/>
        </w:rPr>
        <w:t xml:space="preserve">: </w:t>
      </w:r>
      <w:r w:rsidR="00203FD0" w:rsidRPr="00423034">
        <w:rPr>
          <w:rFonts w:ascii="Times New Roman" w:hAnsi="Times New Roman" w:cs="Times New Roman"/>
          <w:sz w:val="24"/>
          <w:szCs w:val="24"/>
        </w:rPr>
        <w:t xml:space="preserve">Diante do exposto, pesquisadores envolvidos na investigação puderam abordar de forma lúdica tais acompanhantes de crianças e </w:t>
      </w:r>
      <w:r w:rsidR="00C721DD" w:rsidRPr="00423034">
        <w:rPr>
          <w:rFonts w:ascii="Times New Roman" w:hAnsi="Times New Roman" w:cs="Times New Roman"/>
          <w:sz w:val="24"/>
          <w:szCs w:val="24"/>
        </w:rPr>
        <w:t>jovens</w:t>
      </w:r>
      <w:r w:rsidR="00203FD0" w:rsidRPr="00423034">
        <w:rPr>
          <w:rFonts w:ascii="Times New Roman" w:hAnsi="Times New Roman" w:cs="Times New Roman"/>
          <w:sz w:val="24"/>
          <w:szCs w:val="24"/>
        </w:rPr>
        <w:t xml:space="preserve"> vacinados em sensibiliza los de trazer para as respectivas responsabilidades os reais detentores destas, ou seja, após uma breve palestra de aspecto lúdico, conseguimos atrair o </w:t>
      </w:r>
      <w:r w:rsidR="00203FD0" w:rsidRPr="00423034">
        <w:rPr>
          <w:rFonts w:ascii="Times New Roman" w:hAnsi="Times New Roman" w:cs="Times New Roman"/>
          <w:sz w:val="24"/>
          <w:szCs w:val="24"/>
        </w:rPr>
        <w:lastRenderedPageBreak/>
        <w:t xml:space="preserve">público alvo, pais e responsáveis legais, tornando o “feed back” </w:t>
      </w:r>
      <w:r w:rsidR="00C721DD" w:rsidRPr="00423034">
        <w:rPr>
          <w:rFonts w:ascii="Times New Roman" w:hAnsi="Times New Roman" w:cs="Times New Roman"/>
          <w:sz w:val="24"/>
          <w:szCs w:val="24"/>
        </w:rPr>
        <w:t>positivo</w:t>
      </w:r>
      <w:r w:rsidR="00203FD0" w:rsidRPr="00423034">
        <w:rPr>
          <w:rFonts w:ascii="Times New Roman" w:hAnsi="Times New Roman" w:cs="Times New Roman"/>
          <w:sz w:val="24"/>
          <w:szCs w:val="24"/>
        </w:rPr>
        <w:t xml:space="preserve">, perante a comunidade, disseminando responsabilidade social.  </w:t>
      </w:r>
      <w:bookmarkStart w:id="0" w:name="_GoBack"/>
      <w:bookmarkEnd w:id="0"/>
    </w:p>
    <w:p w:rsidR="00656E6B" w:rsidRPr="00423034" w:rsidRDefault="003019B1" w:rsidP="004B77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Palavras chaves:</w:t>
      </w:r>
      <w:r w:rsidR="00C721DD" w:rsidRPr="00423034">
        <w:rPr>
          <w:rFonts w:ascii="Times New Roman" w:hAnsi="Times New Roman" w:cs="Times New Roman"/>
          <w:bCs/>
          <w:sz w:val="24"/>
          <w:szCs w:val="24"/>
        </w:rPr>
        <w:t xml:space="preserve"> Responsabilidade; </w:t>
      </w:r>
      <w:r w:rsidR="004A4882" w:rsidRPr="00423034">
        <w:rPr>
          <w:rFonts w:ascii="Times New Roman" w:hAnsi="Times New Roman" w:cs="Times New Roman"/>
          <w:bCs/>
          <w:sz w:val="24"/>
          <w:szCs w:val="24"/>
        </w:rPr>
        <w:t>infantil; vacinas.</w:t>
      </w:r>
    </w:p>
    <w:p w:rsidR="00656E6B" w:rsidRPr="00423034" w:rsidRDefault="00656E6B" w:rsidP="004B77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34">
        <w:rPr>
          <w:rFonts w:ascii="Times New Roman" w:hAnsi="Times New Roman" w:cs="Times New Roman"/>
          <w:bCs/>
          <w:sz w:val="24"/>
          <w:szCs w:val="24"/>
        </w:rPr>
        <w:t xml:space="preserve">Referências: </w:t>
      </w:r>
    </w:p>
    <w:p w:rsidR="00656E6B" w:rsidRPr="00423034" w:rsidRDefault="00656E6B" w:rsidP="00C72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303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702E9" w:rsidRPr="00423034">
        <w:rPr>
          <w:rFonts w:ascii="Times New Roman" w:hAnsi="Times New Roman" w:cs="Times New Roman"/>
          <w:sz w:val="24"/>
          <w:szCs w:val="24"/>
        </w:rPr>
        <w:t>MACEDO</w:t>
      </w:r>
      <w:proofErr w:type="gramEnd"/>
      <w:r w:rsidR="005702E9" w:rsidRPr="00423034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="005702E9" w:rsidRPr="00423034">
        <w:rPr>
          <w:rFonts w:ascii="Times New Roman" w:hAnsi="Times New Roman" w:cs="Times New Roman"/>
          <w:iCs/>
          <w:sz w:val="24"/>
          <w:szCs w:val="24"/>
        </w:rPr>
        <w:t xml:space="preserve">Lívia Maria; GOMES, Maira Magalhães; MADUREIRA, Maria Letícia Lima; LEMOS, Nívia Brant; LUCINDA, Leda Marília Fonseca; ARAÚJO, Sônia Torres Horta. </w:t>
      </w:r>
      <w:r w:rsidR="005702E9" w:rsidRPr="00423034">
        <w:rPr>
          <w:rFonts w:ascii="Times New Roman" w:hAnsi="Times New Roman" w:cs="Times New Roman"/>
          <w:sz w:val="24"/>
          <w:szCs w:val="24"/>
        </w:rPr>
        <w:t>ATRASO VACINAL NO MUNICÍPIO DE BARBACENA (MG</w:t>
      </w:r>
      <w:proofErr w:type="gramStart"/>
      <w:r w:rsidR="005702E9" w:rsidRPr="00423034">
        <w:rPr>
          <w:rFonts w:ascii="Times New Roman" w:hAnsi="Times New Roman" w:cs="Times New Roman"/>
          <w:sz w:val="24"/>
          <w:szCs w:val="24"/>
        </w:rPr>
        <w:t>):</w:t>
      </w:r>
      <w:proofErr w:type="gramEnd"/>
      <w:r w:rsidR="005702E9" w:rsidRPr="00423034">
        <w:rPr>
          <w:rFonts w:ascii="Times New Roman" w:hAnsi="Times New Roman" w:cs="Times New Roman"/>
          <w:sz w:val="24"/>
          <w:szCs w:val="24"/>
        </w:rPr>
        <w:t xml:space="preserve">CONTEXTUALIZANDO O PROBLEMA. Revista Interdisciplinar de Estudos Experimentais, v. 9, n. único, p. 7-14, 2017. Acessado através do link </w:t>
      </w:r>
      <w:hyperlink r:id="rId5" w:history="1">
        <w:r w:rsidR="00C721DD" w:rsidRPr="00423034">
          <w:rPr>
            <w:rStyle w:val="Hyperlink"/>
            <w:rFonts w:ascii="Times New Roman" w:hAnsi="Times New Roman" w:cs="Times New Roman"/>
            <w:sz w:val="24"/>
            <w:szCs w:val="24"/>
          </w:rPr>
          <w:t>http://ojs2.ufjf.emnuvens.com.br/riee/article/view/24035. Em 14/04/2019</w:t>
        </w:r>
      </w:hyperlink>
      <w:r w:rsidR="005702E9" w:rsidRPr="00423034">
        <w:rPr>
          <w:rFonts w:ascii="Times New Roman" w:hAnsi="Times New Roman" w:cs="Times New Roman"/>
          <w:sz w:val="24"/>
          <w:szCs w:val="24"/>
        </w:rPr>
        <w:t>.</w:t>
      </w:r>
    </w:p>
    <w:p w:rsidR="00C721DD" w:rsidRPr="00423034" w:rsidRDefault="00C721DD" w:rsidP="00C72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21DD" w:rsidRPr="00423034" w:rsidRDefault="00C721DD" w:rsidP="00C721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303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23034">
        <w:rPr>
          <w:rFonts w:ascii="Times New Roman" w:hAnsi="Times New Roman" w:cs="Times New Roman"/>
          <w:sz w:val="24"/>
          <w:szCs w:val="24"/>
        </w:rPr>
        <w:t>SILVA</w:t>
      </w:r>
      <w:proofErr w:type="gramEnd"/>
      <w:r w:rsidRPr="00423034">
        <w:rPr>
          <w:rFonts w:ascii="Times New Roman" w:hAnsi="Times New Roman" w:cs="Times New Roman"/>
          <w:sz w:val="24"/>
          <w:szCs w:val="24"/>
        </w:rPr>
        <w:t xml:space="preserve">, Maria da Conceição Coutinho; SILVA, Maria Aparecida Coutinho; MORAES, Samara Dourado dos Santos; SOARES, </w:t>
      </w:r>
      <w:proofErr w:type="spellStart"/>
      <w:r w:rsidRPr="00423034">
        <w:rPr>
          <w:rFonts w:ascii="Times New Roman" w:hAnsi="Times New Roman" w:cs="Times New Roman"/>
          <w:sz w:val="24"/>
          <w:szCs w:val="24"/>
        </w:rPr>
        <w:t>Karinn</w:t>
      </w:r>
      <w:proofErr w:type="spellEnd"/>
      <w:r w:rsidRPr="00423034">
        <w:rPr>
          <w:rFonts w:ascii="Times New Roman" w:hAnsi="Times New Roman" w:cs="Times New Roman"/>
          <w:sz w:val="24"/>
          <w:szCs w:val="24"/>
        </w:rPr>
        <w:t xml:space="preserve"> de Araújo; BEZERRA, </w:t>
      </w:r>
      <w:proofErr w:type="spellStart"/>
      <w:r w:rsidRPr="00423034">
        <w:rPr>
          <w:rFonts w:ascii="Times New Roman" w:hAnsi="Times New Roman" w:cs="Times New Roman"/>
          <w:sz w:val="24"/>
          <w:szCs w:val="24"/>
        </w:rPr>
        <w:t>Allessa</w:t>
      </w:r>
      <w:proofErr w:type="spellEnd"/>
      <w:r w:rsidRPr="00423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034">
        <w:rPr>
          <w:rFonts w:ascii="Times New Roman" w:hAnsi="Times New Roman" w:cs="Times New Roman"/>
          <w:sz w:val="24"/>
          <w:szCs w:val="24"/>
        </w:rPr>
        <w:t>Hedley</w:t>
      </w:r>
      <w:proofErr w:type="spellEnd"/>
      <w:r w:rsidRPr="00423034">
        <w:rPr>
          <w:rFonts w:ascii="Times New Roman" w:hAnsi="Times New Roman" w:cs="Times New Roman"/>
          <w:sz w:val="24"/>
          <w:szCs w:val="24"/>
        </w:rPr>
        <w:t xml:space="preserve"> Ferreira. </w:t>
      </w:r>
      <w:r w:rsidRPr="00423034">
        <w:rPr>
          <w:rFonts w:ascii="Times New Roman" w:hAnsi="Times New Roman" w:cs="Times New Roman"/>
          <w:bCs/>
          <w:sz w:val="24"/>
          <w:szCs w:val="24"/>
        </w:rPr>
        <w:t xml:space="preserve">Situação vacinal de adolescentes acompanhados pela estratégia saúde da família. </w:t>
      </w:r>
      <w:r w:rsidRPr="00423034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Pr="00423034">
        <w:rPr>
          <w:rFonts w:ascii="Times New Roman" w:hAnsi="Times New Roman" w:cs="Times New Roman"/>
          <w:sz w:val="24"/>
          <w:szCs w:val="24"/>
        </w:rPr>
        <w:t>Interd</w:t>
      </w:r>
      <w:proofErr w:type="spellEnd"/>
      <w:r w:rsidRPr="004230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23034">
        <w:rPr>
          <w:rFonts w:ascii="Times New Roman" w:hAnsi="Times New Roman" w:cs="Times New Roman"/>
          <w:sz w:val="24"/>
          <w:szCs w:val="24"/>
        </w:rPr>
        <w:t>v.</w:t>
      </w:r>
      <w:proofErr w:type="gramEnd"/>
      <w:r w:rsidRPr="00423034">
        <w:rPr>
          <w:rFonts w:ascii="Times New Roman" w:hAnsi="Times New Roman" w:cs="Times New Roman"/>
          <w:sz w:val="24"/>
          <w:szCs w:val="24"/>
        </w:rPr>
        <w:t xml:space="preserve"> 11, n. 4, p. 66-74, out. nov. dez. 2018. Acessado através do link </w:t>
      </w:r>
      <w:hyperlink r:id="rId6" w:history="1">
        <w:r w:rsidRPr="00423034">
          <w:rPr>
            <w:rStyle w:val="Hyperlink"/>
            <w:rFonts w:ascii="Times New Roman" w:hAnsi="Times New Roman" w:cs="Times New Roman"/>
            <w:sz w:val="24"/>
            <w:szCs w:val="24"/>
          </w:rPr>
          <w:t>https://revistainterdisciplinar.uninovafapi.edu.br/index.php/revinter/article/view/1352.Em</w:t>
        </w:r>
      </w:hyperlink>
      <w:r w:rsidRPr="00423034">
        <w:rPr>
          <w:rFonts w:ascii="Times New Roman" w:hAnsi="Times New Roman" w:cs="Times New Roman"/>
          <w:sz w:val="24"/>
          <w:szCs w:val="24"/>
        </w:rPr>
        <w:t xml:space="preserve"> 14/04/2019.</w:t>
      </w:r>
    </w:p>
    <w:p w:rsidR="005702E9" w:rsidRPr="00423034" w:rsidRDefault="005702E9" w:rsidP="00C72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3381" w:rsidRPr="00423034" w:rsidRDefault="00656E6B" w:rsidP="00C72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2303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83381" w:rsidRPr="00423034">
        <w:rPr>
          <w:rFonts w:ascii="Times New Roman" w:hAnsi="Times New Roman" w:cs="Times New Roman"/>
          <w:sz w:val="24"/>
          <w:szCs w:val="24"/>
        </w:rPr>
        <w:t>SILVEIRA</w:t>
      </w:r>
      <w:proofErr w:type="gramEnd"/>
      <w:r w:rsidR="00383381" w:rsidRPr="00423034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="00383381" w:rsidRPr="00423034">
        <w:rPr>
          <w:rFonts w:ascii="Times New Roman" w:hAnsi="Times New Roman" w:cs="Times New Roman"/>
          <w:bCs/>
          <w:sz w:val="24"/>
          <w:szCs w:val="24"/>
        </w:rPr>
        <w:t xml:space="preserve">Ana Stella de Azevedo; SILVA, </w:t>
      </w:r>
      <w:r w:rsidR="00D10FDD" w:rsidRPr="00423034">
        <w:rPr>
          <w:rFonts w:ascii="Times New Roman" w:hAnsi="Times New Roman" w:cs="Times New Roman"/>
          <w:bCs/>
          <w:sz w:val="24"/>
          <w:szCs w:val="24"/>
        </w:rPr>
        <w:t xml:space="preserve">Bruna Maria </w:t>
      </w:r>
      <w:r w:rsidR="00383381" w:rsidRPr="00423034">
        <w:rPr>
          <w:rFonts w:ascii="Times New Roman" w:hAnsi="Times New Roman" w:cs="Times New Roman"/>
          <w:bCs/>
          <w:sz w:val="24"/>
          <w:szCs w:val="24"/>
        </w:rPr>
        <w:t xml:space="preserve">Ferreira; PERES, Emília Cristina; MENEGUIN, Paolo. </w:t>
      </w:r>
      <w:r w:rsidR="00383381" w:rsidRPr="00423034">
        <w:rPr>
          <w:rFonts w:ascii="Times New Roman" w:hAnsi="Times New Roman" w:cs="Times New Roman"/>
          <w:sz w:val="24"/>
          <w:szCs w:val="24"/>
        </w:rPr>
        <w:t>Controle de vacinação de crianças</w:t>
      </w:r>
    </w:p>
    <w:p w:rsidR="00D10FDD" w:rsidRPr="00423034" w:rsidRDefault="00383381" w:rsidP="00C72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3034">
        <w:rPr>
          <w:rFonts w:ascii="Times New Roman" w:hAnsi="Times New Roman" w:cs="Times New Roman"/>
          <w:sz w:val="24"/>
          <w:szCs w:val="24"/>
        </w:rPr>
        <w:t>matriculadas</w:t>
      </w:r>
      <w:proofErr w:type="gramEnd"/>
      <w:r w:rsidRPr="00423034">
        <w:rPr>
          <w:rFonts w:ascii="Times New Roman" w:hAnsi="Times New Roman" w:cs="Times New Roman"/>
          <w:sz w:val="24"/>
          <w:szCs w:val="24"/>
        </w:rPr>
        <w:t xml:space="preserve"> em escolas municipais da cidade de São Paulo. </w:t>
      </w:r>
      <w:proofErr w:type="spellStart"/>
      <w:r w:rsidRPr="00423034">
        <w:rPr>
          <w:rFonts w:ascii="Times New Roman" w:hAnsi="Times New Roman" w:cs="Times New Roman"/>
          <w:bCs/>
          <w:sz w:val="24"/>
          <w:szCs w:val="24"/>
        </w:rPr>
        <w:t>Rev</w:t>
      </w:r>
      <w:proofErr w:type="spellEnd"/>
      <w:r w:rsidRPr="004230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3034">
        <w:rPr>
          <w:rFonts w:ascii="Times New Roman" w:hAnsi="Times New Roman" w:cs="Times New Roman"/>
          <w:bCs/>
          <w:sz w:val="24"/>
          <w:szCs w:val="24"/>
        </w:rPr>
        <w:t>Esc</w:t>
      </w:r>
      <w:proofErr w:type="spellEnd"/>
      <w:r w:rsidRPr="004230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3034">
        <w:rPr>
          <w:rFonts w:ascii="Times New Roman" w:hAnsi="Times New Roman" w:cs="Times New Roman"/>
          <w:bCs/>
          <w:sz w:val="24"/>
          <w:szCs w:val="24"/>
        </w:rPr>
        <w:t>Enferm</w:t>
      </w:r>
      <w:proofErr w:type="spellEnd"/>
      <w:r w:rsidRPr="00423034">
        <w:rPr>
          <w:rFonts w:ascii="Times New Roman" w:hAnsi="Times New Roman" w:cs="Times New Roman"/>
          <w:bCs/>
          <w:sz w:val="24"/>
          <w:szCs w:val="24"/>
        </w:rPr>
        <w:t xml:space="preserve"> USP 2007; </w:t>
      </w:r>
      <w:proofErr w:type="gramStart"/>
      <w:r w:rsidRPr="00423034">
        <w:rPr>
          <w:rFonts w:ascii="Times New Roman" w:hAnsi="Times New Roman" w:cs="Times New Roman"/>
          <w:bCs/>
          <w:sz w:val="24"/>
          <w:szCs w:val="24"/>
        </w:rPr>
        <w:t>41(2):</w:t>
      </w:r>
      <w:proofErr w:type="gramEnd"/>
      <w:r w:rsidRPr="00423034">
        <w:rPr>
          <w:rFonts w:ascii="Times New Roman" w:hAnsi="Times New Roman" w:cs="Times New Roman"/>
          <w:bCs/>
          <w:sz w:val="24"/>
          <w:szCs w:val="24"/>
        </w:rPr>
        <w:t xml:space="preserve">299-05. </w:t>
      </w:r>
      <w:hyperlink r:id="rId7" w:history="1">
        <w:r w:rsidRPr="0042303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www.ee.usp.br/reeusp/</w:t>
        </w:r>
      </w:hyperlink>
      <w:r w:rsidRPr="00423034">
        <w:rPr>
          <w:rFonts w:ascii="Times New Roman" w:hAnsi="Times New Roman" w:cs="Times New Roman"/>
          <w:bCs/>
          <w:sz w:val="24"/>
          <w:szCs w:val="24"/>
        </w:rPr>
        <w:t xml:space="preserve">. Acessado através do link </w:t>
      </w:r>
      <w:hyperlink r:id="rId8" w:history="1">
        <w:r w:rsidRPr="00423034">
          <w:rPr>
            <w:rStyle w:val="Hyperlink"/>
            <w:rFonts w:ascii="Times New Roman" w:hAnsi="Times New Roman" w:cs="Times New Roman"/>
            <w:sz w:val="24"/>
            <w:szCs w:val="24"/>
          </w:rPr>
          <w:t>http://www.scielo.br/scielo.php?script=sci_arttext&amp;pid=S0080-62342007000200018</w:t>
        </w:r>
      </w:hyperlink>
      <w:r w:rsidRPr="00423034">
        <w:rPr>
          <w:rFonts w:ascii="Times New Roman" w:hAnsi="Times New Roman" w:cs="Times New Roman"/>
          <w:sz w:val="24"/>
          <w:szCs w:val="24"/>
        </w:rPr>
        <w:t>. Em 14/04/2019.</w:t>
      </w:r>
    </w:p>
    <w:p w:rsidR="004A4882" w:rsidRPr="00423034" w:rsidRDefault="004A4882" w:rsidP="00C721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6E6B" w:rsidRPr="00423034" w:rsidRDefault="00656E6B" w:rsidP="004B77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23034">
        <w:rPr>
          <w:rFonts w:ascii="Times New Roman" w:hAnsi="Times New Roman" w:cs="Times New Roman"/>
          <w:sz w:val="24"/>
          <w:szCs w:val="24"/>
        </w:rPr>
        <w:t>ABEn</w:t>
      </w:r>
      <w:proofErr w:type="spellEnd"/>
      <w:proofErr w:type="gramEnd"/>
      <w:r w:rsidRPr="00423034">
        <w:rPr>
          <w:rFonts w:ascii="Times New Roman" w:hAnsi="Times New Roman" w:cs="Times New Roman"/>
          <w:sz w:val="24"/>
          <w:szCs w:val="24"/>
        </w:rPr>
        <w:t xml:space="preserve"> Seção Pará (Trav. Humaitá, 2205, Marco, 66.093-047, Belém-PA, Fone: (91) 3226-3836 – 14h às 18h)</w:t>
      </w:r>
    </w:p>
    <w:p w:rsidR="00656E6B" w:rsidRPr="00423034" w:rsidRDefault="00656E6B">
      <w:pPr>
        <w:rPr>
          <w:rFonts w:ascii="Times New Roman" w:hAnsi="Times New Roman" w:cs="Times New Roman"/>
          <w:sz w:val="24"/>
          <w:szCs w:val="24"/>
        </w:rPr>
      </w:pPr>
    </w:p>
    <w:sectPr w:rsidR="00656E6B" w:rsidRPr="00423034" w:rsidSect="004B77B1">
      <w:pgSz w:w="11906" w:h="16838" w:code="9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6B"/>
    <w:rsid w:val="00000F9C"/>
    <w:rsid w:val="0000612B"/>
    <w:rsid w:val="00033B6D"/>
    <w:rsid w:val="00150072"/>
    <w:rsid w:val="00203FD0"/>
    <w:rsid w:val="002C3B4F"/>
    <w:rsid w:val="003019B1"/>
    <w:rsid w:val="00383381"/>
    <w:rsid w:val="00391C21"/>
    <w:rsid w:val="003D1612"/>
    <w:rsid w:val="00407A79"/>
    <w:rsid w:val="00423034"/>
    <w:rsid w:val="004A04B0"/>
    <w:rsid w:val="004A4882"/>
    <w:rsid w:val="004B77B1"/>
    <w:rsid w:val="005702E9"/>
    <w:rsid w:val="00656E6B"/>
    <w:rsid w:val="006B619C"/>
    <w:rsid w:val="006C3A3C"/>
    <w:rsid w:val="00854200"/>
    <w:rsid w:val="00896F3D"/>
    <w:rsid w:val="009B5AA4"/>
    <w:rsid w:val="00C721DD"/>
    <w:rsid w:val="00C909BD"/>
    <w:rsid w:val="00D10FDD"/>
    <w:rsid w:val="00E644E6"/>
    <w:rsid w:val="00E70AAF"/>
    <w:rsid w:val="00E81AD6"/>
    <w:rsid w:val="00EC3557"/>
    <w:rsid w:val="00F5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56E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00F9C"/>
    <w:rPr>
      <w:color w:val="0000FF"/>
      <w:u w:val="single"/>
    </w:rPr>
  </w:style>
  <w:style w:type="character" w:customStyle="1" w:styleId="A5">
    <w:name w:val="A5"/>
    <w:uiPriority w:val="99"/>
    <w:rsid w:val="00EC3557"/>
    <w:rPr>
      <w:rFonts w:cs="Minion Pro"/>
      <w:b/>
      <w:bCs/>
      <w:color w:val="000000"/>
      <w:sz w:val="14"/>
      <w:szCs w:val="14"/>
    </w:rPr>
  </w:style>
  <w:style w:type="character" w:customStyle="1" w:styleId="A1">
    <w:name w:val="A1"/>
    <w:uiPriority w:val="99"/>
    <w:rsid w:val="00EC3557"/>
    <w:rPr>
      <w:rFonts w:cs="Minion Pro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56E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00F9C"/>
    <w:rPr>
      <w:color w:val="0000FF"/>
      <w:u w:val="single"/>
    </w:rPr>
  </w:style>
  <w:style w:type="character" w:customStyle="1" w:styleId="A5">
    <w:name w:val="A5"/>
    <w:uiPriority w:val="99"/>
    <w:rsid w:val="00EC3557"/>
    <w:rPr>
      <w:rFonts w:cs="Minion Pro"/>
      <w:b/>
      <w:bCs/>
      <w:color w:val="000000"/>
      <w:sz w:val="14"/>
      <w:szCs w:val="14"/>
    </w:rPr>
  </w:style>
  <w:style w:type="character" w:customStyle="1" w:styleId="A1">
    <w:name w:val="A1"/>
    <w:uiPriority w:val="99"/>
    <w:rsid w:val="00EC3557"/>
    <w:rPr>
      <w:rFonts w:cs="Minion Pro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br/scielo.php?script=sci_arttext&amp;pid=S0080-623420070002000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e.usp.br/reeusp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vistainterdisciplinar.uninovafapi.edu.br/index.php/revinter/article/view/1352.Em" TargetMode="External"/><Relationship Id="rId5" Type="http://schemas.openxmlformats.org/officeDocument/2006/relationships/hyperlink" Target="http://ojs2.ufjf.emnuvens.com.br/riee/article/view/24035.%20Em%2014/04/20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662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Bismarck jardim</cp:lastModifiedBy>
  <cp:revision>4</cp:revision>
  <dcterms:created xsi:type="dcterms:W3CDTF">2019-04-18T18:05:00Z</dcterms:created>
  <dcterms:modified xsi:type="dcterms:W3CDTF">2019-04-22T02:35:00Z</dcterms:modified>
</cp:coreProperties>
</file>