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974B" w14:textId="72FC44D4" w:rsidR="00774A60" w:rsidRDefault="001711FE" w:rsidP="001711FE">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
          <w:bCs/>
          <w:sz w:val="24"/>
          <w:szCs w:val="24"/>
          <w:lang w:eastAsia="pt-BR"/>
        </w:rPr>
        <w:t>EDUCAÇÃO EM SAÚDE: O MANEJO DE TEXTOS E DISCUSSÕES NA CONSCIENTIZAÇÃO SOBRE ISTS EM AULAS DE LÍNGUA PORTUGUESA</w:t>
      </w:r>
    </w:p>
    <w:p w14:paraId="1275F66F" w14:textId="70AC9E96" w:rsidR="00774A60" w:rsidRDefault="00EA3965">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Danielle Cristina Oliveira Santos</w:t>
      </w:r>
    </w:p>
    <w:p w14:paraId="527BC02A" w14:textId="2D17FF9D" w:rsidR="00774A60" w:rsidRDefault="00EA3965">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Acadêmica de Letras português – Universidade Estadual de Montes Claros / UNIMONTES</w:t>
      </w:r>
    </w:p>
    <w:p w14:paraId="7087DBCE" w14:textId="3D85C1EE" w:rsidR="00774A60" w:rsidRDefault="007750CA">
      <w:pPr>
        <w:spacing w:after="0" w:line="240" w:lineRule="auto"/>
        <w:jc w:val="right"/>
        <w:rPr>
          <w:rFonts w:ascii="Times New Roman" w:eastAsia="Times New Roman" w:hAnsi="Times New Roman" w:cs="Times New Roman"/>
          <w:sz w:val="24"/>
          <w:szCs w:val="24"/>
          <w:lang w:eastAsia="pt-BR"/>
        </w:rPr>
      </w:pPr>
      <w:hyperlink r:id="rId7" w:history="1">
        <w:r w:rsidRPr="00606AD8">
          <w:rPr>
            <w:rStyle w:val="Hyperlink"/>
            <w:rFonts w:ascii="Times New Roman" w:eastAsia="Times New Roman" w:hAnsi="Times New Roman" w:cs="Times New Roman"/>
            <w:sz w:val="24"/>
            <w:szCs w:val="24"/>
            <w:lang w:eastAsia="pt-BR"/>
          </w:rPr>
          <w:t>danicrisolievira1110@gmail.com</w:t>
        </w:r>
      </w:hyperlink>
      <w:r>
        <w:rPr>
          <w:rFonts w:ascii="Times New Roman" w:eastAsia="Times New Roman" w:hAnsi="Times New Roman" w:cs="Times New Roman"/>
          <w:sz w:val="24"/>
          <w:szCs w:val="24"/>
          <w:lang w:eastAsia="pt-BR"/>
        </w:rPr>
        <w:t xml:space="preserve"> </w:t>
      </w:r>
    </w:p>
    <w:p w14:paraId="270851CB" w14:textId="4578CEFF" w:rsidR="00774A60" w:rsidRDefault="00EA3965">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Eduardo Rodarte Martins</w:t>
      </w:r>
    </w:p>
    <w:p w14:paraId="05369837" w14:textId="7CB1C3C0" w:rsidR="00774A60" w:rsidRDefault="00EA3965">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Acadêmico de </w:t>
      </w:r>
      <w:r w:rsidRPr="001711FE">
        <w:rPr>
          <w:rFonts w:ascii="Times New Roman" w:eastAsia="Times New Roman" w:hAnsi="Times New Roman" w:cs="Times New Roman"/>
          <w:bCs/>
          <w:sz w:val="24"/>
          <w:szCs w:val="24"/>
          <w:lang w:eastAsia="pt-BR"/>
        </w:rPr>
        <w:t xml:space="preserve">Medicina - Instituto de Ciências da Saúde (ICS) do Centro Universitário </w:t>
      </w:r>
      <w:r>
        <w:rPr>
          <w:rFonts w:ascii="Times New Roman" w:eastAsia="Times New Roman" w:hAnsi="Times New Roman" w:cs="Times New Roman"/>
          <w:bCs/>
          <w:sz w:val="24"/>
          <w:szCs w:val="24"/>
          <w:lang w:eastAsia="pt-BR"/>
        </w:rPr>
        <w:t xml:space="preserve">/ </w:t>
      </w:r>
      <w:r w:rsidR="007750CA">
        <w:rPr>
          <w:rFonts w:ascii="Times New Roman" w:eastAsia="Times New Roman" w:hAnsi="Times New Roman" w:cs="Times New Roman"/>
          <w:bCs/>
          <w:sz w:val="24"/>
          <w:szCs w:val="24"/>
          <w:lang w:eastAsia="pt-BR"/>
        </w:rPr>
        <w:t>FUNORTE</w:t>
      </w:r>
    </w:p>
    <w:p w14:paraId="15B56624" w14:textId="77777777" w:rsidR="007750CA" w:rsidRPr="007750CA" w:rsidRDefault="007750CA" w:rsidP="007750CA">
      <w:pPr>
        <w:pStyle w:val="PargrafodaLista"/>
        <w:spacing w:after="120" w:line="300" w:lineRule="atLeast"/>
        <w:ind w:right="120"/>
        <w:jc w:val="right"/>
        <w:rPr>
          <w:rFonts w:ascii="Times New Roman" w:eastAsia="Times New Roman" w:hAnsi="Times New Roman" w:cs="Times New Roman"/>
          <w:color w:val="1155CC"/>
          <w:kern w:val="0"/>
          <w:sz w:val="24"/>
          <w:szCs w:val="24"/>
          <w:u w:val="single"/>
          <w:lang w:eastAsia="pt-BR"/>
          <w14:ligatures w14:val="none"/>
        </w:rPr>
      </w:pPr>
      <w:r w:rsidRPr="007750CA">
        <w:rPr>
          <w:rFonts w:ascii="Times New Roman" w:eastAsia="Times New Roman" w:hAnsi="Times New Roman" w:cs="Times New Roman"/>
          <w:color w:val="1155CC"/>
          <w:kern w:val="0"/>
          <w:sz w:val="24"/>
          <w:szCs w:val="24"/>
          <w:u w:val="single"/>
          <w:lang w:eastAsia="pt-BR"/>
          <w14:ligatures w14:val="none"/>
        </w:rPr>
        <w:t>rodarteedu@gmail.com</w:t>
      </w:r>
    </w:p>
    <w:p w14:paraId="6B1C2667" w14:textId="46BD5FBB" w:rsidR="007750CA" w:rsidRPr="007750CA" w:rsidRDefault="007750CA" w:rsidP="007750CA">
      <w:pPr>
        <w:pStyle w:val="PargrafodaLista"/>
        <w:numPr>
          <w:ilvl w:val="0"/>
          <w:numId w:val="2"/>
        </w:numPr>
        <w:spacing w:after="120" w:line="270" w:lineRule="atLeast"/>
        <w:ind w:right="120"/>
        <w:jc w:val="center"/>
        <w:rPr>
          <w:rFonts w:ascii="Roboto" w:eastAsia="Times New Roman" w:hAnsi="Roboto" w:cs="Times New Roman"/>
          <w:color w:val="202124"/>
          <w:kern w:val="0"/>
          <w:sz w:val="20"/>
          <w:szCs w:val="20"/>
          <w:lang w:eastAsia="pt-BR"/>
          <w14:ligatures w14:val="none"/>
        </w:rPr>
      </w:pPr>
      <w:r w:rsidRPr="007750CA">
        <w:rPr>
          <w:noProof/>
          <w:lang w:eastAsia="pt-BR"/>
        </w:rPr>
        <w:drawing>
          <wp:inline distT="0" distB="0" distL="0" distR="0" wp14:anchorId="09BF94A0" wp14:editId="39066E2C">
            <wp:extent cx="9525" cy="9525"/>
            <wp:effectExtent l="0" t="0" r="0" b="0"/>
            <wp:docPr id="20629481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55A9118" w14:textId="64B318D1" w:rsidR="00EA3965" w:rsidRPr="00EA3965" w:rsidRDefault="00CA07A9" w:rsidP="00EA3965">
      <w:pPr>
        <w:numPr>
          <w:ilvl w:val="0"/>
          <w:numId w:val="2"/>
        </w:numPr>
        <w:spacing w:after="0"/>
        <w:jc w:val="right"/>
        <w:rPr>
          <w:b/>
          <w:bCs/>
        </w:rPr>
      </w:pPr>
      <w:r>
        <w:rPr>
          <w:rFonts w:ascii="Times New Roman" w:eastAsia="Times New Roman" w:hAnsi="Times New Roman" w:cs="Times New Roman"/>
          <w:b/>
          <w:bCs/>
          <w:sz w:val="24"/>
          <w:szCs w:val="24"/>
          <w:lang w:eastAsia="pt-BR"/>
        </w:rPr>
        <w:t>Eixo:</w:t>
      </w:r>
      <w:r w:rsidR="00EA3965">
        <w:rPr>
          <w:rFonts w:ascii="Times New Roman" w:eastAsia="Times New Roman" w:hAnsi="Times New Roman" w:cs="Times New Roman"/>
          <w:b/>
          <w:bCs/>
          <w:sz w:val="24"/>
          <w:szCs w:val="24"/>
          <w:lang w:eastAsia="pt-BR"/>
        </w:rPr>
        <w:t xml:space="preserve"> </w:t>
      </w:r>
      <w:proofErr w:type="gramStart"/>
      <w:r w:rsidR="00EA3965">
        <w:rPr>
          <w:rFonts w:ascii="Times New Roman" w:eastAsia="Times New Roman" w:hAnsi="Times New Roman" w:cs="Times New Roman"/>
          <w:b/>
          <w:bCs/>
          <w:sz w:val="24"/>
          <w:szCs w:val="24"/>
          <w:lang w:eastAsia="pt-BR"/>
        </w:rPr>
        <w:t>03 .</w:t>
      </w:r>
      <w:proofErr w:type="gramEnd"/>
      <w:r w:rsidR="00EA3965">
        <w:rPr>
          <w:rFonts w:ascii="Times New Roman" w:eastAsia="Times New Roman" w:hAnsi="Times New Roman" w:cs="Times New Roman"/>
          <w:b/>
          <w:bCs/>
          <w:sz w:val="24"/>
          <w:szCs w:val="24"/>
          <w:lang w:eastAsia="pt-BR"/>
        </w:rPr>
        <w:t xml:space="preserve"> </w:t>
      </w:r>
      <w:r w:rsidR="00EA3965" w:rsidRPr="00EA3965">
        <w:rPr>
          <w:b/>
          <w:bCs/>
        </w:rPr>
        <w:t>Educação e Diversidade</w:t>
      </w:r>
    </w:p>
    <w:p w14:paraId="746E5345" w14:textId="77777777" w:rsidR="00774A60" w:rsidRDefault="00774A60" w:rsidP="00EA3965">
      <w:pPr>
        <w:spacing w:after="0" w:line="240" w:lineRule="auto"/>
        <w:jc w:val="both"/>
        <w:rPr>
          <w:rFonts w:ascii="Times New Roman" w:eastAsia="Times New Roman" w:hAnsi="Times New Roman" w:cs="Times New Roman"/>
          <w:sz w:val="24"/>
          <w:szCs w:val="24"/>
          <w:lang w:eastAsia="pt-BR"/>
        </w:rPr>
      </w:pPr>
    </w:p>
    <w:p w14:paraId="79167FB4" w14:textId="66A8618C" w:rsidR="00774A60" w:rsidRDefault="00EA3965">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val="en-US" w:eastAsia="pt-BR"/>
        </w:rPr>
        <w:t>P</w:t>
      </w:r>
      <w:proofErr w:type="spellStart"/>
      <w:r>
        <w:rPr>
          <w:rFonts w:ascii="Times New Roman" w:eastAsia="Times New Roman" w:hAnsi="Times New Roman" w:cs="Times New Roman"/>
          <w:b/>
          <w:sz w:val="24"/>
          <w:szCs w:val="24"/>
          <w:lang w:eastAsia="pt-BR"/>
        </w:rPr>
        <w:t>alavras-chave</w:t>
      </w:r>
      <w:proofErr w:type="spellEnd"/>
      <w:r>
        <w:rPr>
          <w:rFonts w:ascii="Times New Roman" w:eastAsia="Times New Roman" w:hAnsi="Times New Roman" w:cs="Times New Roman"/>
          <w:b/>
          <w:sz w:val="24"/>
          <w:szCs w:val="24"/>
          <w:lang w:eastAsia="pt-BR"/>
        </w:rPr>
        <w:t>: Educação em saúde; Letramento em saúde; Língua Portuguesa.</w:t>
      </w:r>
    </w:p>
    <w:p w14:paraId="6F2E10FA" w14:textId="77777777" w:rsidR="00774A60" w:rsidRDefault="00774A60">
      <w:pPr>
        <w:spacing w:after="0" w:line="240" w:lineRule="auto"/>
        <w:jc w:val="both"/>
        <w:rPr>
          <w:rFonts w:ascii="Times New Roman" w:eastAsia="Times New Roman" w:hAnsi="Times New Roman" w:cs="Times New Roman"/>
          <w:b/>
          <w:sz w:val="24"/>
          <w:szCs w:val="24"/>
          <w:lang w:eastAsia="pt-BR"/>
        </w:rPr>
      </w:pPr>
    </w:p>
    <w:p w14:paraId="554E38EF" w14:textId="77777777" w:rsidR="00774A60" w:rsidRDefault="00774A60">
      <w:pPr>
        <w:spacing w:after="0" w:line="240" w:lineRule="auto"/>
        <w:jc w:val="both"/>
        <w:rPr>
          <w:rFonts w:ascii="Times New Roman" w:eastAsia="Times New Roman" w:hAnsi="Times New Roman" w:cs="Times New Roman"/>
          <w:b/>
          <w:sz w:val="24"/>
          <w:szCs w:val="24"/>
          <w:lang w:eastAsia="pt-BR"/>
        </w:rPr>
      </w:pPr>
    </w:p>
    <w:p w14:paraId="34EB1B3E" w14:textId="77777777" w:rsidR="00774A60" w:rsidRDefault="00CA07A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14:paraId="7C5ED27C" w14:textId="0D5B0B3F" w:rsidR="00774A60" w:rsidRDefault="001711FE">
      <w:pPr>
        <w:spacing w:after="0" w:line="240" w:lineRule="auto"/>
        <w:jc w:val="both"/>
        <w:rPr>
          <w:rFonts w:ascii="Times New Roman" w:eastAsia="Times New Roman" w:hAnsi="Times New Roman" w:cs="Times New Roman"/>
          <w:bCs/>
          <w:sz w:val="24"/>
          <w:szCs w:val="24"/>
          <w:lang w:eastAsia="pt-BR"/>
        </w:rPr>
      </w:pPr>
      <w:r w:rsidRPr="001711FE">
        <w:rPr>
          <w:rFonts w:ascii="Times New Roman" w:eastAsia="Times New Roman" w:hAnsi="Times New Roman" w:cs="Times New Roman"/>
          <w:bCs/>
          <w:sz w:val="24"/>
          <w:szCs w:val="24"/>
          <w:lang w:eastAsia="pt-BR"/>
        </w:rPr>
        <w:t xml:space="preserve">O presente trabalho, fruto de uma pesquisa interdisciplinar independente que abrange áreas dos cursos de Letras Português - </w:t>
      </w:r>
      <w:proofErr w:type="spellStart"/>
      <w:r w:rsidRPr="001711FE">
        <w:rPr>
          <w:rFonts w:ascii="Times New Roman" w:eastAsia="Times New Roman" w:hAnsi="Times New Roman" w:cs="Times New Roman"/>
          <w:bCs/>
          <w:sz w:val="24"/>
          <w:szCs w:val="24"/>
          <w:lang w:eastAsia="pt-BR"/>
        </w:rPr>
        <w:t>Unimontes</w:t>
      </w:r>
      <w:proofErr w:type="spellEnd"/>
      <w:r w:rsidRPr="001711FE">
        <w:rPr>
          <w:rFonts w:ascii="Times New Roman" w:eastAsia="Times New Roman" w:hAnsi="Times New Roman" w:cs="Times New Roman"/>
          <w:bCs/>
          <w:sz w:val="24"/>
          <w:szCs w:val="24"/>
          <w:lang w:eastAsia="pt-BR"/>
        </w:rPr>
        <w:t xml:space="preserve"> e Medicina - Instituto de Ciências da Saúde (ICS) do Centro Universitário F</w:t>
      </w:r>
      <w:r w:rsidR="007750CA">
        <w:rPr>
          <w:rFonts w:ascii="Times New Roman" w:eastAsia="Times New Roman" w:hAnsi="Times New Roman" w:cs="Times New Roman"/>
          <w:bCs/>
          <w:sz w:val="24"/>
          <w:szCs w:val="24"/>
          <w:lang w:eastAsia="pt-BR"/>
        </w:rPr>
        <w:t>UNORTE</w:t>
      </w:r>
      <w:r w:rsidRPr="001711FE">
        <w:rPr>
          <w:rFonts w:ascii="Times New Roman" w:eastAsia="Times New Roman" w:hAnsi="Times New Roman" w:cs="Times New Roman"/>
          <w:bCs/>
          <w:sz w:val="24"/>
          <w:szCs w:val="24"/>
          <w:lang w:eastAsia="pt-BR"/>
        </w:rPr>
        <w:t>. </w:t>
      </w:r>
      <w:r>
        <w:rPr>
          <w:rFonts w:ascii="Times New Roman" w:eastAsia="Times New Roman" w:hAnsi="Times New Roman" w:cs="Times New Roman"/>
          <w:bCs/>
          <w:sz w:val="24"/>
          <w:szCs w:val="24"/>
          <w:lang w:eastAsia="pt-BR"/>
        </w:rPr>
        <w:t xml:space="preserve">Seguindo a temática do uso de textos e propostas de rodas de conversa sobre as </w:t>
      </w:r>
      <w:proofErr w:type="spellStart"/>
      <w:r>
        <w:rPr>
          <w:rFonts w:ascii="Times New Roman" w:eastAsia="Times New Roman" w:hAnsi="Times New Roman" w:cs="Times New Roman"/>
          <w:bCs/>
          <w:sz w:val="24"/>
          <w:szCs w:val="24"/>
          <w:lang w:eastAsia="pt-BR"/>
        </w:rPr>
        <w:t>ISTs</w:t>
      </w:r>
      <w:proofErr w:type="spellEnd"/>
      <w:r>
        <w:rPr>
          <w:rFonts w:ascii="Times New Roman" w:eastAsia="Times New Roman" w:hAnsi="Times New Roman" w:cs="Times New Roman"/>
          <w:bCs/>
          <w:sz w:val="24"/>
          <w:szCs w:val="24"/>
          <w:lang w:eastAsia="pt-BR"/>
        </w:rPr>
        <w:t xml:space="preserve"> – Infecções Sexualmente Transmissíveis</w:t>
      </w:r>
      <w:r w:rsidR="00314BB1">
        <w:rPr>
          <w:rFonts w:ascii="Times New Roman" w:eastAsia="Times New Roman" w:hAnsi="Times New Roman" w:cs="Times New Roman"/>
          <w:bCs/>
          <w:sz w:val="24"/>
          <w:szCs w:val="24"/>
          <w:lang w:eastAsia="pt-BR"/>
        </w:rPr>
        <w:t xml:space="preserve">, em um recorte específico de trabalho com a doença sífilis. </w:t>
      </w:r>
    </w:p>
    <w:p w14:paraId="61D6DB3A" w14:textId="77777777" w:rsidR="00503337" w:rsidRPr="00EA3965" w:rsidRDefault="00503337">
      <w:pPr>
        <w:spacing w:after="0" w:line="240" w:lineRule="auto"/>
        <w:jc w:val="both"/>
        <w:rPr>
          <w:rFonts w:ascii="Times New Roman" w:eastAsia="Times New Roman" w:hAnsi="Times New Roman" w:cs="Times New Roman"/>
          <w:bCs/>
          <w:sz w:val="24"/>
          <w:szCs w:val="24"/>
          <w:lang w:eastAsia="pt-BR"/>
        </w:rPr>
      </w:pPr>
    </w:p>
    <w:p w14:paraId="5CBDDB6D" w14:textId="77777777" w:rsidR="00774A60" w:rsidRDefault="00CA07A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Justificativa e problema da pesquisa</w:t>
      </w:r>
    </w:p>
    <w:p w14:paraId="2D73FDB4" w14:textId="777B8AD9" w:rsidR="00774A60" w:rsidRDefault="00314BB1">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Esta pesquisa ancora-se no entendimento do diálogo escolar com o letramento em saúde como ferramenta de ensino em saúde e preservação da saúde pública por meio da consciência crítica de alunos do ensino médio</w:t>
      </w:r>
      <w:r w:rsidR="00297ECC">
        <w:rPr>
          <w:rFonts w:ascii="Times New Roman" w:eastAsia="Times New Roman" w:hAnsi="Times New Roman" w:cs="Times New Roman"/>
          <w:bCs/>
          <w:sz w:val="24"/>
          <w:szCs w:val="24"/>
          <w:lang w:eastAsia="pt-BR"/>
        </w:rPr>
        <w:t xml:space="preserve"> e EJA</w:t>
      </w:r>
      <w:r>
        <w:rPr>
          <w:rFonts w:ascii="Times New Roman" w:eastAsia="Times New Roman" w:hAnsi="Times New Roman" w:cs="Times New Roman"/>
          <w:bCs/>
          <w:sz w:val="24"/>
          <w:szCs w:val="24"/>
          <w:lang w:eastAsia="pt-BR"/>
        </w:rPr>
        <w:t>. Essa pesquisa demonstra sua relevância</w:t>
      </w:r>
      <w:r w:rsidR="00297ECC">
        <w:rPr>
          <w:rFonts w:ascii="Times New Roman" w:eastAsia="Times New Roman" w:hAnsi="Times New Roman" w:cs="Times New Roman"/>
          <w:bCs/>
          <w:sz w:val="24"/>
          <w:szCs w:val="24"/>
          <w:lang w:eastAsia="pt-BR"/>
        </w:rPr>
        <w:t xml:space="preserve"> diante do boletim da sífilis (Brasil, 2024) divulgado pelo ministério da saúde sobre o aumento de casos de sífilis no Brasil entre o período de 2013 e 2023. A pesquisa guia-se pelos resultados nas idades de 13-19 anos e 20 – 29 anos, idades que enfrentaram ascensão em número de casos de infeção.</w:t>
      </w:r>
    </w:p>
    <w:p w14:paraId="15F53A16" w14:textId="77777777" w:rsidR="00503337" w:rsidRPr="00EA3965" w:rsidRDefault="00503337">
      <w:pPr>
        <w:spacing w:after="0" w:line="240" w:lineRule="auto"/>
        <w:jc w:val="both"/>
        <w:rPr>
          <w:rFonts w:ascii="Times New Roman" w:eastAsia="Times New Roman" w:hAnsi="Times New Roman" w:cs="Times New Roman"/>
          <w:bCs/>
          <w:sz w:val="24"/>
          <w:szCs w:val="24"/>
          <w:lang w:eastAsia="pt-BR"/>
        </w:rPr>
      </w:pPr>
    </w:p>
    <w:p w14:paraId="722529DE" w14:textId="7D0B4AB3" w:rsidR="00774A60" w:rsidRDefault="00CA07A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Objetivos da pesquisa</w:t>
      </w:r>
    </w:p>
    <w:p w14:paraId="16C422CF" w14:textId="7D229601" w:rsidR="00774A60" w:rsidRDefault="00EA3965">
      <w:pPr>
        <w:spacing w:after="0" w:line="240" w:lineRule="auto"/>
        <w:jc w:val="both"/>
        <w:rPr>
          <w:rFonts w:ascii="Times New Roman" w:eastAsia="Times New Roman" w:hAnsi="Times New Roman" w:cs="Times New Roman"/>
          <w:bCs/>
          <w:sz w:val="24"/>
          <w:szCs w:val="24"/>
          <w:lang w:eastAsia="pt-BR"/>
        </w:rPr>
      </w:pPr>
      <w:r w:rsidRPr="00EA3965">
        <w:rPr>
          <w:rFonts w:ascii="Times New Roman" w:eastAsia="Times New Roman" w:hAnsi="Times New Roman" w:cs="Times New Roman"/>
          <w:bCs/>
          <w:sz w:val="24"/>
          <w:szCs w:val="24"/>
          <w:lang w:eastAsia="pt-BR"/>
        </w:rPr>
        <w:t>O trabalho tem como objetivo geral analisar</w:t>
      </w:r>
      <w:r>
        <w:rPr>
          <w:rFonts w:ascii="Times New Roman" w:eastAsia="Times New Roman" w:hAnsi="Times New Roman" w:cs="Times New Roman"/>
          <w:bCs/>
          <w:sz w:val="24"/>
          <w:szCs w:val="24"/>
          <w:lang w:eastAsia="pt-BR"/>
        </w:rPr>
        <w:t xml:space="preserve"> o ensino interdisciplinar de Língua Portuguesa enquanto ferramenta de letramento em saúde sobre </w:t>
      </w:r>
      <w:proofErr w:type="spellStart"/>
      <w:r>
        <w:rPr>
          <w:rFonts w:ascii="Times New Roman" w:eastAsia="Times New Roman" w:hAnsi="Times New Roman" w:cs="Times New Roman"/>
          <w:bCs/>
          <w:sz w:val="24"/>
          <w:szCs w:val="24"/>
          <w:lang w:eastAsia="pt-BR"/>
        </w:rPr>
        <w:t>ISTs</w:t>
      </w:r>
      <w:proofErr w:type="spellEnd"/>
      <w:r>
        <w:rPr>
          <w:rFonts w:ascii="Times New Roman" w:eastAsia="Times New Roman" w:hAnsi="Times New Roman" w:cs="Times New Roman"/>
          <w:bCs/>
          <w:sz w:val="24"/>
          <w:szCs w:val="24"/>
          <w:lang w:eastAsia="pt-BR"/>
        </w:rPr>
        <w:t>. De</w:t>
      </w:r>
      <w:r w:rsidRPr="00EA3965">
        <w:rPr>
          <w:rFonts w:ascii="Times New Roman" w:eastAsia="Times New Roman" w:hAnsi="Times New Roman" w:cs="Times New Roman"/>
          <w:bCs/>
          <w:sz w:val="24"/>
          <w:szCs w:val="24"/>
          <w:lang w:eastAsia="pt-BR"/>
        </w:rPr>
        <w:t xml:space="preserve"> modo teórico, </w:t>
      </w:r>
      <w:r>
        <w:rPr>
          <w:rFonts w:ascii="Times New Roman" w:eastAsia="Times New Roman" w:hAnsi="Times New Roman" w:cs="Times New Roman"/>
          <w:bCs/>
          <w:sz w:val="24"/>
          <w:szCs w:val="24"/>
          <w:lang w:eastAsia="pt-BR"/>
        </w:rPr>
        <w:t xml:space="preserve">o trabalho objetifica </w:t>
      </w:r>
      <w:r w:rsidRPr="00EA3965">
        <w:rPr>
          <w:rFonts w:ascii="Times New Roman" w:eastAsia="Times New Roman" w:hAnsi="Times New Roman" w:cs="Times New Roman"/>
          <w:bCs/>
          <w:sz w:val="24"/>
          <w:szCs w:val="24"/>
          <w:lang w:eastAsia="pt-BR"/>
        </w:rPr>
        <w:t>contextualizar</w:t>
      </w:r>
      <w:r>
        <w:rPr>
          <w:rFonts w:ascii="Times New Roman" w:eastAsia="Times New Roman" w:hAnsi="Times New Roman" w:cs="Times New Roman"/>
          <w:bCs/>
          <w:sz w:val="24"/>
          <w:szCs w:val="24"/>
          <w:lang w:eastAsia="pt-BR"/>
        </w:rPr>
        <w:t xml:space="preserve"> a IST Sífilis e seu impacto na saúde pública e qualidade de vida em indivíduos em idade escolar. </w:t>
      </w:r>
      <w:r w:rsidRPr="00EA3965">
        <w:rPr>
          <w:rFonts w:ascii="Times New Roman" w:eastAsia="Times New Roman" w:hAnsi="Times New Roman" w:cs="Times New Roman"/>
          <w:bCs/>
          <w:sz w:val="24"/>
          <w:szCs w:val="24"/>
          <w:lang w:eastAsia="pt-BR"/>
        </w:rPr>
        <w:t>De modo específico prático,</w:t>
      </w:r>
      <w:r>
        <w:rPr>
          <w:rFonts w:ascii="Times New Roman" w:eastAsia="Times New Roman" w:hAnsi="Times New Roman" w:cs="Times New Roman"/>
          <w:bCs/>
          <w:sz w:val="24"/>
          <w:szCs w:val="24"/>
          <w:lang w:eastAsia="pt-BR"/>
        </w:rPr>
        <w:t xml:space="preserve"> o projeto visa promover propostas que descrevem atividades pedagógicas para o manejo do assunto em sala de aulas. Por fim, como objetivo específico metodológico, descrever as possíveis melhorias do uso da temática em sala de aula, propondo uma literatura básica disponibilizada para docentes interessados na proposta</w:t>
      </w:r>
      <w:r w:rsidR="00503337">
        <w:rPr>
          <w:rFonts w:ascii="Times New Roman" w:eastAsia="Times New Roman" w:hAnsi="Times New Roman" w:cs="Times New Roman"/>
          <w:bCs/>
          <w:sz w:val="24"/>
          <w:szCs w:val="24"/>
          <w:lang w:eastAsia="pt-BR"/>
        </w:rPr>
        <w:t>.</w:t>
      </w:r>
    </w:p>
    <w:p w14:paraId="7C164359" w14:textId="77777777" w:rsidR="00503337" w:rsidRPr="00EA3965" w:rsidRDefault="00503337">
      <w:pPr>
        <w:spacing w:after="0" w:line="240" w:lineRule="auto"/>
        <w:jc w:val="both"/>
        <w:rPr>
          <w:rFonts w:ascii="Times New Roman" w:eastAsia="Times New Roman" w:hAnsi="Times New Roman" w:cs="Times New Roman"/>
          <w:bCs/>
          <w:sz w:val="24"/>
          <w:szCs w:val="24"/>
          <w:lang w:eastAsia="pt-BR"/>
        </w:rPr>
      </w:pPr>
    </w:p>
    <w:p w14:paraId="7D782E18" w14:textId="77777777" w:rsidR="00774A60" w:rsidRDefault="00CA07A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Referencial teórico que fundamenta a pesquisa</w:t>
      </w:r>
    </w:p>
    <w:p w14:paraId="068D5931" w14:textId="70DA46FD" w:rsidR="00774A60" w:rsidRPr="00DC37F8" w:rsidRDefault="00DC37F8">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A pesquisa se orienta pelos documentos emitidos pelo Governo federal e Ministério da Saúde (por meio dos boletins epidemiológicos) e as contribuições de </w:t>
      </w:r>
      <w:proofErr w:type="spellStart"/>
      <w:r>
        <w:rPr>
          <w:rFonts w:ascii="Times New Roman" w:eastAsia="Times New Roman" w:hAnsi="Times New Roman" w:cs="Times New Roman"/>
          <w:bCs/>
          <w:sz w:val="24"/>
          <w:szCs w:val="24"/>
          <w:lang w:eastAsia="pt-BR"/>
        </w:rPr>
        <w:t>Emilé</w:t>
      </w:r>
      <w:proofErr w:type="spellEnd"/>
      <w:r>
        <w:rPr>
          <w:rFonts w:ascii="Times New Roman" w:eastAsia="Times New Roman" w:hAnsi="Times New Roman" w:cs="Times New Roman"/>
          <w:bCs/>
          <w:sz w:val="24"/>
          <w:szCs w:val="24"/>
          <w:lang w:eastAsia="pt-BR"/>
        </w:rPr>
        <w:t xml:space="preserve"> Forquin que trabalha a noç</w:t>
      </w:r>
      <w:r w:rsidR="0082461A">
        <w:rPr>
          <w:rFonts w:ascii="Times New Roman" w:eastAsia="Times New Roman" w:hAnsi="Times New Roman" w:cs="Times New Roman"/>
          <w:bCs/>
          <w:sz w:val="24"/>
          <w:szCs w:val="24"/>
          <w:lang w:eastAsia="pt-BR"/>
        </w:rPr>
        <w:t>ões importantes, como estudo de contextos sociais, econômicos, psicológicas para o</w:t>
      </w:r>
      <w:r w:rsidR="007750CA">
        <w:rPr>
          <w:rFonts w:ascii="Times New Roman" w:eastAsia="Times New Roman" w:hAnsi="Times New Roman" w:cs="Times New Roman"/>
          <w:bCs/>
          <w:sz w:val="24"/>
          <w:szCs w:val="24"/>
          <w:lang w:eastAsia="pt-BR"/>
        </w:rPr>
        <w:t xml:space="preserve"> </w:t>
      </w:r>
      <w:r w:rsidR="0082461A">
        <w:rPr>
          <w:rFonts w:ascii="Times New Roman" w:eastAsia="Times New Roman" w:hAnsi="Times New Roman" w:cs="Times New Roman"/>
          <w:bCs/>
          <w:sz w:val="24"/>
          <w:szCs w:val="24"/>
          <w:lang w:eastAsia="pt-BR"/>
        </w:rPr>
        <w:lastRenderedPageBreak/>
        <w:t>entendimento de um determinado conteúdo em sala de aula. Desse modo, a pesquisa também apresenta um caráter etnográfico, no que tange as relações sociais e culturais de um recorte específicos de alunos nos anos finais do ensino médio e EJA da educação pública brasileira.</w:t>
      </w:r>
    </w:p>
    <w:p w14:paraId="77A353AF" w14:textId="77777777" w:rsidR="00774A60" w:rsidRDefault="00774A60">
      <w:pPr>
        <w:spacing w:after="0" w:line="240" w:lineRule="auto"/>
        <w:jc w:val="both"/>
        <w:rPr>
          <w:rFonts w:ascii="Times New Roman" w:eastAsia="Times New Roman" w:hAnsi="Times New Roman" w:cs="Times New Roman"/>
          <w:b/>
          <w:sz w:val="24"/>
          <w:szCs w:val="24"/>
          <w:lang w:eastAsia="pt-BR"/>
        </w:rPr>
      </w:pPr>
    </w:p>
    <w:p w14:paraId="4473CBF0" w14:textId="77777777" w:rsidR="0082461A" w:rsidRDefault="00CA07A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Procedimentos metodológicos</w:t>
      </w:r>
    </w:p>
    <w:p w14:paraId="540BB2AA" w14:textId="562FB3F1" w:rsidR="00774A60" w:rsidRDefault="0082461A">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O estudo pretende propor, por meio da indicação de textos, crônicas, livros e materiais intermidiáticos (como filmes, músicas, redes sociais e </w:t>
      </w:r>
      <w:r w:rsidR="007750CA">
        <w:rPr>
          <w:rFonts w:ascii="Times New Roman" w:eastAsia="Times New Roman" w:hAnsi="Times New Roman" w:cs="Times New Roman"/>
          <w:bCs/>
          <w:sz w:val="24"/>
          <w:szCs w:val="24"/>
          <w:lang w:eastAsia="pt-BR"/>
        </w:rPr>
        <w:t>etc.</w:t>
      </w:r>
      <w:r>
        <w:rPr>
          <w:rFonts w:ascii="Times New Roman" w:eastAsia="Times New Roman" w:hAnsi="Times New Roman" w:cs="Times New Roman"/>
          <w:bCs/>
          <w:sz w:val="24"/>
          <w:szCs w:val="24"/>
          <w:lang w:eastAsia="pt-BR"/>
        </w:rPr>
        <w:t xml:space="preserve">) atividades didáticas para compor o centro das discussões sobre a Sífilis, sua definição, contaminação e contágio, riscos à saúde, métodos preventivos, sintomas e tratamento, o contato com o parceiro sexual e o eminente risco para estudantes gestantes. </w:t>
      </w:r>
    </w:p>
    <w:p w14:paraId="1408F0B8" w14:textId="77777777" w:rsidR="00503337" w:rsidRDefault="00503337">
      <w:pPr>
        <w:spacing w:after="0" w:line="240" w:lineRule="auto"/>
        <w:jc w:val="both"/>
        <w:rPr>
          <w:rFonts w:ascii="Times New Roman" w:eastAsia="Times New Roman" w:hAnsi="Times New Roman" w:cs="Times New Roman"/>
          <w:b/>
          <w:sz w:val="24"/>
          <w:szCs w:val="24"/>
          <w:lang w:eastAsia="pt-BR"/>
        </w:rPr>
      </w:pPr>
    </w:p>
    <w:p w14:paraId="5FD1F773" w14:textId="77777777" w:rsidR="00774A60" w:rsidRDefault="00CA07A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Análise dos dados e resultados finais da pesquisa</w:t>
      </w:r>
    </w:p>
    <w:p w14:paraId="7987B3F7" w14:textId="5B1BFF7C" w:rsidR="00774A60" w:rsidRDefault="00503337">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Por se tratar de uma pesquisa em andamento, ainda não é possível apresentar resultados completos. Parcialmente, a pesquisa já reúne literatura e esboços das propostas previstas para serem apresentadas como produto final da pesquisa.</w:t>
      </w:r>
    </w:p>
    <w:p w14:paraId="5B60AAC6" w14:textId="77777777" w:rsidR="00503337" w:rsidRPr="00503337" w:rsidRDefault="00503337">
      <w:pPr>
        <w:spacing w:after="0" w:line="240" w:lineRule="auto"/>
        <w:jc w:val="both"/>
        <w:rPr>
          <w:rFonts w:ascii="Times New Roman" w:eastAsia="Times New Roman" w:hAnsi="Times New Roman" w:cs="Times New Roman"/>
          <w:bCs/>
          <w:sz w:val="24"/>
          <w:szCs w:val="24"/>
          <w:lang w:eastAsia="pt-BR"/>
        </w:rPr>
      </w:pPr>
    </w:p>
    <w:p w14:paraId="661006F6" w14:textId="77777777" w:rsidR="00774A60" w:rsidRDefault="00CA07A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Relação do objeto de estudo com a pesquisa em Educação e eixo temático do COPED</w:t>
      </w:r>
    </w:p>
    <w:p w14:paraId="4F426910" w14:textId="1C508681" w:rsidR="00774A60" w:rsidRDefault="0082461A">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O objeto da pesquisa está alinhado ao eixo “Educação e diversidade”, visto que abrange um assunto que ainda enfrenta estigmas na discussão em sala de aula. A proposta ainda prevê, por meio de atividades que envolvem a leitura e uso de ferramentas semióticas, a discussão e o uso de texto em sala de aula, em uma junção do ensino básico tradicional, melhoria da leitura, escrita e discussão oral, além do despertar da </w:t>
      </w:r>
      <w:r w:rsidR="00503337">
        <w:rPr>
          <w:rFonts w:ascii="Times New Roman" w:eastAsia="Times New Roman" w:hAnsi="Times New Roman" w:cs="Times New Roman"/>
          <w:bCs/>
          <w:sz w:val="24"/>
          <w:szCs w:val="24"/>
          <w:lang w:eastAsia="pt-BR"/>
        </w:rPr>
        <w:t>opinião</w:t>
      </w:r>
      <w:r>
        <w:rPr>
          <w:rFonts w:ascii="Times New Roman" w:eastAsia="Times New Roman" w:hAnsi="Times New Roman" w:cs="Times New Roman"/>
          <w:bCs/>
          <w:sz w:val="24"/>
          <w:szCs w:val="24"/>
          <w:lang w:eastAsia="pt-BR"/>
        </w:rPr>
        <w:t xml:space="preserve"> e conhecimento críticos, itens fundamentais p</w:t>
      </w:r>
      <w:r w:rsidR="00503337">
        <w:rPr>
          <w:rFonts w:ascii="Times New Roman" w:eastAsia="Times New Roman" w:hAnsi="Times New Roman" w:cs="Times New Roman"/>
          <w:bCs/>
          <w:sz w:val="24"/>
          <w:szCs w:val="24"/>
          <w:lang w:eastAsia="pt-BR"/>
        </w:rPr>
        <w:t>ara a vivência em sociedade e dever indissociável de órgãos públicos de educação e saúde.</w:t>
      </w:r>
    </w:p>
    <w:p w14:paraId="3CF5B467" w14:textId="77777777" w:rsidR="00503337" w:rsidRPr="0082461A" w:rsidRDefault="00503337">
      <w:pPr>
        <w:spacing w:after="0" w:line="240" w:lineRule="auto"/>
        <w:jc w:val="both"/>
        <w:rPr>
          <w:rFonts w:ascii="Times New Roman" w:eastAsia="Times New Roman" w:hAnsi="Times New Roman" w:cs="Times New Roman"/>
          <w:bCs/>
          <w:sz w:val="24"/>
          <w:szCs w:val="24"/>
          <w:lang w:eastAsia="pt-BR"/>
        </w:rPr>
      </w:pPr>
    </w:p>
    <w:p w14:paraId="41C5634E" w14:textId="77777777" w:rsidR="00774A60" w:rsidRDefault="00CA07A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4C7F6EAB" w14:textId="1560EF31" w:rsidR="00774A60" w:rsidRPr="000F5ED7" w:rsidRDefault="000F5ED7">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Por se tratar de uma pesquisa em andamento, a pesquisa não possui um resultado definitivo. No entanto, por meio da bibliografia estudada, já se observa a importância do tema e de ações com a mesma intenção na educação básica.</w:t>
      </w:r>
    </w:p>
    <w:p w14:paraId="4FC56CF6" w14:textId="77777777" w:rsidR="00774A60" w:rsidRDefault="00774A60">
      <w:pPr>
        <w:spacing w:after="0" w:line="240" w:lineRule="auto"/>
        <w:jc w:val="both"/>
        <w:rPr>
          <w:rFonts w:ascii="Times New Roman" w:eastAsia="Times New Roman" w:hAnsi="Times New Roman" w:cs="Times New Roman"/>
          <w:b/>
          <w:sz w:val="24"/>
          <w:szCs w:val="24"/>
          <w:lang w:eastAsia="pt-BR"/>
        </w:rPr>
      </w:pPr>
    </w:p>
    <w:p w14:paraId="63F20736" w14:textId="77777777" w:rsidR="00774A60" w:rsidRDefault="00CA07A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29AA2674" w14:textId="77777777" w:rsidR="00297ECC" w:rsidRDefault="00297ECC">
      <w:pPr>
        <w:spacing w:after="0" w:line="240" w:lineRule="auto"/>
        <w:jc w:val="both"/>
        <w:rPr>
          <w:rFonts w:ascii="Times New Roman" w:eastAsia="Times New Roman" w:hAnsi="Times New Roman" w:cs="Times New Roman"/>
          <w:b/>
          <w:sz w:val="24"/>
          <w:szCs w:val="24"/>
          <w:lang w:eastAsia="pt-BR"/>
        </w:rPr>
      </w:pPr>
    </w:p>
    <w:p w14:paraId="214E6869" w14:textId="74E910E7" w:rsidR="00DC37F8" w:rsidRDefault="00DC37F8" w:rsidP="00DC37F8">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Brasil, Ministério da Saúde. </w:t>
      </w:r>
      <w:r w:rsidRPr="00DC37F8">
        <w:rPr>
          <w:rFonts w:ascii="Times New Roman" w:eastAsia="Times New Roman" w:hAnsi="Times New Roman" w:cs="Times New Roman"/>
          <w:b/>
          <w:bCs/>
          <w:sz w:val="24"/>
          <w:szCs w:val="24"/>
          <w:lang w:eastAsia="pt-BR"/>
        </w:rPr>
        <w:t>Boletim Epidemiológico - Sífilis (2024)</w:t>
      </w:r>
      <w:r>
        <w:rPr>
          <w:rFonts w:ascii="Times New Roman" w:eastAsia="Times New Roman" w:hAnsi="Times New Roman" w:cs="Times New Roman"/>
          <w:b/>
          <w:bCs/>
          <w:sz w:val="24"/>
          <w:szCs w:val="24"/>
          <w:lang w:eastAsia="pt-BR"/>
        </w:rPr>
        <w:t xml:space="preserve"> </w:t>
      </w:r>
    </w:p>
    <w:p w14:paraId="65D74EED" w14:textId="77777777" w:rsidR="00DC37F8" w:rsidRPr="00DC37F8" w:rsidRDefault="00DC37F8" w:rsidP="00DC37F8">
      <w:pPr>
        <w:spacing w:after="0" w:line="240" w:lineRule="auto"/>
        <w:jc w:val="both"/>
        <w:rPr>
          <w:rFonts w:ascii="Times New Roman" w:eastAsia="Times New Roman" w:hAnsi="Times New Roman" w:cs="Times New Roman"/>
          <w:b/>
          <w:bCs/>
          <w:sz w:val="24"/>
          <w:szCs w:val="24"/>
          <w:lang w:eastAsia="pt-BR"/>
        </w:rPr>
      </w:pPr>
    </w:p>
    <w:p w14:paraId="1C4305A6" w14:textId="6949BD56" w:rsidR="00297ECC" w:rsidRDefault="00DC37F8">
      <w:pPr>
        <w:spacing w:after="0" w:line="240" w:lineRule="auto"/>
        <w:jc w:val="both"/>
        <w:rPr>
          <w:rFonts w:ascii="Times New Roman" w:eastAsia="Times New Roman" w:hAnsi="Times New Roman" w:cs="Times New Roman"/>
          <w:b/>
          <w:sz w:val="24"/>
          <w:szCs w:val="24"/>
          <w:lang w:eastAsia="pt-BR"/>
        </w:rPr>
      </w:pPr>
      <w:r w:rsidRPr="00DC37F8">
        <w:rPr>
          <w:rFonts w:ascii="Times New Roman" w:eastAsia="Times New Roman" w:hAnsi="Times New Roman" w:cs="Times New Roman"/>
          <w:bCs/>
          <w:sz w:val="24"/>
          <w:szCs w:val="24"/>
          <w:lang w:eastAsia="pt-BR"/>
        </w:rPr>
        <w:t>FORQUIN, J. C.</w:t>
      </w:r>
      <w:r w:rsidRPr="00DC37F8">
        <w:rPr>
          <w:rFonts w:ascii="Times New Roman" w:eastAsia="Times New Roman" w:hAnsi="Times New Roman" w:cs="Times New Roman"/>
          <w:b/>
          <w:sz w:val="24"/>
          <w:szCs w:val="24"/>
          <w:lang w:eastAsia="pt-BR"/>
        </w:rPr>
        <w:t xml:space="preserve"> (Ed.). Sociologia da Educação: dez anos de </w:t>
      </w:r>
      <w:proofErr w:type="spellStart"/>
      <w:r w:rsidRPr="00DC37F8">
        <w:rPr>
          <w:rFonts w:ascii="Times New Roman" w:eastAsia="Times New Roman" w:hAnsi="Times New Roman" w:cs="Times New Roman"/>
          <w:b/>
          <w:sz w:val="24"/>
          <w:szCs w:val="24"/>
          <w:lang w:eastAsia="pt-BR"/>
        </w:rPr>
        <w:t>pes</w:t>
      </w:r>
      <w:proofErr w:type="spellEnd"/>
      <w:r w:rsidRPr="00DC37F8">
        <w:rPr>
          <w:rFonts w:ascii="Times New Roman" w:eastAsia="Times New Roman" w:hAnsi="Times New Roman" w:cs="Times New Roman"/>
          <w:b/>
          <w:sz w:val="24"/>
          <w:szCs w:val="24"/>
          <w:lang w:eastAsia="pt-BR"/>
        </w:rPr>
        <w:t xml:space="preserve">- </w:t>
      </w:r>
      <w:proofErr w:type="spellStart"/>
      <w:r w:rsidRPr="00DC37F8">
        <w:rPr>
          <w:rFonts w:ascii="Times New Roman" w:eastAsia="Times New Roman" w:hAnsi="Times New Roman" w:cs="Times New Roman"/>
          <w:b/>
          <w:sz w:val="24"/>
          <w:szCs w:val="24"/>
          <w:lang w:eastAsia="pt-BR"/>
        </w:rPr>
        <w:t>quisas</w:t>
      </w:r>
      <w:proofErr w:type="spellEnd"/>
      <w:r w:rsidRPr="00DC37F8">
        <w:rPr>
          <w:rFonts w:ascii="Times New Roman" w:eastAsia="Times New Roman" w:hAnsi="Times New Roman" w:cs="Times New Roman"/>
          <w:b/>
          <w:sz w:val="24"/>
          <w:szCs w:val="24"/>
          <w:lang w:eastAsia="pt-BR"/>
        </w:rPr>
        <w:t xml:space="preserve">. </w:t>
      </w:r>
      <w:r w:rsidRPr="00DC37F8">
        <w:rPr>
          <w:rFonts w:ascii="Times New Roman" w:eastAsia="Times New Roman" w:hAnsi="Times New Roman" w:cs="Times New Roman"/>
          <w:bCs/>
          <w:sz w:val="24"/>
          <w:szCs w:val="24"/>
          <w:lang w:eastAsia="pt-BR"/>
        </w:rPr>
        <w:t>Petrópolis: Vozes, 1995. p.19-78.</w:t>
      </w:r>
      <w:r w:rsidRPr="00DC37F8">
        <w:rPr>
          <w:rFonts w:ascii="Times New Roman" w:eastAsia="Times New Roman" w:hAnsi="Times New Roman" w:cs="Times New Roman"/>
          <w:b/>
          <w:sz w:val="24"/>
          <w:szCs w:val="24"/>
          <w:lang w:eastAsia="pt-BR"/>
        </w:rPr>
        <w:t> </w:t>
      </w:r>
    </w:p>
    <w:p w14:paraId="4885D517" w14:textId="77777777" w:rsidR="00DC37F8" w:rsidRDefault="00DC37F8">
      <w:pPr>
        <w:spacing w:after="0" w:line="240" w:lineRule="auto"/>
        <w:jc w:val="both"/>
        <w:rPr>
          <w:rFonts w:ascii="Times New Roman" w:eastAsia="Times New Roman" w:hAnsi="Times New Roman" w:cs="Times New Roman"/>
          <w:b/>
          <w:sz w:val="24"/>
          <w:szCs w:val="24"/>
          <w:lang w:eastAsia="pt-BR"/>
        </w:rPr>
      </w:pPr>
    </w:p>
    <w:p w14:paraId="014CD1B1" w14:textId="564DDBF1" w:rsidR="00297ECC" w:rsidRPr="00297ECC" w:rsidRDefault="00297ECC" w:rsidP="00297ECC">
      <w:pPr>
        <w:spacing w:after="0" w:line="240" w:lineRule="auto"/>
        <w:jc w:val="both"/>
        <w:rPr>
          <w:b/>
          <w:bCs/>
        </w:rPr>
      </w:pPr>
      <w:r w:rsidRPr="00297ECC">
        <w:t>Laurentino, Arnaldo Cezar Nogueira</w:t>
      </w:r>
      <w:r>
        <w:rPr>
          <w:b/>
          <w:bCs/>
        </w:rPr>
        <w:t xml:space="preserve"> </w:t>
      </w:r>
      <w:r>
        <w:t>Et Al</w:t>
      </w:r>
      <w:r>
        <w:rPr>
          <w:b/>
          <w:bCs/>
        </w:rPr>
        <w:t xml:space="preserve">. </w:t>
      </w:r>
      <w:r w:rsidRPr="00297ECC">
        <w:rPr>
          <w:b/>
          <w:bCs/>
        </w:rPr>
        <w:t>Atenção à saúde dos parceiros sexuais de adolescentes com sífilis gestacional e seus filhos: uma revisão integrativa</w:t>
      </w:r>
      <w:r>
        <w:rPr>
          <w:b/>
          <w:bCs/>
        </w:rPr>
        <w:t xml:space="preserve">. </w:t>
      </w:r>
    </w:p>
    <w:p w14:paraId="73F2C74E" w14:textId="77777777" w:rsidR="00297ECC" w:rsidRPr="00297ECC" w:rsidRDefault="00297ECC">
      <w:pPr>
        <w:spacing w:after="0" w:line="240" w:lineRule="auto"/>
        <w:jc w:val="both"/>
        <w:rPr>
          <w:bCs/>
        </w:rPr>
      </w:pPr>
    </w:p>
    <w:sectPr w:rsidR="00297ECC" w:rsidRPr="00297ECC">
      <w:headerReference w:type="default" r:id="rId9"/>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5017" w14:textId="77777777" w:rsidR="00D12D47" w:rsidRDefault="00D12D47">
      <w:pPr>
        <w:spacing w:line="240" w:lineRule="auto"/>
      </w:pPr>
      <w:r>
        <w:separator/>
      </w:r>
    </w:p>
  </w:endnote>
  <w:endnote w:type="continuationSeparator" w:id="0">
    <w:p w14:paraId="01C62FD4" w14:textId="77777777" w:rsidR="00D12D47" w:rsidRDefault="00D12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003B" w14:textId="77777777" w:rsidR="00D12D47" w:rsidRDefault="00D12D47">
      <w:pPr>
        <w:spacing w:after="0"/>
      </w:pPr>
      <w:r>
        <w:separator/>
      </w:r>
    </w:p>
  </w:footnote>
  <w:footnote w:type="continuationSeparator" w:id="0">
    <w:p w14:paraId="27717BEB" w14:textId="77777777" w:rsidR="00D12D47" w:rsidRDefault="00D12D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9E1C" w14:textId="77777777" w:rsidR="00774A60" w:rsidRDefault="00CA07A9">
    <w:pPr>
      <w:pStyle w:val="Cabealho"/>
    </w:pPr>
    <w:r>
      <w:rPr>
        <w:noProof/>
      </w:rPr>
      <w:drawing>
        <wp:inline distT="0" distB="0" distL="114300" distR="114300" wp14:anchorId="5A25935A" wp14:editId="6E92C9E5">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D7F8C"/>
    <w:multiLevelType w:val="multilevel"/>
    <w:tmpl w:val="D7C4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241E59"/>
    <w:multiLevelType w:val="multilevel"/>
    <w:tmpl w:val="DCB4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124234">
    <w:abstractNumId w:val="0"/>
  </w:num>
  <w:num w:numId="2" w16cid:durableId="408692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B16D9"/>
    <w:rsid w:val="000F5ED7"/>
    <w:rsid w:val="001711FE"/>
    <w:rsid w:val="00172A27"/>
    <w:rsid w:val="00297ECC"/>
    <w:rsid w:val="00314BB1"/>
    <w:rsid w:val="003A2231"/>
    <w:rsid w:val="00503337"/>
    <w:rsid w:val="00677F30"/>
    <w:rsid w:val="00741E2B"/>
    <w:rsid w:val="00774A60"/>
    <w:rsid w:val="007750CA"/>
    <w:rsid w:val="0082461A"/>
    <w:rsid w:val="00B14B58"/>
    <w:rsid w:val="00B41065"/>
    <w:rsid w:val="00B82A8F"/>
    <w:rsid w:val="00B86678"/>
    <w:rsid w:val="00CA07A9"/>
    <w:rsid w:val="00D12D47"/>
    <w:rsid w:val="00DC37F8"/>
    <w:rsid w:val="00EA3965"/>
    <w:rsid w:val="00F627A2"/>
    <w:rsid w:val="1A894334"/>
    <w:rsid w:val="1EF63937"/>
    <w:rsid w:val="221653A0"/>
    <w:rsid w:val="22184B3D"/>
    <w:rsid w:val="25485496"/>
    <w:rsid w:val="27CD66DB"/>
    <w:rsid w:val="2A781B3D"/>
    <w:rsid w:val="2D0A23B4"/>
    <w:rsid w:val="35C9615A"/>
    <w:rsid w:val="39113C01"/>
    <w:rsid w:val="4B1D057D"/>
    <w:rsid w:val="4B8D7224"/>
    <w:rsid w:val="4DAD2754"/>
    <w:rsid w:val="59FB6197"/>
    <w:rsid w:val="5B5B3C9A"/>
    <w:rsid w:val="60FF12C0"/>
    <w:rsid w:val="64DA7F84"/>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C27A"/>
  <w15:docId w15:val="{13D43324-EC2B-45C5-AB3E-FE1512F0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unhideWhenUsed/>
    <w:rsid w:val="007750CA"/>
    <w:pPr>
      <w:ind w:left="720"/>
      <w:contextualSpacing/>
    </w:pPr>
  </w:style>
  <w:style w:type="character" w:styleId="MenoPendente">
    <w:name w:val="Unresolved Mention"/>
    <w:basedOn w:val="Fontepargpadro"/>
    <w:uiPriority w:val="99"/>
    <w:semiHidden/>
    <w:unhideWhenUsed/>
    <w:rsid w:val="00775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341">
      <w:bodyDiv w:val="1"/>
      <w:marLeft w:val="0"/>
      <w:marRight w:val="0"/>
      <w:marTop w:val="0"/>
      <w:marBottom w:val="0"/>
      <w:divBdr>
        <w:top w:val="none" w:sz="0" w:space="0" w:color="auto"/>
        <w:left w:val="none" w:sz="0" w:space="0" w:color="auto"/>
        <w:bottom w:val="none" w:sz="0" w:space="0" w:color="auto"/>
        <w:right w:val="none" w:sz="0" w:space="0" w:color="auto"/>
      </w:divBdr>
      <w:divsChild>
        <w:div w:id="452290007">
          <w:marLeft w:val="0"/>
          <w:marRight w:val="0"/>
          <w:marTop w:val="0"/>
          <w:marBottom w:val="120"/>
          <w:divBdr>
            <w:top w:val="none" w:sz="0" w:space="0" w:color="auto"/>
            <w:left w:val="none" w:sz="0" w:space="0" w:color="auto"/>
            <w:bottom w:val="none" w:sz="0" w:space="0" w:color="auto"/>
            <w:right w:val="none" w:sz="0" w:space="0" w:color="auto"/>
          </w:divBdr>
          <w:divsChild>
            <w:div w:id="666052625">
              <w:marLeft w:val="0"/>
              <w:marRight w:val="120"/>
              <w:marTop w:val="0"/>
              <w:marBottom w:val="0"/>
              <w:divBdr>
                <w:top w:val="none" w:sz="0" w:space="0" w:color="auto"/>
                <w:left w:val="none" w:sz="0" w:space="0" w:color="auto"/>
                <w:bottom w:val="none" w:sz="0" w:space="0" w:color="auto"/>
                <w:right w:val="none" w:sz="0" w:space="0" w:color="auto"/>
              </w:divBdr>
              <w:divsChild>
                <w:div w:id="16616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5285">
      <w:bodyDiv w:val="1"/>
      <w:marLeft w:val="0"/>
      <w:marRight w:val="0"/>
      <w:marTop w:val="0"/>
      <w:marBottom w:val="0"/>
      <w:divBdr>
        <w:top w:val="none" w:sz="0" w:space="0" w:color="auto"/>
        <w:left w:val="none" w:sz="0" w:space="0" w:color="auto"/>
        <w:bottom w:val="none" w:sz="0" w:space="0" w:color="auto"/>
        <w:right w:val="none" w:sz="0" w:space="0" w:color="auto"/>
      </w:divBdr>
    </w:div>
    <w:div w:id="641352180">
      <w:bodyDiv w:val="1"/>
      <w:marLeft w:val="0"/>
      <w:marRight w:val="0"/>
      <w:marTop w:val="0"/>
      <w:marBottom w:val="0"/>
      <w:divBdr>
        <w:top w:val="none" w:sz="0" w:space="0" w:color="auto"/>
        <w:left w:val="none" w:sz="0" w:space="0" w:color="auto"/>
        <w:bottom w:val="none" w:sz="0" w:space="0" w:color="auto"/>
        <w:right w:val="none" w:sz="0" w:space="0" w:color="auto"/>
      </w:divBdr>
    </w:div>
    <w:div w:id="837962471">
      <w:bodyDiv w:val="1"/>
      <w:marLeft w:val="0"/>
      <w:marRight w:val="0"/>
      <w:marTop w:val="0"/>
      <w:marBottom w:val="0"/>
      <w:divBdr>
        <w:top w:val="none" w:sz="0" w:space="0" w:color="auto"/>
        <w:left w:val="none" w:sz="0" w:space="0" w:color="auto"/>
        <w:bottom w:val="none" w:sz="0" w:space="0" w:color="auto"/>
        <w:right w:val="none" w:sz="0" w:space="0" w:color="auto"/>
      </w:divBdr>
    </w:div>
    <w:div w:id="1100492096">
      <w:bodyDiv w:val="1"/>
      <w:marLeft w:val="0"/>
      <w:marRight w:val="0"/>
      <w:marTop w:val="0"/>
      <w:marBottom w:val="0"/>
      <w:divBdr>
        <w:top w:val="none" w:sz="0" w:space="0" w:color="auto"/>
        <w:left w:val="none" w:sz="0" w:space="0" w:color="auto"/>
        <w:bottom w:val="none" w:sz="0" w:space="0" w:color="auto"/>
        <w:right w:val="none" w:sz="0" w:space="0" w:color="auto"/>
      </w:divBdr>
    </w:div>
    <w:div w:id="1103955088">
      <w:bodyDiv w:val="1"/>
      <w:marLeft w:val="0"/>
      <w:marRight w:val="0"/>
      <w:marTop w:val="0"/>
      <w:marBottom w:val="0"/>
      <w:divBdr>
        <w:top w:val="none" w:sz="0" w:space="0" w:color="auto"/>
        <w:left w:val="none" w:sz="0" w:space="0" w:color="auto"/>
        <w:bottom w:val="none" w:sz="0" w:space="0" w:color="auto"/>
        <w:right w:val="none" w:sz="0" w:space="0" w:color="auto"/>
      </w:divBdr>
    </w:div>
    <w:div w:id="1681420757">
      <w:bodyDiv w:val="1"/>
      <w:marLeft w:val="0"/>
      <w:marRight w:val="0"/>
      <w:marTop w:val="0"/>
      <w:marBottom w:val="0"/>
      <w:divBdr>
        <w:top w:val="none" w:sz="0" w:space="0" w:color="auto"/>
        <w:left w:val="none" w:sz="0" w:space="0" w:color="auto"/>
        <w:bottom w:val="none" w:sz="0" w:space="0" w:color="auto"/>
        <w:right w:val="none" w:sz="0" w:space="0" w:color="auto"/>
      </w:divBdr>
    </w:div>
    <w:div w:id="1744716577">
      <w:bodyDiv w:val="1"/>
      <w:marLeft w:val="0"/>
      <w:marRight w:val="0"/>
      <w:marTop w:val="0"/>
      <w:marBottom w:val="0"/>
      <w:divBdr>
        <w:top w:val="none" w:sz="0" w:space="0" w:color="auto"/>
        <w:left w:val="none" w:sz="0" w:space="0" w:color="auto"/>
        <w:bottom w:val="none" w:sz="0" w:space="0" w:color="auto"/>
        <w:right w:val="none" w:sz="0" w:space="0" w:color="auto"/>
      </w:divBdr>
    </w:div>
    <w:div w:id="1762027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danicrisolievira11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746</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Ùrsula</dc:creator>
  <cp:lastModifiedBy>Danielle Cristina Oliveira Santos</cp:lastModifiedBy>
  <cp:revision>4</cp:revision>
  <dcterms:created xsi:type="dcterms:W3CDTF">2025-05-08T10:53:00Z</dcterms:created>
  <dcterms:modified xsi:type="dcterms:W3CDTF">2025-05-08T13:03:00Z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804A453870004D319AB073D60E3CED60_13</vt:lpwstr>
  </property>
</Properties>
</file>