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B0E66" w:rsidRPr="00496B93" w:rsidRDefault="00496B93" w:rsidP="001D67BE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96B93">
        <w:rPr>
          <w:rFonts w:ascii="Arial" w:eastAsia="Arial" w:hAnsi="Arial" w:cs="Arial"/>
          <w:b/>
          <w:sz w:val="24"/>
          <w:szCs w:val="24"/>
        </w:rPr>
        <w:t>REVISÃO DE LITERATURA:</w:t>
      </w:r>
      <w:bookmarkStart w:id="0" w:name="_GoBack"/>
      <w:bookmarkEnd w:id="0"/>
      <w:r w:rsidRPr="00496B93">
        <w:rPr>
          <w:rFonts w:ascii="Arial" w:eastAsia="Arial" w:hAnsi="Arial" w:cs="Arial"/>
          <w:b/>
          <w:sz w:val="24"/>
          <w:szCs w:val="24"/>
        </w:rPr>
        <w:t xml:space="preserve"> INTELIGÊNCIA ARTIFICIAL NA EMERGÊNCIA, DEMANDAS DE UMA NOVA ERA</w:t>
      </w:r>
    </w:p>
    <w:p w14:paraId="00000002" w14:textId="77777777" w:rsidR="008B0E66" w:rsidRPr="00496B93" w:rsidRDefault="00496B93" w:rsidP="001D67BE">
      <w:pPr>
        <w:spacing w:line="240" w:lineRule="auto"/>
        <w:jc w:val="center"/>
        <w:rPr>
          <w:rFonts w:ascii="Arial" w:eastAsia="Arial" w:hAnsi="Arial" w:cs="Arial"/>
          <w:sz w:val="24"/>
          <w:szCs w:val="24"/>
          <w:vertAlign w:val="superscript"/>
        </w:rPr>
      </w:pPr>
      <w:r w:rsidRPr="00496B93">
        <w:rPr>
          <w:rFonts w:ascii="Arial" w:eastAsia="Arial" w:hAnsi="Arial" w:cs="Arial"/>
          <w:sz w:val="24"/>
          <w:szCs w:val="24"/>
        </w:rPr>
        <w:t>Juan Felipe Galvão da Silva</w:t>
      </w:r>
      <w:r w:rsidRPr="00496B93">
        <w:rPr>
          <w:rFonts w:ascii="Arial" w:eastAsia="Arial" w:hAnsi="Arial" w:cs="Arial"/>
          <w:sz w:val="24"/>
          <w:szCs w:val="24"/>
          <w:vertAlign w:val="superscript"/>
        </w:rPr>
        <w:t>1</w:t>
      </w:r>
      <w:r w:rsidRPr="00496B93">
        <w:rPr>
          <w:rFonts w:ascii="Arial" w:eastAsia="Arial" w:hAnsi="Arial" w:cs="Arial"/>
          <w:sz w:val="24"/>
          <w:szCs w:val="24"/>
        </w:rPr>
        <w:t>; Marina Isabela de Paula Sousa</w:t>
      </w:r>
      <w:r w:rsidRPr="00496B93">
        <w:rPr>
          <w:rFonts w:ascii="Arial" w:eastAsia="Arial" w:hAnsi="Arial" w:cs="Arial"/>
          <w:sz w:val="24"/>
          <w:szCs w:val="24"/>
          <w:vertAlign w:val="superscript"/>
        </w:rPr>
        <w:t>1</w:t>
      </w:r>
      <w:r w:rsidRPr="00496B93"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 w:rsidRPr="00496B93">
        <w:rPr>
          <w:rFonts w:ascii="Arial" w:eastAsia="Arial" w:hAnsi="Arial" w:cs="Arial"/>
          <w:sz w:val="24"/>
          <w:szCs w:val="24"/>
        </w:rPr>
        <w:t>Myrian</w:t>
      </w:r>
      <w:proofErr w:type="spellEnd"/>
      <w:r w:rsidRPr="00496B93">
        <w:rPr>
          <w:rFonts w:ascii="Arial" w:eastAsia="Arial" w:hAnsi="Arial" w:cs="Arial"/>
          <w:sz w:val="24"/>
          <w:szCs w:val="24"/>
        </w:rPr>
        <w:t xml:space="preserve"> Carolina Queiroz Oliveira</w:t>
      </w:r>
      <w:r w:rsidRPr="00496B93">
        <w:rPr>
          <w:rFonts w:ascii="Arial" w:eastAsia="Arial" w:hAnsi="Arial" w:cs="Arial"/>
          <w:sz w:val="24"/>
          <w:szCs w:val="24"/>
          <w:vertAlign w:val="superscript"/>
        </w:rPr>
        <w:t>2</w:t>
      </w:r>
    </w:p>
    <w:p w14:paraId="00000003" w14:textId="77777777" w:rsidR="008B0E66" w:rsidRPr="00496B93" w:rsidRDefault="00496B93" w:rsidP="001D67BE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496B93">
        <w:rPr>
          <w:rFonts w:ascii="Arial" w:eastAsia="Arial" w:hAnsi="Arial" w:cs="Arial"/>
          <w:sz w:val="24"/>
          <w:szCs w:val="24"/>
        </w:rPr>
        <w:t>Universidade Federal de Jataí, Curso de Medicina, Jataí, GO, Brasil</w:t>
      </w:r>
      <w:r w:rsidRPr="00496B93">
        <w:rPr>
          <w:rFonts w:ascii="Arial" w:eastAsia="Arial" w:hAnsi="Arial" w:cs="Arial"/>
          <w:sz w:val="24"/>
          <w:szCs w:val="24"/>
          <w:vertAlign w:val="superscript"/>
        </w:rPr>
        <w:t>1</w:t>
      </w:r>
      <w:r w:rsidRPr="00496B93">
        <w:rPr>
          <w:rFonts w:ascii="Arial" w:eastAsia="Arial" w:hAnsi="Arial" w:cs="Arial"/>
          <w:sz w:val="24"/>
          <w:szCs w:val="24"/>
        </w:rPr>
        <w:t>. Universidade Federal de Jataí, Curso de Medicina, GO, Brasil</w:t>
      </w:r>
      <w:r w:rsidRPr="00496B93">
        <w:rPr>
          <w:rFonts w:ascii="Arial" w:eastAsia="Arial" w:hAnsi="Arial" w:cs="Arial"/>
          <w:sz w:val="24"/>
          <w:szCs w:val="24"/>
          <w:vertAlign w:val="superscript"/>
        </w:rPr>
        <w:t>2</w:t>
      </w:r>
      <w:r w:rsidRPr="00496B93">
        <w:rPr>
          <w:rFonts w:ascii="Arial" w:eastAsia="Arial" w:hAnsi="Arial" w:cs="Arial"/>
          <w:sz w:val="24"/>
          <w:szCs w:val="24"/>
        </w:rPr>
        <w:t>.</w:t>
      </w:r>
    </w:p>
    <w:p w14:paraId="00000004" w14:textId="77777777" w:rsidR="008B0E66" w:rsidRPr="00496B93" w:rsidRDefault="00496B93" w:rsidP="001D67B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96B93">
        <w:rPr>
          <w:rFonts w:ascii="Arial" w:eastAsia="Arial" w:hAnsi="Arial" w:cs="Arial"/>
          <w:b/>
          <w:sz w:val="24"/>
          <w:szCs w:val="24"/>
        </w:rPr>
        <w:t xml:space="preserve">Introdução e objetivos: </w:t>
      </w:r>
      <w:r w:rsidRPr="00496B93">
        <w:rPr>
          <w:rFonts w:ascii="Arial" w:eastAsia="Arial" w:hAnsi="Arial" w:cs="Arial"/>
          <w:sz w:val="24"/>
          <w:szCs w:val="24"/>
        </w:rPr>
        <w:t>A Inteligência Artificial (IA) é uma ferramenta de auxílio para propor soluções, a partir da anális</w:t>
      </w:r>
      <w:r w:rsidRPr="00496B93">
        <w:rPr>
          <w:rFonts w:ascii="Arial" w:eastAsia="Arial" w:hAnsi="Arial" w:cs="Arial"/>
          <w:sz w:val="24"/>
          <w:szCs w:val="24"/>
        </w:rPr>
        <w:t xml:space="preserve">e de dados e algoritmos definidos por especialistas. Nesse sentido, essa tecnologia, na saúde, possibilita a melhoria do atendimento, otimização do cuidado e eficiência diante de altas demandas de serviço. Assim, objetiva-se, com este trabalho, analisar o </w:t>
      </w:r>
      <w:r w:rsidRPr="00496B93">
        <w:rPr>
          <w:rFonts w:ascii="Arial" w:eastAsia="Arial" w:hAnsi="Arial" w:cs="Arial"/>
          <w:sz w:val="24"/>
          <w:szCs w:val="24"/>
        </w:rPr>
        <w:t>emprego da IA como recurso complementar aos departamentos de emergência (</w:t>
      </w:r>
      <w:proofErr w:type="spellStart"/>
      <w:r w:rsidRPr="00496B93">
        <w:rPr>
          <w:rFonts w:ascii="Arial" w:eastAsia="Arial" w:hAnsi="Arial" w:cs="Arial"/>
          <w:sz w:val="24"/>
          <w:szCs w:val="24"/>
        </w:rPr>
        <w:t>DEs</w:t>
      </w:r>
      <w:proofErr w:type="spellEnd"/>
      <w:r w:rsidRPr="00496B93">
        <w:rPr>
          <w:rFonts w:ascii="Arial" w:eastAsia="Arial" w:hAnsi="Arial" w:cs="Arial"/>
          <w:sz w:val="24"/>
          <w:szCs w:val="24"/>
        </w:rPr>
        <w:t xml:space="preserve">). </w:t>
      </w:r>
      <w:r w:rsidRPr="00496B93">
        <w:rPr>
          <w:rFonts w:ascii="Arial" w:eastAsia="Arial" w:hAnsi="Arial" w:cs="Arial"/>
          <w:b/>
          <w:sz w:val="24"/>
          <w:szCs w:val="24"/>
        </w:rPr>
        <w:t>Métodos:</w:t>
      </w:r>
      <w:r w:rsidRPr="00496B93">
        <w:rPr>
          <w:rFonts w:ascii="Arial" w:eastAsia="Arial" w:hAnsi="Arial" w:cs="Arial"/>
          <w:sz w:val="24"/>
          <w:szCs w:val="24"/>
        </w:rPr>
        <w:t xml:space="preserve"> Revisão de literatura, de caráter narrativo, na qual, nas bases de dados </w:t>
      </w:r>
      <w:proofErr w:type="spellStart"/>
      <w:r w:rsidRPr="00496B93">
        <w:rPr>
          <w:rFonts w:ascii="Arial" w:eastAsia="Arial" w:hAnsi="Arial" w:cs="Arial"/>
          <w:sz w:val="24"/>
          <w:szCs w:val="24"/>
        </w:rPr>
        <w:t>PubMed</w:t>
      </w:r>
      <w:proofErr w:type="spellEnd"/>
      <w:r w:rsidRPr="00496B93">
        <w:rPr>
          <w:rFonts w:ascii="Arial" w:eastAsia="Arial" w:hAnsi="Arial" w:cs="Arial"/>
          <w:sz w:val="24"/>
          <w:szCs w:val="24"/>
        </w:rPr>
        <w:t xml:space="preserve"> e Biblioteca Virtual em Saúde, entre 2017 e 2020, com os descritores “Inteligência Artif</w:t>
      </w:r>
      <w:r w:rsidRPr="00496B93">
        <w:rPr>
          <w:rFonts w:ascii="Arial" w:eastAsia="Arial" w:hAnsi="Arial" w:cs="Arial"/>
          <w:sz w:val="24"/>
          <w:szCs w:val="24"/>
        </w:rPr>
        <w:t xml:space="preserve">icial” e “Emergência”, </w:t>
      </w:r>
      <w:r w:rsidRPr="00496B93">
        <w:rPr>
          <w:rFonts w:ascii="Arial" w:eastAsia="Arial" w:hAnsi="Arial" w:cs="Arial"/>
          <w:sz w:val="24"/>
          <w:szCs w:val="24"/>
          <w:highlight w:val="white"/>
        </w:rPr>
        <w:t>foram selecionados 21 artigos, com 8 escolhidos</w:t>
      </w:r>
      <w:r w:rsidRPr="00496B93">
        <w:rPr>
          <w:rFonts w:ascii="Arial" w:eastAsia="Arial" w:hAnsi="Arial" w:cs="Arial"/>
          <w:sz w:val="24"/>
          <w:szCs w:val="24"/>
        </w:rPr>
        <w:t xml:space="preserve">, com os critérios de inclusão: idioma (português ou inglês) e correspondência temática; e de exclusão: </w:t>
      </w:r>
      <w:proofErr w:type="spellStart"/>
      <w:r w:rsidRPr="00496B93">
        <w:rPr>
          <w:rFonts w:ascii="Arial" w:eastAsia="Arial" w:hAnsi="Arial" w:cs="Arial"/>
          <w:sz w:val="24"/>
          <w:szCs w:val="24"/>
        </w:rPr>
        <w:t>metanálise</w:t>
      </w:r>
      <w:proofErr w:type="spellEnd"/>
      <w:r w:rsidRPr="00496B93">
        <w:rPr>
          <w:rFonts w:ascii="Arial" w:eastAsia="Arial" w:hAnsi="Arial" w:cs="Arial"/>
          <w:sz w:val="24"/>
          <w:szCs w:val="24"/>
        </w:rPr>
        <w:t xml:space="preserve"> e carta. </w:t>
      </w:r>
      <w:r w:rsidRPr="00496B93">
        <w:rPr>
          <w:rFonts w:ascii="Arial" w:eastAsia="Arial" w:hAnsi="Arial" w:cs="Arial"/>
          <w:b/>
          <w:sz w:val="24"/>
          <w:szCs w:val="24"/>
        </w:rPr>
        <w:t>Resultados</w:t>
      </w:r>
      <w:r w:rsidRPr="00496B93">
        <w:rPr>
          <w:rFonts w:ascii="Arial" w:eastAsia="Arial" w:hAnsi="Arial" w:cs="Arial"/>
          <w:sz w:val="24"/>
          <w:szCs w:val="24"/>
        </w:rPr>
        <w:t>: A Inteligência Artificial é o estudo de sistemas c</w:t>
      </w:r>
      <w:r w:rsidRPr="00496B93">
        <w:rPr>
          <w:rFonts w:ascii="Arial" w:eastAsia="Arial" w:hAnsi="Arial" w:cs="Arial"/>
          <w:sz w:val="24"/>
          <w:szCs w:val="24"/>
        </w:rPr>
        <w:t>omputacionais capazes de realizar tarefas, por meio do desenvolvimento de algoritmos. Essas sequências respondem a padrões e fazem inferências, diante da análise de novos dados. Nesse sentido, diversas áreas médicas, como a neurocirurgia, oncologia, radiol</w:t>
      </w:r>
      <w:r w:rsidRPr="00496B93">
        <w:rPr>
          <w:rFonts w:ascii="Arial" w:eastAsia="Arial" w:hAnsi="Arial" w:cs="Arial"/>
          <w:sz w:val="24"/>
          <w:szCs w:val="24"/>
        </w:rPr>
        <w:t xml:space="preserve">ogia e ortopedia implementaram essa tecnologia, sobretudo, os </w:t>
      </w:r>
      <w:proofErr w:type="spellStart"/>
      <w:r w:rsidRPr="00496B93">
        <w:rPr>
          <w:rFonts w:ascii="Arial" w:eastAsia="Arial" w:hAnsi="Arial" w:cs="Arial"/>
          <w:sz w:val="24"/>
          <w:szCs w:val="24"/>
        </w:rPr>
        <w:t>DEs</w:t>
      </w:r>
      <w:proofErr w:type="spellEnd"/>
      <w:r w:rsidRPr="00496B93">
        <w:rPr>
          <w:rFonts w:ascii="Arial" w:eastAsia="Arial" w:hAnsi="Arial" w:cs="Arial"/>
          <w:sz w:val="24"/>
          <w:szCs w:val="24"/>
        </w:rPr>
        <w:t>, com o intuito de classificar os pacientes e prever resultados. Desse modo, algoritmos com sensibilidade entre 94% e 100% são utilizados, substancialmente, na radiologia de emergência, que p</w:t>
      </w:r>
      <w:r w:rsidRPr="00496B93">
        <w:rPr>
          <w:rFonts w:ascii="Arial" w:eastAsia="Arial" w:hAnsi="Arial" w:cs="Arial"/>
          <w:sz w:val="24"/>
          <w:szCs w:val="24"/>
        </w:rPr>
        <w:t xml:space="preserve">ossibilita diagnosticar, de forma ágil e precisa, hemorragia, efeito de massa, hidrocefalia, infarto territorial agudo, lesão cerebral traumática e desvio da linha média. Ademais, esse recurso é essencial em </w:t>
      </w:r>
      <w:proofErr w:type="spellStart"/>
      <w:r w:rsidRPr="00496B93">
        <w:rPr>
          <w:rFonts w:ascii="Arial" w:eastAsia="Arial" w:hAnsi="Arial" w:cs="Arial"/>
          <w:sz w:val="24"/>
          <w:szCs w:val="24"/>
        </w:rPr>
        <w:t>DEs</w:t>
      </w:r>
      <w:proofErr w:type="spellEnd"/>
      <w:r w:rsidRPr="00496B93">
        <w:rPr>
          <w:rFonts w:ascii="Arial" w:eastAsia="Arial" w:hAnsi="Arial" w:cs="Arial"/>
          <w:sz w:val="24"/>
          <w:szCs w:val="24"/>
        </w:rPr>
        <w:t xml:space="preserve"> com elevada demanda ou em regiões carentes, </w:t>
      </w:r>
      <w:r w:rsidRPr="00496B93">
        <w:rPr>
          <w:rFonts w:ascii="Arial" w:eastAsia="Arial" w:hAnsi="Arial" w:cs="Arial"/>
          <w:sz w:val="24"/>
          <w:szCs w:val="24"/>
        </w:rPr>
        <w:t xml:space="preserve">como zonas rurais, devido à maior resolutividade. Assim, destacam-se, como áreas da IA, o </w:t>
      </w:r>
      <w:r w:rsidRPr="00496B93">
        <w:rPr>
          <w:rFonts w:ascii="Arial" w:eastAsia="Arial" w:hAnsi="Arial" w:cs="Arial"/>
          <w:i/>
          <w:sz w:val="24"/>
          <w:szCs w:val="24"/>
        </w:rPr>
        <w:t>mobile Health</w:t>
      </w:r>
      <w:r w:rsidRPr="00496B93">
        <w:rPr>
          <w:rFonts w:ascii="Arial" w:eastAsia="Arial" w:hAnsi="Arial" w:cs="Arial"/>
          <w:sz w:val="24"/>
          <w:szCs w:val="24"/>
        </w:rPr>
        <w:t>, o aprendizado de máquina e o processamento de linguagem natural, os quais consistem no auto aperfeiçoamento da tecnologia e na identificação de doenças</w:t>
      </w:r>
      <w:r w:rsidRPr="00496B93">
        <w:rPr>
          <w:rFonts w:ascii="Arial" w:eastAsia="Arial" w:hAnsi="Arial" w:cs="Arial"/>
          <w:sz w:val="24"/>
          <w:szCs w:val="24"/>
        </w:rPr>
        <w:t xml:space="preserve"> e condições de diagnóstico dificultados pela análise clínica simples. Os empasses, contudo, quanto à adaptação, à aceitação e ao treinamento da equipe, além dos custos, da necessidade de grande rede de dados e de estrutura adequada dificultam a implementa</w:t>
      </w:r>
      <w:r w:rsidRPr="00496B93">
        <w:rPr>
          <w:rFonts w:ascii="Arial" w:eastAsia="Arial" w:hAnsi="Arial" w:cs="Arial"/>
          <w:sz w:val="24"/>
          <w:szCs w:val="24"/>
        </w:rPr>
        <w:t xml:space="preserve">ção da IA. </w:t>
      </w:r>
      <w:r w:rsidRPr="00496B93">
        <w:rPr>
          <w:rFonts w:ascii="Arial" w:eastAsia="Arial" w:hAnsi="Arial" w:cs="Arial"/>
          <w:b/>
          <w:sz w:val="24"/>
          <w:szCs w:val="24"/>
        </w:rPr>
        <w:t>Conclusões</w:t>
      </w:r>
      <w:r w:rsidRPr="00496B93">
        <w:rPr>
          <w:rFonts w:ascii="Arial" w:eastAsia="Arial" w:hAnsi="Arial" w:cs="Arial"/>
          <w:sz w:val="24"/>
          <w:szCs w:val="24"/>
        </w:rPr>
        <w:t xml:space="preserve">: O uso de inteligência artificial nas unidades de emergência, apesar de suscitar alguns entraves, é uma nova perspectiva no cuidado de saúde, que beneficia a equipe de saúde e o paciente, à medida que diminui as barreiras geográficas </w:t>
      </w:r>
      <w:r w:rsidRPr="00496B93">
        <w:rPr>
          <w:rFonts w:ascii="Arial" w:eastAsia="Arial" w:hAnsi="Arial" w:cs="Arial"/>
          <w:sz w:val="24"/>
          <w:szCs w:val="24"/>
        </w:rPr>
        <w:t>e possibilita melhorias na oferta de condutas e diagnósticos.</w:t>
      </w:r>
    </w:p>
    <w:p w14:paraId="00000005" w14:textId="77777777" w:rsidR="008B0E66" w:rsidRPr="00496B93" w:rsidRDefault="00496B93" w:rsidP="001D67B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96B93">
        <w:rPr>
          <w:rFonts w:ascii="Arial" w:eastAsia="Arial" w:hAnsi="Arial" w:cs="Arial"/>
          <w:b/>
          <w:sz w:val="24"/>
          <w:szCs w:val="24"/>
        </w:rPr>
        <w:t>Palavras-chaves:</w:t>
      </w:r>
      <w:r w:rsidRPr="00496B93">
        <w:rPr>
          <w:rFonts w:ascii="Arial" w:eastAsia="Arial" w:hAnsi="Arial" w:cs="Arial"/>
          <w:sz w:val="24"/>
          <w:szCs w:val="24"/>
        </w:rPr>
        <w:t xml:space="preserve"> Inteligência Artificial, Emergência, Algoritmos</w:t>
      </w:r>
    </w:p>
    <w:p w14:paraId="00000006" w14:textId="77777777" w:rsidR="008B0E66" w:rsidRPr="00496B93" w:rsidRDefault="00496B93" w:rsidP="001D67B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96B93">
        <w:rPr>
          <w:rFonts w:ascii="Arial" w:eastAsia="Arial" w:hAnsi="Arial" w:cs="Arial"/>
          <w:b/>
          <w:sz w:val="24"/>
          <w:szCs w:val="24"/>
        </w:rPr>
        <w:t>Nº de Protocolo do CEP ou CEUA:</w:t>
      </w:r>
      <w:r w:rsidRPr="00496B93">
        <w:rPr>
          <w:rFonts w:ascii="Arial" w:eastAsia="Arial" w:hAnsi="Arial" w:cs="Arial"/>
          <w:sz w:val="24"/>
          <w:szCs w:val="24"/>
        </w:rPr>
        <w:t xml:space="preserve"> não se aplica. </w:t>
      </w:r>
    </w:p>
    <w:p w14:paraId="00000007" w14:textId="77777777" w:rsidR="008B0E66" w:rsidRPr="00496B93" w:rsidRDefault="00496B93" w:rsidP="001D67B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96B93">
        <w:rPr>
          <w:rFonts w:ascii="Arial" w:eastAsia="Arial" w:hAnsi="Arial" w:cs="Arial"/>
          <w:b/>
          <w:sz w:val="24"/>
          <w:szCs w:val="24"/>
        </w:rPr>
        <w:t xml:space="preserve">Fonte financiadora: </w:t>
      </w:r>
      <w:r w:rsidRPr="00496B93">
        <w:rPr>
          <w:rFonts w:ascii="Arial" w:eastAsia="Arial" w:hAnsi="Arial" w:cs="Arial"/>
          <w:sz w:val="24"/>
          <w:szCs w:val="24"/>
        </w:rPr>
        <w:t xml:space="preserve">não se aplica. </w:t>
      </w:r>
    </w:p>
    <w:p w14:paraId="00000008" w14:textId="77777777" w:rsidR="008B0E66" w:rsidRPr="00496B93" w:rsidRDefault="008B0E66">
      <w:pPr>
        <w:rPr>
          <w:rFonts w:ascii="Arial" w:eastAsia="Arial" w:hAnsi="Arial" w:cs="Arial"/>
          <w:b/>
          <w:sz w:val="24"/>
          <w:szCs w:val="24"/>
        </w:rPr>
      </w:pPr>
    </w:p>
    <w:p w14:paraId="00000009" w14:textId="77777777" w:rsidR="008B0E66" w:rsidRPr="00496B93" w:rsidRDefault="008B0E66">
      <w:pPr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</w:p>
    <w:p w14:paraId="0000000A" w14:textId="77777777" w:rsidR="008B0E66" w:rsidRDefault="008B0E66">
      <w:pPr>
        <w:rPr>
          <w:rFonts w:ascii="Arial" w:eastAsia="Arial" w:hAnsi="Arial" w:cs="Arial"/>
          <w:b/>
          <w:sz w:val="24"/>
          <w:szCs w:val="24"/>
        </w:rPr>
      </w:pPr>
    </w:p>
    <w:sectPr w:rsidR="008B0E6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66"/>
    <w:rsid w:val="001D67BE"/>
    <w:rsid w:val="00496B93"/>
    <w:rsid w:val="008B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4449A-D79A-49A6-8168-7A12B393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165B9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65B9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a0SI6UjKTa3Mj/DhWWA9DegrUw==">AMUW2mWA0esFPyBzdSbmxfuZwi5wLLNZ+8zdhSVcbm95O567yNw7kOzjRfHT62SDCSzIn/aYTw4c9wM6v+rxCSRM9b1linxjrUOXex8iC7z1qd/tQ8ugTUNI4qqVuFBDNETIxFwNVzac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k.galvao@yahoo.com.br</dc:creator>
  <cp:lastModifiedBy>k.galvao@yahoo.com.br</cp:lastModifiedBy>
  <cp:revision>3</cp:revision>
  <dcterms:created xsi:type="dcterms:W3CDTF">2020-07-15T20:06:00Z</dcterms:created>
  <dcterms:modified xsi:type="dcterms:W3CDTF">2020-09-16T01:16:00Z</dcterms:modified>
</cp:coreProperties>
</file>