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46C3E" w14:textId="77777777" w:rsidR="00687D6B" w:rsidRDefault="00687D6B" w:rsidP="001747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SISTEMATIZAÇÃO DA ASSISTÊNCIA DE ENFERMAGEM A UM</w:t>
      </w:r>
      <w:r w:rsidR="00917AD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PACIENTE COM RETINOBLASTOMA.</w:t>
      </w:r>
    </w:p>
    <w:p w14:paraId="01195CFF" w14:textId="77777777" w:rsidR="00687D6B" w:rsidRDefault="00687D6B" w:rsidP="001747F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CF59C1" w14:textId="77777777" w:rsidR="001747F2" w:rsidRPr="001747F2" w:rsidRDefault="001747F2" w:rsidP="001747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47F2">
        <w:rPr>
          <w:rFonts w:ascii="Times New Roman" w:hAnsi="Times New Roman"/>
          <w:sz w:val="24"/>
          <w:szCs w:val="24"/>
        </w:rPr>
        <w:t xml:space="preserve">COSTA, Carla </w:t>
      </w:r>
      <w:proofErr w:type="spellStart"/>
      <w:r w:rsidRPr="001747F2">
        <w:rPr>
          <w:rFonts w:ascii="Times New Roman" w:hAnsi="Times New Roman"/>
          <w:sz w:val="24"/>
          <w:szCs w:val="24"/>
        </w:rPr>
        <w:t>Stefhanie</w:t>
      </w:r>
      <w:proofErr w:type="spellEnd"/>
      <w:r w:rsidRPr="001747F2">
        <w:rPr>
          <w:rFonts w:ascii="Times New Roman" w:hAnsi="Times New Roman"/>
          <w:sz w:val="24"/>
          <w:szCs w:val="24"/>
        </w:rPr>
        <w:t xml:space="preserve"> de Sousa ¹;</w:t>
      </w:r>
    </w:p>
    <w:p w14:paraId="40B307B2" w14:textId="77777777" w:rsidR="001747F2" w:rsidRPr="001747F2" w:rsidRDefault="001747F2" w:rsidP="001747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47F2">
        <w:rPr>
          <w:rFonts w:ascii="Times New Roman" w:hAnsi="Times New Roman"/>
          <w:sz w:val="24"/>
          <w:szCs w:val="24"/>
        </w:rPr>
        <w:t>ALMEIDA, Valéria Fernanda da Silva Almeida¹;</w:t>
      </w:r>
    </w:p>
    <w:p w14:paraId="2F3B158D" w14:textId="77777777" w:rsidR="001747F2" w:rsidRPr="001747F2" w:rsidRDefault="001747F2" w:rsidP="001747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47F2">
        <w:rPr>
          <w:rFonts w:ascii="Times New Roman" w:hAnsi="Times New Roman"/>
          <w:sz w:val="24"/>
          <w:szCs w:val="24"/>
        </w:rPr>
        <w:t>COSTA, Gabriela Caroline Torres¹;</w:t>
      </w:r>
    </w:p>
    <w:p w14:paraId="08B68C8E" w14:textId="77777777" w:rsidR="001747F2" w:rsidRPr="001747F2" w:rsidRDefault="001747F2" w:rsidP="001747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47F2">
        <w:rPr>
          <w:rFonts w:ascii="Times New Roman" w:hAnsi="Times New Roman"/>
          <w:sz w:val="24"/>
          <w:szCs w:val="24"/>
        </w:rPr>
        <w:t>COSTA, Júlia Lívia Tavares¹;</w:t>
      </w:r>
    </w:p>
    <w:p w14:paraId="5E3ADE41" w14:textId="77777777" w:rsidR="001747F2" w:rsidRPr="001747F2" w:rsidRDefault="001747F2" w:rsidP="001747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47F2">
        <w:rPr>
          <w:rFonts w:ascii="Times New Roman" w:hAnsi="Times New Roman"/>
          <w:sz w:val="24"/>
          <w:szCs w:val="24"/>
        </w:rPr>
        <w:t>GONÇALVES, Leonardo Marques¹;</w:t>
      </w:r>
    </w:p>
    <w:p w14:paraId="136D4612" w14:textId="77777777" w:rsidR="001747F2" w:rsidRPr="001747F2" w:rsidRDefault="001747F2" w:rsidP="001747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47F2">
        <w:rPr>
          <w:rFonts w:ascii="Times New Roman" w:hAnsi="Times New Roman"/>
          <w:sz w:val="24"/>
          <w:szCs w:val="24"/>
        </w:rPr>
        <w:t>LIMA, Maria Inês Vieira de Oliveira¹;</w:t>
      </w:r>
    </w:p>
    <w:p w14:paraId="6225EDF0" w14:textId="77777777" w:rsidR="001747F2" w:rsidRPr="001747F2" w:rsidRDefault="001747F2" w:rsidP="001747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47F2">
        <w:rPr>
          <w:rFonts w:ascii="Times New Roman" w:hAnsi="Times New Roman"/>
          <w:sz w:val="24"/>
          <w:szCs w:val="24"/>
        </w:rPr>
        <w:t xml:space="preserve">PEREIRA, </w:t>
      </w:r>
      <w:proofErr w:type="spellStart"/>
      <w:r w:rsidRPr="001747F2">
        <w:rPr>
          <w:rFonts w:ascii="Times New Roman" w:hAnsi="Times New Roman"/>
          <w:sz w:val="24"/>
          <w:szCs w:val="24"/>
        </w:rPr>
        <w:t>Jhully</w:t>
      </w:r>
      <w:proofErr w:type="spellEnd"/>
      <w:r w:rsidRPr="001747F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747F2">
        <w:rPr>
          <w:rFonts w:ascii="Times New Roman" w:hAnsi="Times New Roman"/>
          <w:sz w:val="24"/>
          <w:szCs w:val="24"/>
        </w:rPr>
        <w:t>Kassia</w:t>
      </w:r>
      <w:proofErr w:type="spellEnd"/>
      <w:r w:rsidRPr="001747F2">
        <w:rPr>
          <w:rFonts w:ascii="Times New Roman" w:hAnsi="Times New Roman"/>
          <w:sz w:val="24"/>
          <w:szCs w:val="24"/>
        </w:rPr>
        <w:t xml:space="preserve"> Cunha¹;</w:t>
      </w:r>
      <w:bookmarkStart w:id="0" w:name="_GoBack"/>
      <w:bookmarkEnd w:id="0"/>
    </w:p>
    <w:p w14:paraId="45114747" w14:textId="64260260" w:rsidR="00687D6B" w:rsidRPr="001747F2" w:rsidRDefault="001747F2" w:rsidP="001747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47F2">
        <w:rPr>
          <w:rFonts w:ascii="Times New Roman" w:hAnsi="Times New Roman"/>
          <w:sz w:val="24"/>
          <w:szCs w:val="24"/>
        </w:rPr>
        <w:t>SOZINHO, Maria de Belém Ramos²</w:t>
      </w:r>
    </w:p>
    <w:p w14:paraId="6331B7C1" w14:textId="77777777" w:rsidR="00687D6B" w:rsidRDefault="00687D6B" w:rsidP="001747F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EFFD95" w14:textId="7356506E" w:rsidR="00D57C5E" w:rsidRPr="00683F87" w:rsidRDefault="00687D6B" w:rsidP="001747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F87">
        <w:rPr>
          <w:rFonts w:ascii="Times New Roman" w:hAnsi="Times New Roman" w:cs="Times New Roman"/>
          <w:b/>
          <w:sz w:val="24"/>
          <w:szCs w:val="24"/>
        </w:rPr>
        <w:t>INTRODUÇÃO:</w:t>
      </w:r>
      <w:r w:rsidR="00727CB0" w:rsidRPr="00683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CB0" w:rsidRPr="00683F87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727CB0" w:rsidRPr="00683F87">
        <w:rPr>
          <w:rFonts w:ascii="Times New Roman" w:hAnsi="Times New Roman" w:cs="Times New Roman"/>
          <w:sz w:val="24"/>
          <w:szCs w:val="24"/>
        </w:rPr>
        <w:t>retinoblastoma</w:t>
      </w:r>
      <w:proofErr w:type="spellEnd"/>
      <w:r w:rsidR="00727CB0" w:rsidRPr="00683F87">
        <w:rPr>
          <w:rFonts w:ascii="Times New Roman" w:hAnsi="Times New Roman" w:cs="Times New Roman"/>
          <w:sz w:val="24"/>
          <w:szCs w:val="24"/>
        </w:rPr>
        <w:t xml:space="preserve"> é um tumor maligno que se origina na retina, região localizada na parte posterior do olho. Nas fases iniciais do desenvolvimento ocular, os olhos possuem células chamadas </w:t>
      </w:r>
      <w:proofErr w:type="spellStart"/>
      <w:r w:rsidR="00727CB0" w:rsidRPr="00683F87">
        <w:rPr>
          <w:rFonts w:ascii="Times New Roman" w:hAnsi="Times New Roman" w:cs="Times New Roman"/>
          <w:sz w:val="24"/>
          <w:szCs w:val="24"/>
        </w:rPr>
        <w:t>retinoblastos</w:t>
      </w:r>
      <w:proofErr w:type="spellEnd"/>
      <w:r w:rsidR="00727CB0" w:rsidRPr="00683F87">
        <w:rPr>
          <w:rFonts w:ascii="Times New Roman" w:hAnsi="Times New Roman" w:cs="Times New Roman"/>
          <w:sz w:val="24"/>
          <w:szCs w:val="24"/>
        </w:rPr>
        <w:t xml:space="preserve"> que se dividem em células novas e formam a retina. Quando ocorre alteração nesse processo, alguns </w:t>
      </w:r>
      <w:proofErr w:type="spellStart"/>
      <w:r w:rsidR="00727CB0" w:rsidRPr="00683F87">
        <w:rPr>
          <w:rFonts w:ascii="Times New Roman" w:hAnsi="Times New Roman" w:cs="Times New Roman"/>
          <w:sz w:val="24"/>
          <w:szCs w:val="24"/>
        </w:rPr>
        <w:t>retinoblastos</w:t>
      </w:r>
      <w:proofErr w:type="spellEnd"/>
      <w:r w:rsidR="00727CB0" w:rsidRPr="00683F87">
        <w:rPr>
          <w:rFonts w:ascii="Times New Roman" w:hAnsi="Times New Roman" w:cs="Times New Roman"/>
          <w:sz w:val="24"/>
          <w:szCs w:val="24"/>
        </w:rPr>
        <w:t xml:space="preserve"> crescem continuamente de forma rápida e progressiva, formando o tumor. </w:t>
      </w:r>
      <w:r w:rsidR="00727CB0" w:rsidRPr="00683F87">
        <w:rPr>
          <w:rFonts w:ascii="Times New Roman" w:hAnsi="Times New Roman" w:cs="Times New Roman"/>
          <w:color w:val="333333"/>
          <w:sz w:val="24"/>
          <w:szCs w:val="24"/>
        </w:rPr>
        <w:t>Pode ser classificado c</w:t>
      </w:r>
      <w:r w:rsidR="00917AD4" w:rsidRPr="00683F87">
        <w:rPr>
          <w:rFonts w:ascii="Times New Roman" w:hAnsi="Times New Roman" w:cs="Times New Roman"/>
          <w:color w:val="333333"/>
          <w:sz w:val="24"/>
          <w:szCs w:val="24"/>
        </w:rPr>
        <w:t xml:space="preserve">omo esporádico ou hereditário. Na forma esporádica </w:t>
      </w:r>
      <w:r w:rsidR="00727CB0" w:rsidRPr="00683F87">
        <w:rPr>
          <w:rFonts w:ascii="Times New Roman" w:hAnsi="Times New Roman" w:cs="Times New Roman"/>
          <w:color w:val="333333"/>
          <w:sz w:val="24"/>
          <w:szCs w:val="24"/>
        </w:rPr>
        <w:t>o tumor é unilateral onde somente um olho é afetado e</w:t>
      </w:r>
      <w:r w:rsidR="00917AD4" w:rsidRPr="00683F87">
        <w:rPr>
          <w:rFonts w:ascii="Times New Roman" w:hAnsi="Times New Roman" w:cs="Times New Roman"/>
          <w:color w:val="333333"/>
          <w:sz w:val="24"/>
          <w:szCs w:val="24"/>
        </w:rPr>
        <w:t xml:space="preserve"> corresponde a 60-70% dos casos, e o hereditário equivale a 40% dos casos. </w:t>
      </w:r>
      <w:r w:rsidR="00917AD4" w:rsidRPr="00683F8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OBJETIVO: </w:t>
      </w:r>
      <w:r w:rsidR="00917AD4" w:rsidRPr="00683F8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Sistematizar as ações da assistência de enfermagem à uma paciente portadora de retinoblastoma,</w:t>
      </w:r>
      <w:r w:rsidR="00917AD4" w:rsidRPr="00683F87">
        <w:rPr>
          <w:rFonts w:ascii="Times New Roman" w:hAnsi="Times New Roman" w:cs="Times New Roman"/>
          <w:sz w:val="24"/>
          <w:szCs w:val="24"/>
        </w:rPr>
        <w:t xml:space="preserve"> internada em um hospital d</w:t>
      </w:r>
      <w:r w:rsidR="005D649A" w:rsidRPr="00683F87">
        <w:rPr>
          <w:rFonts w:ascii="Times New Roman" w:hAnsi="Times New Roman" w:cs="Times New Roman"/>
          <w:sz w:val="24"/>
          <w:szCs w:val="24"/>
        </w:rPr>
        <w:t>e referência oncológica.</w:t>
      </w:r>
      <w:r w:rsidR="00917AD4" w:rsidRPr="00683F87">
        <w:rPr>
          <w:rFonts w:ascii="Times New Roman" w:hAnsi="Times New Roman" w:cs="Times New Roman"/>
          <w:sz w:val="24"/>
          <w:szCs w:val="24"/>
        </w:rPr>
        <w:t xml:space="preserve"> </w:t>
      </w:r>
      <w:r w:rsidR="00917AD4" w:rsidRPr="00683F87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="00917AD4" w:rsidRPr="00683F87">
        <w:rPr>
          <w:rFonts w:ascii="Times New Roman" w:hAnsi="Times New Roman" w:cs="Times New Roman"/>
          <w:color w:val="000000"/>
          <w:sz w:val="24"/>
          <w:szCs w:val="24"/>
        </w:rPr>
        <w:t xml:space="preserve">O presente trabalho, de natureza descritiva e exploratória, configura-se em um relato de experiência do tipo estudo de caso de uma paciente portadora de </w:t>
      </w:r>
      <w:proofErr w:type="spellStart"/>
      <w:r w:rsidR="00917AD4" w:rsidRPr="00683F87">
        <w:rPr>
          <w:rFonts w:ascii="Times New Roman" w:hAnsi="Times New Roman" w:cs="Times New Roman"/>
          <w:color w:val="000000"/>
          <w:sz w:val="24"/>
          <w:szCs w:val="24"/>
        </w:rPr>
        <w:t>retinoblastoma</w:t>
      </w:r>
      <w:proofErr w:type="spellEnd"/>
      <w:r w:rsidR="00917AD4" w:rsidRPr="00683F87">
        <w:rPr>
          <w:rFonts w:ascii="Times New Roman" w:hAnsi="Times New Roman" w:cs="Times New Roman"/>
          <w:color w:val="000000"/>
          <w:sz w:val="24"/>
          <w:szCs w:val="24"/>
        </w:rPr>
        <w:t xml:space="preserve"> internada em um hospital de referência oncológica </w:t>
      </w:r>
      <w:r w:rsidR="001747F2" w:rsidRPr="00683F87">
        <w:rPr>
          <w:rFonts w:ascii="Times New Roman" w:hAnsi="Times New Roman" w:cs="Times New Roman"/>
          <w:color w:val="000000"/>
          <w:sz w:val="24"/>
          <w:szCs w:val="24"/>
        </w:rPr>
        <w:t>em Belém - PA</w:t>
      </w:r>
      <w:r w:rsidR="005D649A" w:rsidRPr="00683F87">
        <w:rPr>
          <w:rFonts w:ascii="Times New Roman" w:hAnsi="Times New Roman" w:cs="Times New Roman"/>
          <w:color w:val="000000"/>
          <w:sz w:val="24"/>
          <w:szCs w:val="24"/>
        </w:rPr>
        <w:t>. Para realização do estudo fez-se uso de informações</w:t>
      </w:r>
      <w:r w:rsidR="005D649A" w:rsidRPr="00683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649A" w:rsidRPr="00683F87">
        <w:rPr>
          <w:rFonts w:ascii="Times New Roman" w:hAnsi="Times New Roman" w:cs="Times New Roman"/>
          <w:sz w:val="24"/>
          <w:szCs w:val="24"/>
        </w:rPr>
        <w:t xml:space="preserve">utilizando instrumento estruturado, constituído por dois roteiros: </w:t>
      </w:r>
      <w:r w:rsidR="001747F2" w:rsidRPr="00683F87">
        <w:rPr>
          <w:rFonts w:ascii="Times New Roman" w:hAnsi="Times New Roman" w:cs="Times New Roman"/>
          <w:sz w:val="24"/>
          <w:szCs w:val="24"/>
        </w:rPr>
        <w:t xml:space="preserve">1) </w:t>
      </w:r>
      <w:r w:rsidR="005D649A" w:rsidRPr="00683F87">
        <w:rPr>
          <w:rFonts w:ascii="Times New Roman" w:hAnsi="Times New Roman" w:cs="Times New Roman"/>
          <w:sz w:val="24"/>
          <w:szCs w:val="24"/>
        </w:rPr>
        <w:t xml:space="preserve">Histórico de Enfermagem, consistindo na anamnese com a paciente e coleta de dados do prontuário; 2) Exame Físico, envolvendo as quatro técnicas básicas: inspeção, palpação, percussão e ausculta (IPPA),  Para a identificação dos diagnósticos de enfermagem adotou-se a taxonomia da North American </w:t>
      </w:r>
      <w:proofErr w:type="spellStart"/>
      <w:r w:rsidR="005D649A" w:rsidRPr="00683F87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="005D649A" w:rsidRPr="0068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49A" w:rsidRPr="00683F87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="005D649A" w:rsidRPr="0068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49A" w:rsidRPr="00683F87">
        <w:rPr>
          <w:rFonts w:ascii="Times New Roman" w:hAnsi="Times New Roman" w:cs="Times New Roman"/>
          <w:sz w:val="24"/>
          <w:szCs w:val="24"/>
        </w:rPr>
        <w:lastRenderedPageBreak/>
        <w:t>Association</w:t>
      </w:r>
      <w:proofErr w:type="spellEnd"/>
      <w:r w:rsidR="005D649A" w:rsidRPr="00683F87">
        <w:rPr>
          <w:rFonts w:ascii="Times New Roman" w:hAnsi="Times New Roman" w:cs="Times New Roman"/>
          <w:sz w:val="24"/>
          <w:szCs w:val="24"/>
        </w:rPr>
        <w:t xml:space="preserve"> (NANDA).</w:t>
      </w:r>
      <w:r w:rsidR="005D649A" w:rsidRPr="00683F87">
        <w:rPr>
          <w:rFonts w:ascii="Times New Roman" w:hAnsi="Times New Roman" w:cs="Times New Roman"/>
          <w:color w:val="000000"/>
          <w:sz w:val="24"/>
          <w:szCs w:val="24"/>
        </w:rPr>
        <w:t xml:space="preserve"> Foi entregue ao responsável pelo participante o Termo </w:t>
      </w:r>
      <w:r w:rsidR="005D649A" w:rsidRPr="00683F87">
        <w:rPr>
          <w:rFonts w:ascii="Times New Roman" w:hAnsi="Times New Roman" w:cs="Times New Roman"/>
          <w:sz w:val="24"/>
          <w:szCs w:val="24"/>
        </w:rPr>
        <w:t xml:space="preserve">de Consentimento Livre e Esclarecido, de acordo com a Resolução nº 196/96, da Comissão Nacional de Ética em Pesquisa (CONEP), </w:t>
      </w:r>
      <w:r w:rsidR="005D649A" w:rsidRPr="00683F87">
        <w:rPr>
          <w:rFonts w:ascii="Times New Roman" w:hAnsi="Times New Roman" w:cs="Times New Roman"/>
          <w:color w:val="000000"/>
          <w:sz w:val="24"/>
          <w:szCs w:val="24"/>
        </w:rPr>
        <w:t xml:space="preserve">antes do início da </w:t>
      </w:r>
      <w:proofErr w:type="gramStart"/>
      <w:r w:rsidR="005D649A" w:rsidRPr="00683F87">
        <w:rPr>
          <w:rFonts w:ascii="Times New Roman" w:hAnsi="Times New Roman" w:cs="Times New Roman"/>
          <w:color w:val="000000"/>
          <w:sz w:val="24"/>
          <w:szCs w:val="24"/>
        </w:rPr>
        <w:t>entrevista..</w:t>
      </w:r>
      <w:proofErr w:type="gramEnd"/>
      <w:r w:rsidR="005D649A" w:rsidRPr="00683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49A" w:rsidRPr="00683F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RESULTADOS: </w:t>
      </w:r>
      <w:r w:rsidR="005D649A" w:rsidRPr="00683F8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 partir da ide</w:t>
      </w:r>
      <w:r w:rsidR="00C84A8A" w:rsidRPr="00683F8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ntificação da patologia da</w:t>
      </w:r>
      <w:r w:rsidR="005D649A" w:rsidRPr="00683F8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paciente foi traçado um plano de cuidados, contendo </w:t>
      </w:r>
      <w:r w:rsidR="00C84A8A" w:rsidRPr="00683F8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3</w:t>
      </w:r>
      <w:r w:rsidR="005D649A" w:rsidRPr="00683F8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intervenções de enfermagem voltadas a </w:t>
      </w:r>
      <w:r w:rsidR="00C84A8A" w:rsidRPr="00683F8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uma paciente com </w:t>
      </w:r>
      <w:proofErr w:type="spellStart"/>
      <w:r w:rsidR="00C84A8A" w:rsidRPr="00683F8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retinoblastoma</w:t>
      </w:r>
      <w:proofErr w:type="spellEnd"/>
      <w:r w:rsidR="00C84A8A" w:rsidRPr="00683F8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dentre elas pode-se destacar a orientação para prevenção de quedas e quanto aos cuidados com o AVP. </w:t>
      </w:r>
      <w:r w:rsidR="00C84A8A" w:rsidRPr="00683F8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CONCLUSÃO: </w:t>
      </w:r>
      <w:r w:rsidR="00C84A8A" w:rsidRPr="00683F87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O presente estudo nos proporcionou aprofundar o nível de compreensão da assistência de enfermagem a uma paciente submetida tratamento com quimioterapia. </w:t>
      </w:r>
      <w:r w:rsidR="00C84A8A" w:rsidRPr="00683F87">
        <w:rPr>
          <w:rFonts w:ascii="Times New Roman" w:hAnsi="Times New Roman" w:cs="Times New Roman"/>
          <w:bCs/>
          <w:sz w:val="24"/>
          <w:szCs w:val="24"/>
        </w:rPr>
        <w:t>Foi possível compreender que quanto maior o conhecimento dos possíveis fatores de risco para o câncer de qualquer natureza, melhor também será a análise do enfermeiro, já que as informações reunidas na anamnese da paciente colaboram para realizar o diagnóstico de enfermagem</w:t>
      </w:r>
      <w:r w:rsidR="00C84A8A" w:rsidRPr="00683F87">
        <w:rPr>
          <w:rFonts w:ascii="Times New Roman" w:hAnsi="Times New Roman" w:cs="Times New Roman"/>
          <w:sz w:val="24"/>
          <w:szCs w:val="24"/>
        </w:rPr>
        <w:t xml:space="preserve"> uma atuação eficaz dos enfermeiros. </w:t>
      </w:r>
      <w:r w:rsidR="00C84A8A" w:rsidRPr="00683F87">
        <w:rPr>
          <w:rFonts w:ascii="Times New Roman" w:hAnsi="Times New Roman" w:cs="Times New Roman"/>
          <w:b/>
          <w:sz w:val="24"/>
          <w:szCs w:val="24"/>
        </w:rPr>
        <w:t xml:space="preserve">CONTRIBUIÇÃO </w:t>
      </w:r>
      <w:r w:rsidR="00D57C5E" w:rsidRPr="00683F87">
        <w:rPr>
          <w:rFonts w:ascii="Times New Roman" w:hAnsi="Times New Roman" w:cs="Times New Roman"/>
          <w:b/>
          <w:sz w:val="24"/>
          <w:szCs w:val="24"/>
        </w:rPr>
        <w:t xml:space="preserve">DE ENFERMAGEM: </w:t>
      </w:r>
      <w:r w:rsidR="00D57C5E" w:rsidRPr="00683F87">
        <w:rPr>
          <w:rFonts w:ascii="Times New Roman" w:hAnsi="Times New Roman" w:cs="Times New Roman"/>
          <w:sz w:val="24"/>
          <w:szCs w:val="24"/>
        </w:rPr>
        <w:t xml:space="preserve">O trabalho da enfermagem baseia-se tanto nos cuidados diretos com a paciente quanto no apoio e orientação a família da mesma, isto é imprescindível para o sucesso do tratamento. Sendo os enfermeiros um dos responsáveis a desempenhar ações importantes no percurso de reabilitação à saúde de pacientes oncológicas. </w:t>
      </w:r>
    </w:p>
    <w:p w14:paraId="1DA119F4" w14:textId="08D620C6" w:rsidR="00D57C5E" w:rsidRDefault="00D57C5E" w:rsidP="001747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Descritores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DeCS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ID)</w:t>
      </w:r>
      <w:r w:rsidRPr="009612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Retinoblastoma</w:t>
      </w:r>
      <w:proofErr w:type="spellEnd"/>
      <w:r>
        <w:rPr>
          <w:rFonts w:ascii="Times New Roman" w:hAnsi="Times New Roman" w:cs="Times New Roman"/>
          <w:sz w:val="24"/>
          <w:szCs w:val="24"/>
        </w:rPr>
        <w:t>; Cuidados de enfermagem.</w:t>
      </w:r>
    </w:p>
    <w:p w14:paraId="3F83A395" w14:textId="77777777" w:rsidR="00D57C5E" w:rsidRDefault="00D57C5E" w:rsidP="001747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76C76" w14:textId="77777777" w:rsidR="00D57C5E" w:rsidRDefault="00D57C5E" w:rsidP="001747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Referências: </w:t>
      </w:r>
    </w:p>
    <w:p w14:paraId="5B78C2D5" w14:textId="77777777" w:rsidR="00D57C5E" w:rsidRPr="00D57C5E" w:rsidRDefault="00D57C5E" w:rsidP="001747F2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7C5E">
        <w:rPr>
          <w:rFonts w:ascii="Times New Roman" w:hAnsi="Times New Roman" w:cs="Times New Roman"/>
          <w:sz w:val="24"/>
          <w:szCs w:val="24"/>
        </w:rPr>
        <w:t xml:space="preserve">COOPER, </w:t>
      </w:r>
      <w:proofErr w:type="spellStart"/>
      <w:proofErr w:type="gramStart"/>
      <w:r w:rsidRPr="00D57C5E">
        <w:rPr>
          <w:rFonts w:ascii="Times New Roman" w:hAnsi="Times New Roman" w:cs="Times New Roman"/>
          <w:sz w:val="24"/>
          <w:szCs w:val="24"/>
        </w:rPr>
        <w:t>Geofrey</w:t>
      </w:r>
      <w:proofErr w:type="spellEnd"/>
      <w:r w:rsidRPr="00D57C5E">
        <w:rPr>
          <w:rFonts w:ascii="Times New Roman" w:hAnsi="Times New Roman" w:cs="Times New Roman"/>
          <w:sz w:val="24"/>
          <w:szCs w:val="24"/>
        </w:rPr>
        <w:t xml:space="preserve">  M.</w:t>
      </w:r>
      <w:proofErr w:type="gramEnd"/>
      <w:r w:rsidRPr="00D57C5E">
        <w:rPr>
          <w:rFonts w:ascii="Times New Roman" w:hAnsi="Times New Roman" w:cs="Times New Roman"/>
          <w:sz w:val="24"/>
          <w:szCs w:val="24"/>
        </w:rPr>
        <w:t xml:space="preserve"> </w:t>
      </w:r>
      <w:r w:rsidRPr="001747F2">
        <w:rPr>
          <w:rFonts w:ascii="Times New Roman" w:hAnsi="Times New Roman" w:cs="Times New Roman"/>
          <w:sz w:val="24"/>
          <w:szCs w:val="24"/>
        </w:rPr>
        <w:t>A célula: uma abordagem molecular</w:t>
      </w:r>
      <w:r w:rsidRPr="00D57C5E">
        <w:rPr>
          <w:rFonts w:ascii="Times New Roman" w:hAnsi="Times New Roman" w:cs="Times New Roman"/>
          <w:sz w:val="24"/>
          <w:szCs w:val="24"/>
        </w:rPr>
        <w:t>. 2. Ed. Porto Alegre: Artmed, 2005. 712.il.</w:t>
      </w:r>
    </w:p>
    <w:p w14:paraId="43F1A611" w14:textId="44DD4C39" w:rsidR="00D57C5E" w:rsidRPr="00D57C5E" w:rsidRDefault="00D57C5E" w:rsidP="001747F2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C5E">
        <w:rPr>
          <w:rFonts w:ascii="Times New Roman" w:hAnsi="Times New Roman" w:cs="Times New Roman"/>
          <w:sz w:val="24"/>
          <w:szCs w:val="24"/>
        </w:rPr>
        <w:t>DÂNGELO,J.G</w:t>
      </w:r>
      <w:proofErr w:type="gramEnd"/>
      <w:r w:rsidRPr="00D57C5E">
        <w:rPr>
          <w:rFonts w:ascii="Times New Roman" w:hAnsi="Times New Roman" w:cs="Times New Roman"/>
          <w:sz w:val="24"/>
          <w:szCs w:val="24"/>
        </w:rPr>
        <w:t xml:space="preserve">; FATTINI,C.A. Anatomia humana sistêmica e </w:t>
      </w:r>
      <w:proofErr w:type="spellStart"/>
      <w:r w:rsidRPr="00D57C5E">
        <w:rPr>
          <w:rFonts w:ascii="Times New Roman" w:hAnsi="Times New Roman" w:cs="Times New Roman"/>
          <w:sz w:val="24"/>
          <w:szCs w:val="24"/>
        </w:rPr>
        <w:t>seguimentar</w:t>
      </w:r>
      <w:proofErr w:type="spellEnd"/>
      <w:r w:rsidRPr="00D57C5E">
        <w:rPr>
          <w:rFonts w:ascii="Times New Roman" w:hAnsi="Times New Roman" w:cs="Times New Roman"/>
          <w:sz w:val="24"/>
          <w:szCs w:val="24"/>
        </w:rPr>
        <w:t>. 3ed. São Paulo: Atheneu, 2007.736p.il. (Biblioteca Biomédica).</w:t>
      </w:r>
    </w:p>
    <w:p w14:paraId="47D1C14F" w14:textId="56DCE552" w:rsidR="00687D6B" w:rsidRPr="00917AD4" w:rsidRDefault="00D57C5E" w:rsidP="001747F2">
      <w:pPr>
        <w:spacing w:after="200" w:line="360" w:lineRule="auto"/>
        <w:ind w:left="360"/>
        <w:jc w:val="both"/>
        <w:rPr>
          <w:rFonts w:ascii="Arial" w:hAnsi="Arial" w:cs="Arial"/>
          <w:color w:val="333333"/>
          <w:sz w:val="24"/>
          <w:szCs w:val="24"/>
        </w:rPr>
      </w:pPr>
      <w:r w:rsidRPr="00D57C5E">
        <w:rPr>
          <w:rFonts w:ascii="Times New Roman" w:hAnsi="Times New Roman" w:cs="Times New Roman"/>
          <w:sz w:val="24"/>
          <w:szCs w:val="24"/>
          <w:lang w:val="en-US"/>
        </w:rPr>
        <w:t xml:space="preserve">NORTH AMERICAN NURSING DIAGNOSIS ASSOCIATION. </w:t>
      </w:r>
      <w:r w:rsidRPr="001747F2">
        <w:rPr>
          <w:rFonts w:ascii="Times New Roman" w:hAnsi="Times New Roman" w:cs="Times New Roman"/>
          <w:sz w:val="24"/>
          <w:szCs w:val="24"/>
        </w:rPr>
        <w:t>Diagnósticos de enfermagem da NANDA: definições e classificação 2009-2011</w:t>
      </w:r>
      <w:r w:rsidR="001747F2">
        <w:rPr>
          <w:rFonts w:ascii="Times New Roman" w:hAnsi="Times New Roman" w:cs="Times New Roman"/>
          <w:sz w:val="24"/>
          <w:szCs w:val="24"/>
        </w:rPr>
        <w:t>: Artmed. Rio de Janeiro, 2009.</w:t>
      </w:r>
    </w:p>
    <w:sectPr w:rsidR="00687D6B" w:rsidRPr="00917AD4" w:rsidSect="001747F2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9B736" w14:textId="77777777" w:rsidR="00936BE9" w:rsidRDefault="00936BE9" w:rsidP="001747F2">
      <w:pPr>
        <w:spacing w:after="0" w:line="240" w:lineRule="auto"/>
      </w:pPr>
      <w:r>
        <w:separator/>
      </w:r>
    </w:p>
  </w:endnote>
  <w:endnote w:type="continuationSeparator" w:id="0">
    <w:p w14:paraId="798736C3" w14:textId="77777777" w:rsidR="00936BE9" w:rsidRDefault="00936BE9" w:rsidP="0017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D3FAF" w14:textId="05BFF8DF" w:rsidR="001747F2" w:rsidRPr="00102C57" w:rsidRDefault="001747F2" w:rsidP="001747F2">
    <w:pPr>
      <w:spacing w:after="0" w:line="360" w:lineRule="auto"/>
      <w:jc w:val="both"/>
      <w:rPr>
        <w:rFonts w:ascii="Times New Roman" w:hAnsi="Times New Roman"/>
      </w:rPr>
    </w:pPr>
    <w:r>
      <w:rPr>
        <w:rFonts w:ascii="Times New Roman" w:hAnsi="Times New Roman"/>
      </w:rPr>
      <w:t>¹Discentes de</w:t>
    </w:r>
    <w:r w:rsidRPr="00102C57">
      <w:rPr>
        <w:rFonts w:ascii="Times New Roman" w:hAnsi="Times New Roman"/>
      </w:rPr>
      <w:t xml:space="preserve"> Enfermagem</w:t>
    </w:r>
    <w:r>
      <w:rPr>
        <w:rFonts w:ascii="Times New Roman" w:hAnsi="Times New Roman"/>
      </w:rPr>
      <w:t>,</w:t>
    </w:r>
    <w:r w:rsidRPr="00102C57">
      <w:rPr>
        <w:rFonts w:ascii="Times New Roman" w:hAnsi="Times New Roman"/>
      </w:rPr>
      <w:t xml:space="preserve"> </w:t>
    </w:r>
    <w:r>
      <w:rPr>
        <w:rFonts w:ascii="Times New Roman" w:hAnsi="Times New Roman"/>
      </w:rPr>
      <w:t>6º período.</w:t>
    </w:r>
    <w:r w:rsidRPr="00102C57">
      <w:rPr>
        <w:rFonts w:ascii="Times New Roman" w:hAnsi="Times New Roman"/>
      </w:rPr>
      <w:t xml:space="preserve"> CESUPA</w:t>
    </w:r>
    <w:r>
      <w:rPr>
        <w:rFonts w:ascii="Times New Roman" w:hAnsi="Times New Roman"/>
      </w:rPr>
      <w:t>. E-mail do relator: carlastefhaniecosta@hotmail.com</w:t>
    </w:r>
  </w:p>
  <w:p w14:paraId="33C10134" w14:textId="77777777" w:rsidR="001747F2" w:rsidRPr="00102C57" w:rsidRDefault="001747F2" w:rsidP="001747F2">
    <w:pPr>
      <w:spacing w:after="0" w:line="360" w:lineRule="auto"/>
      <w:jc w:val="both"/>
      <w:rPr>
        <w:rFonts w:ascii="Times New Roman" w:hAnsi="Times New Roman"/>
      </w:rPr>
    </w:pPr>
    <w:r>
      <w:rPr>
        <w:rFonts w:ascii="Times New Roman" w:hAnsi="Times New Roman"/>
      </w:rPr>
      <w:t>²</w:t>
    </w:r>
    <w:r w:rsidRPr="00102C57">
      <w:rPr>
        <w:rFonts w:ascii="Times New Roman" w:hAnsi="Times New Roman"/>
      </w:rPr>
      <w:t xml:space="preserve"> Do</w:t>
    </w:r>
    <w:r>
      <w:rPr>
        <w:rFonts w:ascii="Times New Roman" w:hAnsi="Times New Roman"/>
      </w:rPr>
      <w:t xml:space="preserve">cente do curso de Enfermagem </w:t>
    </w:r>
    <w:r w:rsidRPr="00102C57">
      <w:rPr>
        <w:rFonts w:ascii="Times New Roman" w:hAnsi="Times New Roman"/>
      </w:rPr>
      <w:t>CESUPA e orientador do trabalho</w:t>
    </w:r>
    <w:r>
      <w:rPr>
        <w:rFonts w:ascii="Times New Roman" w:hAnsi="Times New Roman"/>
      </w:rPr>
      <w:t>.</w:t>
    </w:r>
  </w:p>
  <w:p w14:paraId="054A1ABD" w14:textId="77777777" w:rsidR="001747F2" w:rsidRDefault="001747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184F4" w14:textId="77777777" w:rsidR="00936BE9" w:rsidRDefault="00936BE9" w:rsidP="001747F2">
      <w:pPr>
        <w:spacing w:after="0" w:line="240" w:lineRule="auto"/>
      </w:pPr>
      <w:r>
        <w:separator/>
      </w:r>
    </w:p>
  </w:footnote>
  <w:footnote w:type="continuationSeparator" w:id="0">
    <w:p w14:paraId="174BB0DA" w14:textId="77777777" w:rsidR="00936BE9" w:rsidRDefault="00936BE9" w:rsidP="00174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D7BE0"/>
    <w:multiLevelType w:val="hybridMultilevel"/>
    <w:tmpl w:val="468CD3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6B"/>
    <w:rsid w:val="000329BD"/>
    <w:rsid w:val="001747F2"/>
    <w:rsid w:val="005D649A"/>
    <w:rsid w:val="00683F87"/>
    <w:rsid w:val="00687D6B"/>
    <w:rsid w:val="00727CB0"/>
    <w:rsid w:val="00745869"/>
    <w:rsid w:val="00917AD4"/>
    <w:rsid w:val="00936BE9"/>
    <w:rsid w:val="00BD3FB4"/>
    <w:rsid w:val="00C84A8A"/>
    <w:rsid w:val="00D5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16EB"/>
  <w15:chartTrackingRefBased/>
  <w15:docId w15:val="{FDEE08A0-AF42-41AA-88AD-81526936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4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5D649A"/>
  </w:style>
  <w:style w:type="character" w:styleId="Forte">
    <w:name w:val="Strong"/>
    <w:basedOn w:val="Fontepargpadro"/>
    <w:qFormat/>
    <w:rsid w:val="00C84A8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74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7F2"/>
  </w:style>
  <w:style w:type="paragraph" w:styleId="Rodap">
    <w:name w:val="footer"/>
    <w:basedOn w:val="Normal"/>
    <w:link w:val="RodapChar"/>
    <w:uiPriority w:val="99"/>
    <w:unhideWhenUsed/>
    <w:rsid w:val="00174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16220502</dc:creator>
  <cp:keywords/>
  <dc:description/>
  <cp:lastModifiedBy>16220502</cp:lastModifiedBy>
  <cp:revision>5</cp:revision>
  <dcterms:created xsi:type="dcterms:W3CDTF">2019-09-18T16:43:00Z</dcterms:created>
  <dcterms:modified xsi:type="dcterms:W3CDTF">2019-09-18T17:30:00Z</dcterms:modified>
</cp:coreProperties>
</file>