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29972" w14:textId="49B2C084" w:rsidR="00F70FC8" w:rsidRDefault="003D7454">
      <w:pPr>
        <w:pStyle w:val="Corpodetexto"/>
        <w:rPr>
          <w:sz w:val="20"/>
        </w:rPr>
      </w:pPr>
      <w:r>
        <w:rPr>
          <w:noProof/>
        </w:rPr>
        <mc:AlternateContent>
          <mc:Choice Requires="wpg">
            <w:drawing>
              <wp:anchor distT="0" distB="0" distL="114300" distR="114300" simplePos="0" relativeHeight="251658240" behindDoc="1" locked="0" layoutInCell="1" allowOverlap="1" wp14:anchorId="185BA3F2" wp14:editId="45AAEF7F">
                <wp:simplePos x="0" y="0"/>
                <wp:positionH relativeFrom="page">
                  <wp:posOffset>0</wp:posOffset>
                </wp:positionH>
                <wp:positionV relativeFrom="page">
                  <wp:posOffset>0</wp:posOffset>
                </wp:positionV>
                <wp:extent cx="7292975" cy="17354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2975" cy="1735455"/>
                          <a:chOff x="0" y="0"/>
                          <a:chExt cx="11485" cy="2733"/>
                        </a:xfrm>
                      </wpg:grpSpPr>
                      <pic:pic xmlns:pic="http://schemas.openxmlformats.org/drawingml/2006/picture">
                        <pic:nvPicPr>
                          <pic:cNvPr id="4"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85" cy="27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C828381" id="Group 2" o:spid="_x0000_s1026" style="position:absolute;margin-left:0;margin-top:0;width:574.25pt;height:136.65pt;z-index:-251658240;mso-position-horizontal-relative:page;mso-position-vertical-relative:page" coordsize="11485,27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1485;height:27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">
                  <v:imagedata r:id="rId6" o:title=""/>
                </v:shape>
                <w10:wrap anchorx="page" anchory="page"/>
              </v:group>
            </w:pict>
          </mc:Fallback>
        </mc:AlternateContent>
      </w:r>
    </w:p>
    <w:p w14:paraId="1BC58514" w14:textId="77777777" w:rsidR="00F70FC8" w:rsidRDefault="00F70FC8">
      <w:pPr>
        <w:pStyle w:val="Corpodetexto"/>
        <w:rPr>
          <w:sz w:val="20"/>
        </w:rPr>
      </w:pPr>
    </w:p>
    <w:p w14:paraId="038F21DE" w14:textId="77777777" w:rsidR="00F70FC8" w:rsidRDefault="00F70FC8">
      <w:pPr>
        <w:pStyle w:val="Corpodetexto"/>
        <w:rPr>
          <w:sz w:val="20"/>
        </w:rPr>
      </w:pPr>
    </w:p>
    <w:p w14:paraId="2512EDB5" w14:textId="77777777" w:rsidR="00F70FC8" w:rsidRDefault="00F70FC8">
      <w:pPr>
        <w:pStyle w:val="Corpodetexto"/>
        <w:rPr>
          <w:sz w:val="20"/>
        </w:rPr>
      </w:pPr>
    </w:p>
    <w:p w14:paraId="62360B19" w14:textId="77777777" w:rsidR="00F70FC8" w:rsidRDefault="00F70FC8">
      <w:pPr>
        <w:pStyle w:val="Corpodetexto"/>
        <w:rPr>
          <w:sz w:val="20"/>
        </w:rPr>
      </w:pPr>
    </w:p>
    <w:p w14:paraId="4E54AFD3" w14:textId="77777777" w:rsidR="00F70FC8" w:rsidRDefault="00F70FC8">
      <w:pPr>
        <w:pStyle w:val="Corpodetexto"/>
        <w:rPr>
          <w:sz w:val="20"/>
        </w:rPr>
      </w:pPr>
    </w:p>
    <w:p w14:paraId="21EA0127" w14:textId="77777777" w:rsidR="00F70FC8" w:rsidRDefault="00F70FC8">
      <w:pPr>
        <w:pStyle w:val="Corpodetexto"/>
        <w:rPr>
          <w:sz w:val="20"/>
        </w:rPr>
      </w:pPr>
    </w:p>
    <w:p w14:paraId="293B044B" w14:textId="77777777" w:rsidR="00F70FC8" w:rsidRDefault="00F70FC8">
      <w:pPr>
        <w:pStyle w:val="Corpodetexto"/>
        <w:rPr>
          <w:sz w:val="20"/>
        </w:rPr>
      </w:pPr>
    </w:p>
    <w:p w14:paraId="582083E4" w14:textId="77777777" w:rsidR="00F70FC8" w:rsidRDefault="00F70FC8">
      <w:pPr>
        <w:pStyle w:val="Corpodetexto"/>
        <w:rPr>
          <w:sz w:val="20"/>
        </w:rPr>
      </w:pPr>
    </w:p>
    <w:p w14:paraId="7270A914" w14:textId="77777777" w:rsidR="00F70FC8" w:rsidRDefault="00F70FC8">
      <w:pPr>
        <w:pStyle w:val="Corpodetexto"/>
        <w:rPr>
          <w:sz w:val="20"/>
        </w:rPr>
      </w:pPr>
    </w:p>
    <w:p w14:paraId="671349A4" w14:textId="77777777" w:rsidR="00F70FC8" w:rsidRDefault="00F70FC8">
      <w:pPr>
        <w:pStyle w:val="Corpodetexto"/>
        <w:rPr>
          <w:sz w:val="20"/>
        </w:rPr>
      </w:pPr>
    </w:p>
    <w:p w14:paraId="69FD0FA3" w14:textId="77777777" w:rsidR="00F70FC8" w:rsidRDefault="00F70FC8">
      <w:pPr>
        <w:pStyle w:val="Corpodetexto"/>
        <w:rPr>
          <w:sz w:val="20"/>
        </w:rPr>
      </w:pPr>
    </w:p>
    <w:p w14:paraId="2C4DD21B" w14:textId="77777777" w:rsidR="00F70FC8" w:rsidRDefault="00F70FC8">
      <w:pPr>
        <w:pStyle w:val="Corpodetexto"/>
        <w:spacing w:before="9"/>
        <w:rPr>
          <w:sz w:val="16"/>
        </w:rPr>
      </w:pPr>
    </w:p>
    <w:p w14:paraId="4082333F" w14:textId="3B0256E5" w:rsidR="00F70FC8" w:rsidRDefault="00B32BA6">
      <w:pPr>
        <w:spacing w:before="88"/>
        <w:ind w:right="29"/>
        <w:jc w:val="center"/>
        <w:rPr>
          <w:b/>
          <w:sz w:val="28"/>
        </w:rPr>
      </w:pPr>
      <w:r>
        <w:rPr>
          <w:b/>
          <w:sz w:val="28"/>
        </w:rPr>
        <w:t xml:space="preserve">Exodontia de elemento dentario incluso: </w:t>
      </w:r>
      <w:r w:rsidR="00B62B65">
        <w:rPr>
          <w:b/>
          <w:sz w:val="28"/>
        </w:rPr>
        <w:t>R</w:t>
      </w:r>
      <w:r>
        <w:rPr>
          <w:b/>
          <w:sz w:val="28"/>
        </w:rPr>
        <w:t xml:space="preserve">elato de </w:t>
      </w:r>
      <w:r w:rsidR="00B62B65">
        <w:rPr>
          <w:b/>
          <w:sz w:val="28"/>
        </w:rPr>
        <w:t>C</w:t>
      </w:r>
      <w:r>
        <w:rPr>
          <w:b/>
          <w:sz w:val="28"/>
        </w:rPr>
        <w:t>aso</w:t>
      </w:r>
    </w:p>
    <w:p w14:paraId="50DB90B7" w14:textId="0AB99E01" w:rsidR="00B62B65" w:rsidRPr="00B62B65" w:rsidRDefault="00B32BA6" w:rsidP="00B62B65">
      <w:pPr>
        <w:pStyle w:val="Corpodetexto"/>
        <w:spacing w:before="196"/>
        <w:ind w:right="28"/>
        <w:jc w:val="center"/>
        <w:rPr>
          <w:vertAlign w:val="superscript"/>
        </w:rPr>
      </w:pPr>
      <w:r>
        <w:t>Manoel Vieira de Melo Neto¹, João Pedro Pio Rodrigues ², Lara Fernanda Carlos Lima³</w:t>
      </w:r>
      <w:r w:rsidR="0048547C">
        <w:t>, Francisco Antonio de Jesus Costa Silva³</w:t>
      </w:r>
      <w:r>
        <w:t>, Lucia R</w:t>
      </w:r>
      <w:r w:rsidR="00B62B65">
        <w:t>osa Reis de Araújo Carvalho</w:t>
      </w:r>
      <w:r w:rsidR="00B62B65">
        <w:rPr>
          <w:vertAlign w:val="superscript"/>
        </w:rPr>
        <w:t>4</w:t>
      </w:r>
    </w:p>
    <w:p w14:paraId="11475EF7" w14:textId="77777777" w:rsidR="00F70FC8" w:rsidRDefault="00B32BA6">
      <w:pPr>
        <w:pStyle w:val="Corpodetexto"/>
        <w:spacing w:before="159"/>
        <w:ind w:right="28"/>
        <w:jc w:val="center"/>
      </w:pPr>
      <w:r>
        <w:t>¹Graduando de Odontologia. Universidade Federal do Piauí – UFPI. E-mail:</w:t>
      </w:r>
    </w:p>
    <w:p w14:paraId="7A12E392" w14:textId="77777777" w:rsidR="00F70FC8" w:rsidRDefault="003D7454">
      <w:pPr>
        <w:pStyle w:val="Corpodetexto"/>
        <w:spacing w:before="160"/>
        <w:ind w:right="22"/>
        <w:jc w:val="center"/>
      </w:pPr>
      <w:hyperlink r:id="rId7">
        <w:r w:rsidR="00B32BA6">
          <w:rPr>
            <w:color w:val="0462C1"/>
            <w:spacing w:val="-55"/>
            <w:u w:val="single" w:color="0462C1"/>
          </w:rPr>
          <w:t xml:space="preserve"> </w:t>
        </w:r>
        <w:r w:rsidR="00B32BA6">
          <w:rPr>
            <w:color w:val="0462C1"/>
            <w:u w:val="single" w:color="0462C1"/>
          </w:rPr>
          <w:t>manoelvieiraodontologia@gmail.com</w:t>
        </w:r>
      </w:hyperlink>
    </w:p>
    <w:p w14:paraId="41B160EF" w14:textId="1D918698" w:rsidR="00F70FC8" w:rsidRDefault="00B32BA6">
      <w:pPr>
        <w:pStyle w:val="Corpodetexto"/>
        <w:spacing w:before="159"/>
        <w:ind w:right="21"/>
        <w:jc w:val="center"/>
      </w:pPr>
      <w:r>
        <w:t>²</w:t>
      </w:r>
      <w:r w:rsidRPr="00B32BA6">
        <w:t xml:space="preserve"> </w:t>
      </w:r>
      <w:r>
        <w:t>Graduado de Odontologia. Universidade Federal do Piauí – UFPI.</w:t>
      </w:r>
    </w:p>
    <w:p w14:paraId="4A786DE9" w14:textId="4F4F551D" w:rsidR="00B32BA6" w:rsidRDefault="00B32BA6">
      <w:pPr>
        <w:pStyle w:val="Corpodetexto"/>
        <w:spacing w:before="160" w:line="379" w:lineRule="auto"/>
        <w:ind w:left="1408" w:right="1425" w:hanging="12"/>
        <w:jc w:val="center"/>
      </w:pPr>
      <w:r>
        <w:t>³Graduand</w:t>
      </w:r>
      <w:r w:rsidR="0048547C">
        <w:t>os</w:t>
      </w:r>
      <w:r>
        <w:t xml:space="preserve"> em Odontologia. Universidade Federal do Piauí - UFPI.</w:t>
      </w:r>
    </w:p>
    <w:p w14:paraId="4CE08545" w14:textId="4CC55C72" w:rsidR="00F70FC8" w:rsidRDefault="00B32BA6">
      <w:pPr>
        <w:pStyle w:val="Corpodetexto"/>
        <w:spacing w:before="160" w:line="379" w:lineRule="auto"/>
        <w:ind w:left="1408" w:right="1425" w:hanging="12"/>
        <w:jc w:val="center"/>
      </w:pPr>
      <w:r>
        <w:t xml:space="preserve"> </w:t>
      </w:r>
      <w:r w:rsidR="00B62B65">
        <w:rPr>
          <w:vertAlign w:val="superscript"/>
        </w:rPr>
        <w:t>4</w:t>
      </w:r>
      <w:r>
        <w:t xml:space="preserve">Profa. </w:t>
      </w:r>
      <w:r w:rsidR="00B62B65">
        <w:t>Msc</w:t>
      </w:r>
      <w:r>
        <w:t>. de Odontologia. Universidade Federal do Piauí –</w:t>
      </w:r>
      <w:r>
        <w:rPr>
          <w:spacing w:val="8"/>
        </w:rPr>
        <w:t xml:space="preserve"> </w:t>
      </w:r>
      <w:r>
        <w:rPr>
          <w:spacing w:val="-4"/>
        </w:rPr>
        <w:t>UFPI.</w:t>
      </w:r>
    </w:p>
    <w:p w14:paraId="5C6576BD" w14:textId="77777777" w:rsidR="00F70FC8" w:rsidRDefault="00F70FC8">
      <w:pPr>
        <w:pStyle w:val="Corpodetexto"/>
        <w:spacing w:before="8"/>
        <w:rPr>
          <w:sz w:val="37"/>
        </w:rPr>
      </w:pPr>
    </w:p>
    <w:p w14:paraId="3B892639" w14:textId="77777777" w:rsidR="00F70FC8" w:rsidRDefault="00B32BA6">
      <w:pPr>
        <w:pStyle w:val="Ttulo1"/>
        <w:ind w:left="102" w:firstLine="0"/>
      </w:pPr>
      <w:r>
        <w:t>Resumo</w:t>
      </w:r>
    </w:p>
    <w:p w14:paraId="178C3253" w14:textId="77777777" w:rsidR="00F70FC8" w:rsidRDefault="00B32BA6">
      <w:pPr>
        <w:pStyle w:val="Corpodetexto"/>
        <w:spacing w:before="160" w:line="379" w:lineRule="auto"/>
        <w:ind w:left="102" w:right="118"/>
        <w:jc w:val="both"/>
      </w:pPr>
      <w:r>
        <w:t xml:space="preserve">A ocorrência de caninos inferiores impactados não é comumente observada na prática clínica odontológica. Diversas modalidades de tratamento são propostas para estes casos. </w:t>
      </w:r>
      <w:r>
        <w:rPr>
          <w:spacing w:val="-4"/>
        </w:rPr>
        <w:t>Este</w:t>
      </w:r>
      <w:r>
        <w:rPr>
          <w:spacing w:val="52"/>
        </w:rPr>
        <w:t xml:space="preserve"> </w:t>
      </w:r>
      <w:r>
        <w:t xml:space="preserve">trabalho tem por objetivo relatar a realização de tratamento cirúrgico de um canino incluso na região da base da mandíbula. Trata-se de um paciente do gênero masculino, 13 anos, que procurou tratamento ortodôntico objetivando alinhamento dental devido a presença de canino decíduo não esfoliado. Com o auxílio de imagens de radiografia panorâmica e tomografia computadorizada, foi observado a posição horizontal do canino inferior direito incluso, estágio avançado de formação da raiz do dente em questão, bem como imagem radiolúcida envolvendo a coroa do mesmo dente, sugestivo de lesão cística, evidenciando a inviabilidade de realização de tratamento ortodôntico para reposicionamento do canino permanente na arcada inferior. Com isso, o planejamento e tratamento cirúrgico foram realizados com grande precisão. Não foi observada a ocorrência de complicações trans e pós-operatórias. A partir </w:t>
      </w:r>
      <w:r>
        <w:rPr>
          <w:spacing w:val="-6"/>
        </w:rPr>
        <w:t xml:space="preserve">dos </w:t>
      </w:r>
      <w:r>
        <w:t>dados obtidos na literatura e ao analisar clínica e radiograficamente o caso em questão, o tratamento mais viável foi a remoção cirúrgica.</w:t>
      </w:r>
    </w:p>
    <w:p w14:paraId="787356EB" w14:textId="77777777" w:rsidR="00F70FC8" w:rsidRDefault="00F70FC8">
      <w:pPr>
        <w:pStyle w:val="Corpodetexto"/>
        <w:rPr>
          <w:sz w:val="37"/>
        </w:rPr>
      </w:pPr>
    </w:p>
    <w:p w14:paraId="7BDA5B1F" w14:textId="77777777" w:rsidR="00F70FC8" w:rsidRDefault="00B32BA6">
      <w:pPr>
        <w:ind w:left="102"/>
        <w:rPr>
          <w:sz w:val="24"/>
        </w:rPr>
      </w:pPr>
      <w:r>
        <w:rPr>
          <w:b/>
          <w:sz w:val="24"/>
        </w:rPr>
        <w:t xml:space="preserve">Palavras-chave: </w:t>
      </w:r>
      <w:r>
        <w:rPr>
          <w:sz w:val="24"/>
        </w:rPr>
        <w:t>Cirurgia; Dente canino; Dente não erupcionado; Mandíbula.</w:t>
      </w:r>
    </w:p>
    <w:p w14:paraId="65C320B4" w14:textId="5325C17A" w:rsidR="00F70FC8" w:rsidRDefault="00B32BA6" w:rsidP="00B62B65">
      <w:pPr>
        <w:spacing w:before="159"/>
        <w:ind w:left="102"/>
        <w:rPr>
          <w:sz w:val="24"/>
        </w:rPr>
        <w:sectPr w:rsidR="00F70FC8">
          <w:type w:val="continuous"/>
          <w:pgSz w:w="11920" w:h="16860"/>
          <w:pgMar w:top="0" w:right="1020" w:bottom="280" w:left="1600" w:header="720" w:footer="720" w:gutter="0"/>
          <w:cols w:space="720"/>
        </w:sectPr>
      </w:pPr>
      <w:r>
        <w:rPr>
          <w:b/>
          <w:sz w:val="24"/>
        </w:rPr>
        <w:t xml:space="preserve">Área Temática: </w:t>
      </w:r>
      <w:r>
        <w:rPr>
          <w:sz w:val="24"/>
        </w:rPr>
        <w:t>Temas Livres.</w:t>
      </w:r>
    </w:p>
    <w:p w14:paraId="19FC8A01" w14:textId="77777777" w:rsidR="00F70FC8" w:rsidRDefault="00F70FC8">
      <w:pPr>
        <w:pStyle w:val="Corpodetexto"/>
        <w:rPr>
          <w:sz w:val="20"/>
        </w:rPr>
      </w:pPr>
    </w:p>
    <w:p w14:paraId="08470369" w14:textId="77777777" w:rsidR="00F70FC8" w:rsidRDefault="00B32BA6">
      <w:pPr>
        <w:pStyle w:val="Ttulo1"/>
        <w:numPr>
          <w:ilvl w:val="0"/>
          <w:numId w:val="1"/>
        </w:numPr>
        <w:tabs>
          <w:tab w:val="left" w:pos="822"/>
          <w:tab w:val="left" w:pos="823"/>
        </w:tabs>
        <w:spacing w:before="219"/>
      </w:pPr>
      <w:r>
        <w:t>INTRODUÇÃO</w:t>
      </w:r>
    </w:p>
    <w:p w14:paraId="275A8BB8" w14:textId="77777777" w:rsidR="00F70FC8" w:rsidRDefault="00F70FC8">
      <w:pPr>
        <w:pStyle w:val="Corpodetexto"/>
        <w:spacing w:before="11"/>
        <w:rPr>
          <w:b/>
          <w:sz w:val="26"/>
        </w:rPr>
      </w:pPr>
    </w:p>
    <w:p w14:paraId="57AECAA3" w14:textId="77777777" w:rsidR="00F70FC8" w:rsidRDefault="00B32BA6">
      <w:pPr>
        <w:pStyle w:val="Corpodetexto"/>
        <w:spacing w:line="379" w:lineRule="auto"/>
        <w:ind w:left="102" w:right="117" w:firstLine="705"/>
        <w:jc w:val="both"/>
      </w:pPr>
      <w:r>
        <w:t>O sistema estomatognático sofreu muitas transformações no decorrer do processo evolutivo. Isto se deve à diminuição de sua demanda funcional, atrelada ao desenvolvimento de técnicas e habilidades que tornassem mais fácil a alimentação do homem. Em decorrência disso, algumas alterações aconteceram em todos os componentes do referido sistema, principalmente no que diz respeito aos dentes (SANTOS JÚNIOR P. V. et. al, 2007).</w:t>
      </w:r>
    </w:p>
    <w:p w14:paraId="67A0C347" w14:textId="77777777" w:rsidR="00F70FC8" w:rsidRDefault="00B32BA6">
      <w:pPr>
        <w:pStyle w:val="Corpodetexto"/>
        <w:spacing w:line="379" w:lineRule="auto"/>
        <w:ind w:left="102" w:right="118" w:firstLine="705"/>
        <w:jc w:val="both"/>
      </w:pPr>
      <w:r>
        <w:t xml:space="preserve">O dente que não consegue se posicionar corretamente na arcada dentária, mesmo </w:t>
      </w:r>
      <w:r>
        <w:rPr>
          <w:spacing w:val="-3"/>
        </w:rPr>
        <w:t xml:space="preserve">após </w:t>
      </w:r>
      <w:r>
        <w:t xml:space="preserve">o período de desenvolvimento, recebe a denominação de incluso e, se esta inclusão for causada por alguma barreira mecânica, por exemplo dentes adjacentes, passa a </w:t>
      </w:r>
      <w:r>
        <w:rPr>
          <w:spacing w:val="-5"/>
        </w:rPr>
        <w:t xml:space="preserve">ser </w:t>
      </w:r>
      <w:r>
        <w:t xml:space="preserve">denominado de impactado. Porém, caso não haja tais barreiras mecânicas, o dente passa a </w:t>
      </w:r>
      <w:r>
        <w:rPr>
          <w:spacing w:val="-6"/>
        </w:rPr>
        <w:t xml:space="preserve">ser </w:t>
      </w:r>
      <w:r>
        <w:t>classificado como retido (VASCONVELLOS R.J.H., et. al, 2003).</w:t>
      </w:r>
    </w:p>
    <w:p w14:paraId="1D70627F" w14:textId="77777777" w:rsidR="00F70FC8" w:rsidRDefault="00B32BA6">
      <w:pPr>
        <w:pStyle w:val="Corpodetexto"/>
        <w:spacing w:line="379" w:lineRule="auto"/>
        <w:ind w:left="102" w:right="126" w:firstLine="705"/>
        <w:jc w:val="both"/>
      </w:pPr>
      <w:r>
        <w:t>A retenção dentária pode receber a classificação de intra-óssea, quando o dente se encontra completamente envolvido por tecido ósseo; submucosa, quando o dente está coberto somente por mucosa e semi-incluso, quando ocorre a ruptura parcial da camada fibromucosa (VASCONVELLOS R.J.H., et. al, 2003).</w:t>
      </w:r>
    </w:p>
    <w:p w14:paraId="7B7F6498" w14:textId="77777777" w:rsidR="00F70FC8" w:rsidRDefault="00B32BA6">
      <w:pPr>
        <w:pStyle w:val="Corpodetexto"/>
        <w:spacing w:line="379" w:lineRule="auto"/>
        <w:ind w:left="102" w:right="118" w:firstLine="705"/>
        <w:jc w:val="both"/>
      </w:pPr>
      <w:r>
        <w:t>Os caninos superiores e inferiores, quando estão posicionados normalmente na arcada, são muito importantes na estética e no aspecto funcional do sistema estomatognático. Entretanto, os caninos permanentes inclusos têm aparecido com maior frequência na prática clínica e estão sendo cada vez mais registrados na literatura. O mal posicionamento do canino superior é mais frequente, quando comparado ao canino mandibular (HYPPOLITO J.O.P., et. al, 2011).</w:t>
      </w:r>
    </w:p>
    <w:p w14:paraId="61431FD7" w14:textId="77777777" w:rsidR="00F70FC8" w:rsidRDefault="00B32BA6">
      <w:pPr>
        <w:pStyle w:val="Corpodetexto"/>
        <w:spacing w:line="379" w:lineRule="auto"/>
        <w:ind w:left="102" w:right="118" w:firstLine="705"/>
        <w:jc w:val="both"/>
      </w:pPr>
      <w:r>
        <w:t>Os caninos inferiores impactados e migrados normalmente não reproduzem sintomas aparentes que possam sugerir sua presença. Durante a execução do exame inicial de um paciente, a ausência do canino permanente do arco leva à suspeita que o canino permanente esteja em uma posição inadequada na mandíbula. Muitas vezes esta condição está relacionada com a retenção prolongada do canino decíduo correspondente (JOSHI M.R., 2001).</w:t>
      </w:r>
    </w:p>
    <w:p w14:paraId="6729686C" w14:textId="77777777" w:rsidR="00F70FC8" w:rsidRDefault="00F70FC8">
      <w:pPr>
        <w:spacing w:line="379" w:lineRule="auto"/>
        <w:jc w:val="both"/>
        <w:sectPr w:rsidR="00F70FC8">
          <w:pgSz w:w="11920" w:h="16860"/>
          <w:pgMar w:top="1600" w:right="1020" w:bottom="280" w:left="1600" w:header="720" w:footer="720" w:gutter="0"/>
          <w:cols w:space="720"/>
        </w:sectPr>
      </w:pPr>
    </w:p>
    <w:p w14:paraId="3A97F7F6" w14:textId="77777777" w:rsidR="00F70FC8" w:rsidRDefault="00B32BA6">
      <w:pPr>
        <w:pStyle w:val="Corpodetexto"/>
        <w:spacing w:before="112" w:line="379" w:lineRule="auto"/>
        <w:ind w:left="102" w:right="122" w:firstLine="705"/>
        <w:jc w:val="both"/>
      </w:pPr>
      <w:r>
        <w:lastRenderedPageBreak/>
        <w:t>Na avaliação radiográfica inicial de dentes inclusos, são utilizadas com frequência as radiografias panorâmicas e periapical. Porém, as imagens obtidas nessas técnicas podem não fornecer as devidas informações quanto ao posicionamento destes dentes. Tornando-se necessário muitas vezes a utilização de técnicas mais avançadas para fechar o diagnóstico, como a tomografia computadorizada cone-beam (SAKABE J., et. al, 2007).</w:t>
      </w:r>
    </w:p>
    <w:p w14:paraId="73107474" w14:textId="77777777" w:rsidR="00F70FC8" w:rsidRDefault="00B32BA6">
      <w:pPr>
        <w:pStyle w:val="Corpodetexto"/>
        <w:spacing w:line="379" w:lineRule="auto"/>
        <w:ind w:left="102" w:right="124" w:firstLine="705"/>
        <w:jc w:val="both"/>
      </w:pPr>
      <w:r>
        <w:t>O tratamento para dentes inclusos relatados na literatura são: exposição e tracionamento ortodôntico, transplante, acompanhamento e a exodontia. Para a escolha da terapêutica a ser empregada, são levados em consideração vários fatores: rizogênese incompleta, idade do paciente e grau de inclusão, como exemplos (COLAKOGLU M., et. al, 2010).</w:t>
      </w:r>
    </w:p>
    <w:p w14:paraId="5950690B" w14:textId="77777777" w:rsidR="00F70FC8" w:rsidRDefault="00B32BA6">
      <w:pPr>
        <w:pStyle w:val="Corpodetexto"/>
        <w:spacing w:line="379" w:lineRule="auto"/>
        <w:ind w:left="102" w:right="126" w:firstLine="705"/>
        <w:jc w:val="both"/>
      </w:pPr>
      <w:r>
        <w:t>O objetivo deste estudo é relatar a realização de tratamento cirúrgica de um canino incluso na região de base da mandíbula.</w:t>
      </w:r>
    </w:p>
    <w:p w14:paraId="7CDAC234" w14:textId="77777777" w:rsidR="00F70FC8" w:rsidRDefault="00F70FC8">
      <w:pPr>
        <w:pStyle w:val="Corpodetexto"/>
        <w:spacing w:before="2"/>
        <w:rPr>
          <w:sz w:val="37"/>
        </w:rPr>
      </w:pPr>
    </w:p>
    <w:p w14:paraId="6F5944B7" w14:textId="77777777" w:rsidR="00F70FC8" w:rsidRDefault="00B32BA6">
      <w:pPr>
        <w:pStyle w:val="Ttulo1"/>
        <w:numPr>
          <w:ilvl w:val="0"/>
          <w:numId w:val="1"/>
        </w:numPr>
        <w:tabs>
          <w:tab w:val="left" w:pos="822"/>
          <w:tab w:val="left" w:pos="823"/>
        </w:tabs>
      </w:pPr>
      <w:r>
        <w:t>METODOLOGIA</w:t>
      </w:r>
    </w:p>
    <w:p w14:paraId="4EAE1C30" w14:textId="77777777" w:rsidR="00F70FC8" w:rsidRDefault="00F70FC8">
      <w:pPr>
        <w:pStyle w:val="Corpodetexto"/>
        <w:spacing w:before="10"/>
        <w:rPr>
          <w:b/>
          <w:sz w:val="26"/>
        </w:rPr>
      </w:pPr>
    </w:p>
    <w:p w14:paraId="087C3316" w14:textId="77777777" w:rsidR="00F70FC8" w:rsidRDefault="00B32BA6">
      <w:pPr>
        <w:pStyle w:val="Corpodetexto"/>
        <w:spacing w:before="1" w:line="379" w:lineRule="auto"/>
        <w:ind w:left="102" w:right="117" w:firstLine="705"/>
        <w:jc w:val="both"/>
      </w:pPr>
      <w:r>
        <w:t>A metodologia utilizada foi inicialmente através de uma entrevista semiestruturada com o paciente logo após a procura para tratamento ortodôntico, e para complementação dos dados, foi feito levantamento do prontuário médico-odontológico. Trata-se de um relato de caso único, pois possui a intenção de investigar uma realidade e a compreender de forma integral, objetivando o desenvolvimento de conhecimento técnico-científico, além de ser caracterizado por ser uma pesquisa qualitativa, conforme descrito por Gil (2002), como uma pesquisa-ação, onde a obtenção de dados e interpretação destes são os focos principais. O paciente examinando assinou o Termo de Consentimento Livre e Esclarecido (TCLE), autorizando a realização de registros em prontuários e que fossem relatadas em supervisões os acontecimentos dos atendimentos.</w:t>
      </w:r>
    </w:p>
    <w:p w14:paraId="1FC077B6" w14:textId="77777777" w:rsidR="00F70FC8" w:rsidRDefault="00F70FC8">
      <w:pPr>
        <w:pStyle w:val="Corpodetexto"/>
        <w:spacing w:before="3"/>
        <w:rPr>
          <w:sz w:val="37"/>
        </w:rPr>
      </w:pPr>
    </w:p>
    <w:p w14:paraId="35BD34BE" w14:textId="77777777" w:rsidR="00F70FC8" w:rsidRDefault="00B32BA6">
      <w:pPr>
        <w:pStyle w:val="PargrafodaLista"/>
        <w:numPr>
          <w:ilvl w:val="0"/>
          <w:numId w:val="1"/>
        </w:numPr>
        <w:tabs>
          <w:tab w:val="left" w:pos="822"/>
          <w:tab w:val="left" w:pos="823"/>
        </w:tabs>
        <w:rPr>
          <w:b/>
          <w:sz w:val="24"/>
        </w:rPr>
      </w:pPr>
      <w:r>
        <w:rPr>
          <w:b/>
        </w:rPr>
        <w:t>RESULTADO E</w:t>
      </w:r>
      <w:r>
        <w:rPr>
          <w:b/>
          <w:spacing w:val="-3"/>
        </w:rPr>
        <w:t xml:space="preserve"> </w:t>
      </w:r>
      <w:r>
        <w:rPr>
          <w:b/>
        </w:rPr>
        <w:t>DISCUSSÃO</w:t>
      </w:r>
    </w:p>
    <w:p w14:paraId="369D3CA2" w14:textId="77777777" w:rsidR="00F70FC8" w:rsidRDefault="00F70FC8">
      <w:pPr>
        <w:pStyle w:val="Corpodetexto"/>
        <w:spacing w:before="10"/>
        <w:rPr>
          <w:b/>
          <w:sz w:val="26"/>
        </w:rPr>
      </w:pPr>
    </w:p>
    <w:p w14:paraId="492BE400" w14:textId="77777777" w:rsidR="00F70FC8" w:rsidRDefault="00B32BA6">
      <w:pPr>
        <w:pStyle w:val="Corpodetexto"/>
        <w:spacing w:line="379" w:lineRule="auto"/>
        <w:ind w:left="102" w:right="118" w:firstLine="705"/>
        <w:jc w:val="both"/>
      </w:pPr>
      <w:r>
        <w:t>Paciente de 13 anos de idade, gênero masculino, procurou tratamento ortodôntico objetivando alinhamento dentário e por apresentar retenção prolongada de canino decíduo. Na imagem radiográfica panorâmica foi evidenciada a inclusão do canino inferior direito.</w:t>
      </w:r>
    </w:p>
    <w:p w14:paraId="33D6A2FA" w14:textId="77777777" w:rsidR="00F70FC8" w:rsidRDefault="00F70FC8">
      <w:pPr>
        <w:spacing w:line="379" w:lineRule="auto"/>
        <w:jc w:val="both"/>
        <w:sectPr w:rsidR="00F70FC8">
          <w:pgSz w:w="11920" w:h="16860"/>
          <w:pgMar w:top="1600" w:right="1020" w:bottom="280" w:left="1600" w:header="720" w:footer="720" w:gutter="0"/>
          <w:cols w:space="720"/>
        </w:sectPr>
      </w:pPr>
    </w:p>
    <w:p w14:paraId="4C371587" w14:textId="77777777" w:rsidR="00F70FC8" w:rsidRDefault="00B32BA6">
      <w:pPr>
        <w:pStyle w:val="Corpodetexto"/>
        <w:spacing w:before="112"/>
        <w:ind w:left="807"/>
        <w:jc w:val="both"/>
      </w:pPr>
      <w:r>
        <w:lastRenderedPageBreak/>
        <w:t>Figura 1 – Radiografia Panorâmica</w:t>
      </w:r>
    </w:p>
    <w:p w14:paraId="7841CB88" w14:textId="77777777" w:rsidR="00F70FC8" w:rsidRDefault="00B32BA6">
      <w:pPr>
        <w:pStyle w:val="Corpodetexto"/>
        <w:spacing w:before="8"/>
        <w:rPr>
          <w:sz w:val="11"/>
        </w:rPr>
      </w:pPr>
      <w:r>
        <w:rPr>
          <w:noProof/>
        </w:rPr>
        <w:drawing>
          <wp:anchor distT="0" distB="0" distL="0" distR="0" simplePos="0" relativeHeight="251659264" behindDoc="0" locked="0" layoutInCell="1" allowOverlap="1" wp14:anchorId="0EAD495E" wp14:editId="28E45572">
            <wp:simplePos x="0" y="0"/>
            <wp:positionH relativeFrom="page">
              <wp:posOffset>1544345</wp:posOffset>
            </wp:positionH>
            <wp:positionV relativeFrom="paragraph">
              <wp:posOffset>110385</wp:posOffset>
            </wp:positionV>
            <wp:extent cx="2200145" cy="1638204"/>
            <wp:effectExtent l="0" t="0" r="0" b="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2200145" cy="1638204"/>
                    </a:xfrm>
                    <a:prstGeom prst="rect">
                      <a:avLst/>
                    </a:prstGeom>
                  </pic:spPr>
                </pic:pic>
              </a:graphicData>
            </a:graphic>
          </wp:anchor>
        </w:drawing>
      </w:r>
    </w:p>
    <w:p w14:paraId="0F2A2B67" w14:textId="77777777" w:rsidR="00F70FC8" w:rsidRDefault="00B32BA6">
      <w:pPr>
        <w:pStyle w:val="Corpodetexto"/>
        <w:spacing w:before="184"/>
        <w:ind w:left="807"/>
        <w:jc w:val="both"/>
      </w:pPr>
      <w:r>
        <w:t>Fonte: Arquivo pessoal</w:t>
      </w:r>
    </w:p>
    <w:p w14:paraId="5FCFBFCB" w14:textId="77777777" w:rsidR="00F70FC8" w:rsidRDefault="00B32BA6">
      <w:pPr>
        <w:pStyle w:val="Corpodetexto"/>
        <w:spacing w:before="160" w:line="379" w:lineRule="auto"/>
        <w:ind w:left="102" w:right="123" w:firstLine="705"/>
        <w:jc w:val="both"/>
      </w:pPr>
      <w:r>
        <w:t>Devido a posição da inclusão e a presença de uma lesão cística associada ao dente, a possibilidade de um tratamento cirúrgico-ortodôntico para tracionamento do dente foi descartada e o paciente foi encaminhado para o tratamento cirúrgico pelo Ortodontista ao Cirurgião Bucomaxilofacial.</w:t>
      </w:r>
    </w:p>
    <w:p w14:paraId="3FFDC37C" w14:textId="77777777" w:rsidR="00F70FC8" w:rsidRDefault="00B32BA6">
      <w:pPr>
        <w:pStyle w:val="Corpodetexto"/>
        <w:spacing w:line="379" w:lineRule="auto"/>
        <w:ind w:left="102" w:right="119" w:firstLine="705"/>
        <w:jc w:val="both"/>
      </w:pPr>
      <w:r>
        <w:t xml:space="preserve">Realizada anamnese do paciente, foram solicitados os exames laboratoriais, tomografia computadorizada com reconstrução tipo Cone Beam, a imagem da tomografia computadorizada pode ser observada na Figura 2, para melhor visualização e posição dos dentes e extensão da lesão radiolúcida. Foi constatada a presença do canino permanente inferior direito em posição horizontal e com parte de sua coroa cruzando a linha média </w:t>
      </w:r>
      <w:r>
        <w:rPr>
          <w:spacing w:val="-8"/>
        </w:rPr>
        <w:t xml:space="preserve">da </w:t>
      </w:r>
      <w:r>
        <w:t>mandíbula, com posição vestibular, anteriormente aos dentes.</w:t>
      </w:r>
    </w:p>
    <w:p w14:paraId="054145BD" w14:textId="77777777" w:rsidR="00F70FC8" w:rsidRDefault="00B32BA6">
      <w:pPr>
        <w:pStyle w:val="Corpodetexto"/>
        <w:spacing w:line="272" w:lineRule="exact"/>
        <w:ind w:left="807"/>
        <w:jc w:val="both"/>
      </w:pPr>
      <w:r>
        <w:t>Figura 2- Tomografia Computadorizada.</w:t>
      </w:r>
    </w:p>
    <w:p w14:paraId="341D2765" w14:textId="77777777" w:rsidR="00F70FC8" w:rsidRDefault="00B32BA6">
      <w:pPr>
        <w:pStyle w:val="Corpodetexto"/>
        <w:spacing w:before="5"/>
        <w:rPr>
          <w:sz w:val="11"/>
        </w:rPr>
      </w:pPr>
      <w:r>
        <w:rPr>
          <w:noProof/>
        </w:rPr>
        <w:drawing>
          <wp:anchor distT="0" distB="0" distL="0" distR="0" simplePos="0" relativeHeight="2" behindDoc="0" locked="0" layoutInCell="1" allowOverlap="1" wp14:anchorId="5AAEB607" wp14:editId="7B8A0C8C">
            <wp:simplePos x="0" y="0"/>
            <wp:positionH relativeFrom="page">
              <wp:posOffset>1544345</wp:posOffset>
            </wp:positionH>
            <wp:positionV relativeFrom="paragraph">
              <wp:posOffset>108313</wp:posOffset>
            </wp:positionV>
            <wp:extent cx="2430519" cy="1687068"/>
            <wp:effectExtent l="0" t="0" r="0" b="0"/>
            <wp:wrapTopAndBottom/>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9" cstate="print"/>
                    <a:stretch>
                      <a:fillRect/>
                    </a:stretch>
                  </pic:blipFill>
                  <pic:spPr>
                    <a:xfrm>
                      <a:off x="0" y="0"/>
                      <a:ext cx="2430519" cy="1687068"/>
                    </a:xfrm>
                    <a:prstGeom prst="rect">
                      <a:avLst/>
                    </a:prstGeom>
                  </pic:spPr>
                </pic:pic>
              </a:graphicData>
            </a:graphic>
          </wp:anchor>
        </w:drawing>
      </w:r>
    </w:p>
    <w:p w14:paraId="5D7D2F52" w14:textId="77777777" w:rsidR="00F70FC8" w:rsidRDefault="00B32BA6">
      <w:pPr>
        <w:pStyle w:val="Corpodetexto"/>
        <w:spacing w:before="182"/>
        <w:ind w:left="807"/>
        <w:jc w:val="both"/>
      </w:pPr>
      <w:r>
        <w:t>Fonte: Arquivo pessoal</w:t>
      </w:r>
    </w:p>
    <w:p w14:paraId="268D50A1" w14:textId="77777777" w:rsidR="00F70FC8" w:rsidRDefault="00B32BA6">
      <w:pPr>
        <w:pStyle w:val="Corpodetexto"/>
        <w:spacing w:before="160" w:line="379" w:lineRule="auto"/>
        <w:ind w:left="102" w:right="118" w:firstLine="705"/>
        <w:jc w:val="both"/>
      </w:pPr>
      <w:r>
        <w:t>Nos exames laboratoriais não foi detectado nenhum comprometimento sistêmico que contraindicasse o procedimento cirúrgico. Como o paciente era muito tenso e não colaborou com o procedimento a ser realizado sob anestesia local, foi decidido a realização da cirurgia sob anestesia geral, em Hospital particular no município de Teresina – Piauí.</w:t>
      </w:r>
    </w:p>
    <w:p w14:paraId="165B0349" w14:textId="77777777" w:rsidR="00F70FC8" w:rsidRDefault="00F70FC8">
      <w:pPr>
        <w:spacing w:line="379" w:lineRule="auto"/>
        <w:jc w:val="both"/>
        <w:sectPr w:rsidR="00F70FC8">
          <w:pgSz w:w="11920" w:h="16860"/>
          <w:pgMar w:top="1600" w:right="1020" w:bottom="280" w:left="1600" w:header="720" w:footer="720" w:gutter="0"/>
          <w:cols w:space="720"/>
        </w:sectPr>
      </w:pPr>
    </w:p>
    <w:p w14:paraId="3C99D658" w14:textId="77777777" w:rsidR="00F70FC8" w:rsidRDefault="00B32BA6">
      <w:pPr>
        <w:pStyle w:val="Corpodetexto"/>
        <w:spacing w:before="112" w:line="379" w:lineRule="auto"/>
        <w:ind w:left="102" w:right="118" w:firstLine="705"/>
        <w:jc w:val="both"/>
      </w:pPr>
      <w:r>
        <w:lastRenderedPageBreak/>
        <w:t xml:space="preserve">A descrição cirúrgica constituiu em: paciente posicionado em decúbito dorsal, intubação orotraqueal, e, após a indução da anestesia, foi administrado antibiótico tipo Cefalotina 1g, tendo em vista a extensão do procedimento cirúrgico e risco de infecção, </w:t>
      </w:r>
      <w:r>
        <w:rPr>
          <w:spacing w:val="-3"/>
        </w:rPr>
        <w:t xml:space="preserve">além </w:t>
      </w:r>
      <w:r>
        <w:t xml:space="preserve">de 1 ampola de Dexametasona e 1 ampola de Dipirona. A seguir, foi realizada antissepsia intra e extraoral, aposição do campo operatório, colocação de tampão orofaríngeo, infiltração com Cloridrato de Lidocaína com Epinefrina de 1:100.000, incisão na mucosa na </w:t>
      </w:r>
      <w:r>
        <w:rPr>
          <w:spacing w:val="-3"/>
        </w:rPr>
        <w:t xml:space="preserve">região </w:t>
      </w:r>
      <w:r>
        <w:t xml:space="preserve">inferior central da mandíbula com extensão até os 1ºs pré-molares inferiores, como pode ser observada na Figura 3, descolamento do tecido mucoperiosteal, exposição óssea, retratada </w:t>
      </w:r>
      <w:r>
        <w:rPr>
          <w:spacing w:val="-6"/>
        </w:rPr>
        <w:t xml:space="preserve">na </w:t>
      </w:r>
      <w:r>
        <w:t xml:space="preserve">Figura 4, ostectomia, exposta na Figura 4F, visualização e remoção do dente, mostrada </w:t>
      </w:r>
      <w:r>
        <w:rPr>
          <w:spacing w:val="-7"/>
        </w:rPr>
        <w:t xml:space="preserve">na </w:t>
      </w:r>
      <w:r>
        <w:t xml:space="preserve">Figura 4G e Figura 4H, enucleação através de curetagem da membrana cística (confirmado </w:t>
      </w:r>
      <w:r>
        <w:rPr>
          <w:spacing w:val="-15"/>
        </w:rPr>
        <w:t xml:space="preserve">a </w:t>
      </w:r>
      <w:r>
        <w:t xml:space="preserve">ocorrência de cisto dentígero a partir do exame histopatológico), regularização dos </w:t>
      </w:r>
      <w:r>
        <w:rPr>
          <w:spacing w:val="-3"/>
        </w:rPr>
        <w:t xml:space="preserve">bordos </w:t>
      </w:r>
      <w:r>
        <w:t xml:space="preserve">ósseos, irrigação cirúrgica com sorofisiológico à 0,9%, revisão da hemostasia, sutura do </w:t>
      </w:r>
      <w:r>
        <w:rPr>
          <w:spacing w:val="-3"/>
        </w:rPr>
        <w:t xml:space="preserve">plano </w:t>
      </w:r>
      <w:r>
        <w:t>profundo, retratado na Figura 4H, com fio de sutura reabsorvível Vicryl à 4:0 (Poliglactina), sutura da mucosa, exposta na figura 4I, com fio Vicryl à 3:0 (Poliglactina), retirado o tampão e finalizou-se com limpeza extra-oral e entrega do paciente ao</w:t>
      </w:r>
      <w:r>
        <w:rPr>
          <w:spacing w:val="1"/>
        </w:rPr>
        <w:t xml:space="preserve"> </w:t>
      </w:r>
      <w:r>
        <w:t>Anestesiologista.</w:t>
      </w:r>
    </w:p>
    <w:p w14:paraId="74C0CB1A" w14:textId="77777777" w:rsidR="00F70FC8" w:rsidRDefault="00B32BA6">
      <w:pPr>
        <w:pStyle w:val="Corpodetexto"/>
        <w:spacing w:line="266" w:lineRule="exact"/>
        <w:ind w:left="807"/>
        <w:jc w:val="both"/>
      </w:pPr>
      <w:r>
        <w:t>Figura 3 - Incisão na mucosa na região inferior central da mandíbula.</w:t>
      </w:r>
    </w:p>
    <w:p w14:paraId="233C9C2F" w14:textId="77777777" w:rsidR="00F70FC8" w:rsidRDefault="00B32BA6">
      <w:pPr>
        <w:pStyle w:val="Corpodetexto"/>
        <w:spacing w:before="8"/>
        <w:rPr>
          <w:sz w:val="11"/>
        </w:rPr>
      </w:pPr>
      <w:r>
        <w:rPr>
          <w:noProof/>
        </w:rPr>
        <w:drawing>
          <wp:anchor distT="0" distB="0" distL="0" distR="0" simplePos="0" relativeHeight="3" behindDoc="0" locked="0" layoutInCell="1" allowOverlap="1" wp14:anchorId="7A10472C" wp14:editId="5D876DFA">
            <wp:simplePos x="0" y="0"/>
            <wp:positionH relativeFrom="page">
              <wp:posOffset>1544345</wp:posOffset>
            </wp:positionH>
            <wp:positionV relativeFrom="paragraph">
              <wp:posOffset>110388</wp:posOffset>
            </wp:positionV>
            <wp:extent cx="2485881" cy="1657254"/>
            <wp:effectExtent l="0" t="0" r="0" b="0"/>
            <wp:wrapTopAndBottom/>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0" cstate="print"/>
                    <a:stretch>
                      <a:fillRect/>
                    </a:stretch>
                  </pic:blipFill>
                  <pic:spPr>
                    <a:xfrm>
                      <a:off x="0" y="0"/>
                      <a:ext cx="2485881" cy="1657254"/>
                    </a:xfrm>
                    <a:prstGeom prst="rect">
                      <a:avLst/>
                    </a:prstGeom>
                  </pic:spPr>
                </pic:pic>
              </a:graphicData>
            </a:graphic>
          </wp:anchor>
        </w:drawing>
      </w:r>
    </w:p>
    <w:p w14:paraId="674074BD" w14:textId="77777777" w:rsidR="00F70FC8" w:rsidRDefault="00B32BA6">
      <w:pPr>
        <w:pStyle w:val="Corpodetexto"/>
        <w:spacing w:before="184"/>
        <w:ind w:left="807"/>
        <w:jc w:val="both"/>
      </w:pPr>
      <w:r>
        <w:t>Fonte: Arquivo pessoal</w:t>
      </w:r>
    </w:p>
    <w:p w14:paraId="2ECB634F" w14:textId="77777777" w:rsidR="00F70FC8" w:rsidRDefault="00B32BA6">
      <w:pPr>
        <w:pStyle w:val="Corpodetexto"/>
        <w:spacing w:before="160" w:line="379" w:lineRule="auto"/>
        <w:ind w:left="102" w:right="125" w:firstLine="705"/>
        <w:jc w:val="both"/>
      </w:pPr>
      <w:r>
        <w:t>Figura 4- E) Osteotomia; F) Exposição do dente; G) Cavidade após a remoção do dente; H) Sutura do Plano Profundo.</w:t>
      </w:r>
    </w:p>
    <w:p w14:paraId="4BAD8FB6" w14:textId="77777777" w:rsidR="00F70FC8" w:rsidRDefault="00F70FC8">
      <w:pPr>
        <w:spacing w:line="379" w:lineRule="auto"/>
        <w:jc w:val="both"/>
        <w:sectPr w:rsidR="00F70FC8">
          <w:pgSz w:w="11920" w:h="16860"/>
          <w:pgMar w:top="1600" w:right="1020" w:bottom="280" w:left="1600" w:header="720" w:footer="720" w:gutter="0"/>
          <w:cols w:space="720"/>
        </w:sectPr>
      </w:pPr>
    </w:p>
    <w:p w14:paraId="5C6F13EE" w14:textId="77777777" w:rsidR="00F70FC8" w:rsidRDefault="00F70FC8">
      <w:pPr>
        <w:pStyle w:val="Corpodetexto"/>
        <w:spacing w:before="11"/>
        <w:rPr>
          <w:sz w:val="10"/>
        </w:rPr>
      </w:pPr>
    </w:p>
    <w:p w14:paraId="2C5C70FF" w14:textId="77777777" w:rsidR="00F70FC8" w:rsidRDefault="00B32BA6">
      <w:pPr>
        <w:pStyle w:val="Corpodetexto"/>
        <w:ind w:left="832"/>
        <w:rPr>
          <w:sz w:val="20"/>
        </w:rPr>
      </w:pPr>
      <w:r>
        <w:rPr>
          <w:noProof/>
          <w:sz w:val="20"/>
        </w:rPr>
        <w:drawing>
          <wp:inline distT="0" distB="0" distL="0" distR="0" wp14:anchorId="2F92E790" wp14:editId="31CA4DB0">
            <wp:extent cx="4025267" cy="3121247"/>
            <wp:effectExtent l="0" t="0" r="0" b="0"/>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1" cstate="print"/>
                    <a:stretch>
                      <a:fillRect/>
                    </a:stretch>
                  </pic:blipFill>
                  <pic:spPr>
                    <a:xfrm>
                      <a:off x="0" y="0"/>
                      <a:ext cx="4025267" cy="3121247"/>
                    </a:xfrm>
                    <a:prstGeom prst="rect">
                      <a:avLst/>
                    </a:prstGeom>
                  </pic:spPr>
                </pic:pic>
              </a:graphicData>
            </a:graphic>
          </wp:inline>
        </w:drawing>
      </w:r>
    </w:p>
    <w:p w14:paraId="7167B0D0" w14:textId="77777777" w:rsidR="00F70FC8" w:rsidRDefault="00F70FC8">
      <w:pPr>
        <w:pStyle w:val="Corpodetexto"/>
        <w:spacing w:before="2"/>
        <w:rPr>
          <w:sz w:val="11"/>
        </w:rPr>
      </w:pPr>
    </w:p>
    <w:p w14:paraId="31F71506" w14:textId="77777777" w:rsidR="00F70FC8" w:rsidRDefault="00B32BA6">
      <w:pPr>
        <w:pStyle w:val="Corpodetexto"/>
        <w:spacing w:before="91"/>
        <w:ind w:left="807"/>
      </w:pPr>
      <w:r>
        <w:t>Fonte: Arquivo pessoal</w:t>
      </w:r>
    </w:p>
    <w:p w14:paraId="6EEE4B96" w14:textId="77777777" w:rsidR="00F70FC8" w:rsidRDefault="00F70FC8">
      <w:pPr>
        <w:pStyle w:val="Corpodetexto"/>
        <w:rPr>
          <w:sz w:val="26"/>
        </w:rPr>
      </w:pPr>
    </w:p>
    <w:p w14:paraId="46D6B37A" w14:textId="77777777" w:rsidR="00F70FC8" w:rsidRDefault="00F70FC8">
      <w:pPr>
        <w:pStyle w:val="Corpodetexto"/>
        <w:spacing w:before="8"/>
        <w:rPr>
          <w:sz w:val="25"/>
        </w:rPr>
      </w:pPr>
    </w:p>
    <w:p w14:paraId="35B01E12" w14:textId="77777777" w:rsidR="00F70FC8" w:rsidRDefault="00B32BA6">
      <w:pPr>
        <w:pStyle w:val="Corpodetexto"/>
        <w:ind w:left="102"/>
      </w:pPr>
      <w:r>
        <w:t>Figura 5- I) Sutura da Mucosa; J) Canino Incluso, Membrana Cística e Canino Decíduo;</w:t>
      </w:r>
    </w:p>
    <w:p w14:paraId="407E6EB5" w14:textId="77777777" w:rsidR="00F70FC8" w:rsidRDefault="00F70FC8">
      <w:pPr>
        <w:pStyle w:val="Corpodetexto"/>
        <w:rPr>
          <w:sz w:val="20"/>
        </w:rPr>
      </w:pPr>
    </w:p>
    <w:p w14:paraId="4D69EB3F" w14:textId="77777777" w:rsidR="00F70FC8" w:rsidRDefault="00F70FC8">
      <w:pPr>
        <w:pStyle w:val="Corpodetexto"/>
        <w:rPr>
          <w:sz w:val="20"/>
        </w:rPr>
      </w:pPr>
    </w:p>
    <w:p w14:paraId="7372B364" w14:textId="77777777" w:rsidR="00F70FC8" w:rsidRDefault="00B32BA6">
      <w:pPr>
        <w:pStyle w:val="Corpodetexto"/>
        <w:spacing w:before="3"/>
        <w:rPr>
          <w:sz w:val="21"/>
        </w:rPr>
      </w:pPr>
      <w:r>
        <w:rPr>
          <w:noProof/>
        </w:rPr>
        <w:drawing>
          <wp:anchor distT="0" distB="0" distL="0" distR="0" simplePos="0" relativeHeight="4" behindDoc="0" locked="0" layoutInCell="1" allowOverlap="1" wp14:anchorId="391332A1" wp14:editId="308A0E3A">
            <wp:simplePos x="0" y="0"/>
            <wp:positionH relativeFrom="page">
              <wp:posOffset>1544345</wp:posOffset>
            </wp:positionH>
            <wp:positionV relativeFrom="paragraph">
              <wp:posOffset>180362</wp:posOffset>
            </wp:positionV>
            <wp:extent cx="4053612" cy="1822703"/>
            <wp:effectExtent l="0" t="0" r="0" b="0"/>
            <wp:wrapTopAndBottom/>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2" cstate="print"/>
                    <a:stretch>
                      <a:fillRect/>
                    </a:stretch>
                  </pic:blipFill>
                  <pic:spPr>
                    <a:xfrm>
                      <a:off x="0" y="0"/>
                      <a:ext cx="4053612" cy="1822703"/>
                    </a:xfrm>
                    <a:prstGeom prst="rect">
                      <a:avLst/>
                    </a:prstGeom>
                  </pic:spPr>
                </pic:pic>
              </a:graphicData>
            </a:graphic>
          </wp:anchor>
        </w:drawing>
      </w:r>
    </w:p>
    <w:p w14:paraId="1258E590" w14:textId="77777777" w:rsidR="00F70FC8" w:rsidRDefault="00F70FC8">
      <w:pPr>
        <w:pStyle w:val="Corpodetexto"/>
        <w:rPr>
          <w:sz w:val="9"/>
        </w:rPr>
      </w:pPr>
    </w:p>
    <w:p w14:paraId="776B7DE1" w14:textId="77777777" w:rsidR="00F70FC8" w:rsidRDefault="00B32BA6">
      <w:pPr>
        <w:pStyle w:val="Corpodetexto"/>
        <w:spacing w:before="91"/>
        <w:ind w:left="807"/>
        <w:jc w:val="both"/>
      </w:pPr>
      <w:r>
        <w:t>Fonte: Arquivo pessoal</w:t>
      </w:r>
    </w:p>
    <w:p w14:paraId="71C92642" w14:textId="77777777" w:rsidR="00F70FC8" w:rsidRDefault="00B32BA6">
      <w:pPr>
        <w:pStyle w:val="Corpodetexto"/>
        <w:spacing w:before="159" w:line="379" w:lineRule="auto"/>
        <w:ind w:left="102" w:right="119" w:firstLine="705"/>
        <w:jc w:val="both"/>
      </w:pPr>
      <w:r>
        <w:t xml:space="preserve">Na prescrição pós-operatória, o paciente seguiu com hidratação venosa com </w:t>
      </w:r>
      <w:r>
        <w:rPr>
          <w:spacing w:val="-4"/>
        </w:rPr>
        <w:t xml:space="preserve">soro </w:t>
      </w:r>
      <w:r>
        <w:t xml:space="preserve">fisiológico 0,9% (cloreto de sódio) 1000 ml EV, dieta zero durante 6 horas após </w:t>
      </w:r>
      <w:r>
        <w:rPr>
          <w:spacing w:val="-14"/>
        </w:rPr>
        <w:t xml:space="preserve">o </w:t>
      </w:r>
      <w:r>
        <w:t xml:space="preserve">procedimento e, após este horário, dieta liquido\pastosa hiperproteica, 02 ampolas </w:t>
      </w:r>
      <w:r>
        <w:rPr>
          <w:spacing w:val="-6"/>
        </w:rPr>
        <w:t xml:space="preserve">de  </w:t>
      </w:r>
      <w:r>
        <w:t>Dipirona sódica adicionadas à 20ml de água destilada a cada 6 horas EV, 01 ampola de Dexametasona adicionada a 20 ml de água destilada a cada 12 horas, 01 ampola de Ranitidina adicionada a 20 mL de água destilada a cada 12 horas EV, aplicação de compressa de gelo extra-oral</w:t>
      </w:r>
      <w:r>
        <w:rPr>
          <w:spacing w:val="44"/>
        </w:rPr>
        <w:t xml:space="preserve"> </w:t>
      </w:r>
      <w:r>
        <w:t>no</w:t>
      </w:r>
      <w:r>
        <w:rPr>
          <w:spacing w:val="30"/>
        </w:rPr>
        <w:t xml:space="preserve"> </w:t>
      </w:r>
      <w:r>
        <w:t>local</w:t>
      </w:r>
      <w:r>
        <w:rPr>
          <w:spacing w:val="29"/>
        </w:rPr>
        <w:t xml:space="preserve"> </w:t>
      </w:r>
      <w:r>
        <w:t>da</w:t>
      </w:r>
      <w:r>
        <w:rPr>
          <w:spacing w:val="30"/>
        </w:rPr>
        <w:t xml:space="preserve"> </w:t>
      </w:r>
      <w:r>
        <w:t>cirurgia</w:t>
      </w:r>
      <w:r>
        <w:rPr>
          <w:spacing w:val="29"/>
        </w:rPr>
        <w:t xml:space="preserve"> </w:t>
      </w:r>
      <w:r>
        <w:t>e</w:t>
      </w:r>
      <w:r>
        <w:rPr>
          <w:spacing w:val="30"/>
        </w:rPr>
        <w:t xml:space="preserve"> </w:t>
      </w:r>
      <w:r>
        <w:t>higiene</w:t>
      </w:r>
      <w:r>
        <w:rPr>
          <w:spacing w:val="30"/>
        </w:rPr>
        <w:t xml:space="preserve"> </w:t>
      </w:r>
      <w:r>
        <w:t>oral</w:t>
      </w:r>
      <w:r>
        <w:rPr>
          <w:spacing w:val="29"/>
        </w:rPr>
        <w:t xml:space="preserve"> </w:t>
      </w:r>
      <w:r>
        <w:t>com</w:t>
      </w:r>
      <w:r>
        <w:rPr>
          <w:spacing w:val="30"/>
        </w:rPr>
        <w:t xml:space="preserve"> </w:t>
      </w:r>
      <w:r>
        <w:t>Clorexidina</w:t>
      </w:r>
      <w:r>
        <w:rPr>
          <w:spacing w:val="29"/>
        </w:rPr>
        <w:t xml:space="preserve"> </w:t>
      </w:r>
      <w:r>
        <w:t>à</w:t>
      </w:r>
      <w:r>
        <w:rPr>
          <w:spacing w:val="30"/>
        </w:rPr>
        <w:t xml:space="preserve"> </w:t>
      </w:r>
      <w:r>
        <w:t>0,12%</w:t>
      </w:r>
      <w:r>
        <w:rPr>
          <w:spacing w:val="30"/>
        </w:rPr>
        <w:t xml:space="preserve"> </w:t>
      </w:r>
      <w:r>
        <w:t>após</w:t>
      </w:r>
      <w:r>
        <w:rPr>
          <w:spacing w:val="29"/>
        </w:rPr>
        <w:t xml:space="preserve"> </w:t>
      </w:r>
      <w:r>
        <w:t>as</w:t>
      </w:r>
      <w:r>
        <w:rPr>
          <w:spacing w:val="30"/>
        </w:rPr>
        <w:t xml:space="preserve"> </w:t>
      </w:r>
      <w:r>
        <w:t>escovações</w:t>
      </w:r>
    </w:p>
    <w:p w14:paraId="4CCDA631" w14:textId="77777777" w:rsidR="00F70FC8" w:rsidRDefault="00F70FC8">
      <w:pPr>
        <w:spacing w:line="379" w:lineRule="auto"/>
        <w:jc w:val="both"/>
        <w:sectPr w:rsidR="00F70FC8">
          <w:pgSz w:w="11920" w:h="16860"/>
          <w:pgMar w:top="1600" w:right="1020" w:bottom="280" w:left="1600" w:header="720" w:footer="720" w:gutter="0"/>
          <w:cols w:space="720"/>
        </w:sectPr>
      </w:pPr>
    </w:p>
    <w:p w14:paraId="086D7527" w14:textId="77777777" w:rsidR="00F70FC8" w:rsidRDefault="00B32BA6">
      <w:pPr>
        <w:pStyle w:val="Corpodetexto"/>
        <w:spacing w:before="112"/>
        <w:ind w:left="102"/>
        <w:jc w:val="both"/>
      </w:pPr>
      <w:r>
        <w:lastRenderedPageBreak/>
        <w:t>(Figura 5I e 5J).</w:t>
      </w:r>
    </w:p>
    <w:p w14:paraId="6A341A5A" w14:textId="77777777" w:rsidR="00F70FC8" w:rsidRDefault="00B32BA6">
      <w:pPr>
        <w:pStyle w:val="Corpodetexto"/>
        <w:spacing w:before="160" w:line="379" w:lineRule="auto"/>
        <w:ind w:left="102" w:right="119" w:firstLine="705"/>
        <w:jc w:val="both"/>
      </w:pPr>
      <w:r>
        <w:t xml:space="preserve">Após a alta hospitalar, continuou com a receita de Dipirona, 40 gotas a cada 06 horas por 02 dias, Cetoprofeno 100mg a cada 12 horas, a higiene oral com Clorexidina à 0,12 </w:t>
      </w:r>
      <w:r>
        <w:rPr>
          <w:spacing w:val="-11"/>
        </w:rPr>
        <w:t xml:space="preserve">% </w:t>
      </w:r>
      <w:r>
        <w:t>sem álcool por 07 dias e a dieta pastosa em temperatura normal por 02 semanas. Após 16  dias, foi reencaminhado ao ortodontista com recomendação que só iniciasse o tratamento ortodôntico após 30 dias. A preservação radiográfica foi realizada após 90</w:t>
      </w:r>
      <w:r>
        <w:rPr>
          <w:spacing w:val="1"/>
        </w:rPr>
        <w:t xml:space="preserve"> </w:t>
      </w:r>
      <w:r>
        <w:t>dias.</w:t>
      </w:r>
    </w:p>
    <w:p w14:paraId="6BE3EFF2" w14:textId="77777777" w:rsidR="00F70FC8" w:rsidRDefault="00B32BA6">
      <w:pPr>
        <w:pStyle w:val="Corpodetexto"/>
        <w:spacing w:line="379" w:lineRule="auto"/>
        <w:ind w:left="102" w:right="126" w:firstLine="705"/>
        <w:jc w:val="both"/>
      </w:pPr>
      <w:r>
        <w:t>A impactação dos caninos permanentes é uma situação clínica comumente encontrada nos consultórios odontológicos. Essa ocorrência pode ser justificada principalmente devido à falta de espaço no arco dentário, já que os caninos são os últimos dentes da arcada a erupcionarem. Entretanto, essa ocorrência é observada para os caninos superiores. Quando se trata de canino inferior, a incidência é baixa (CANDEIRO G.T.M., TAVARES RN., 2009).</w:t>
      </w:r>
    </w:p>
    <w:p w14:paraId="2278FD6B" w14:textId="77777777" w:rsidR="00F70FC8" w:rsidRDefault="00B32BA6">
      <w:pPr>
        <w:pStyle w:val="Corpodetexto"/>
        <w:spacing w:line="379" w:lineRule="auto"/>
        <w:ind w:left="102" w:right="121" w:firstLine="705"/>
        <w:jc w:val="both"/>
      </w:pPr>
      <w:r>
        <w:t xml:space="preserve">Em um estudo realizado com indivíduos de 21 a 25 anos, objetivando apresentar </w:t>
      </w:r>
      <w:r>
        <w:rPr>
          <w:spacing w:val="-11"/>
        </w:rPr>
        <w:t xml:space="preserve">a </w:t>
      </w:r>
      <w:r>
        <w:t xml:space="preserve">incidência de dentes impactados, através da análise de 530 radiografias panorâmicas, incluindo pacientes do gênero masculino e feminino, não foi observado a ocorrência </w:t>
      </w:r>
      <w:r>
        <w:rPr>
          <w:spacing w:val="-9"/>
        </w:rPr>
        <w:t xml:space="preserve">de  </w:t>
      </w:r>
      <w:r>
        <w:t xml:space="preserve">canino incluso na região da mandíbula. Para esta situação clínica, tem sido descrita </w:t>
      </w:r>
      <w:r>
        <w:rPr>
          <w:spacing w:val="-9"/>
        </w:rPr>
        <w:t xml:space="preserve">na </w:t>
      </w:r>
      <w:r>
        <w:t>literatura uma incidência de 0,35% a 0,44% (AYDIN U., et.al,2004).</w:t>
      </w:r>
    </w:p>
    <w:p w14:paraId="169EB7EF" w14:textId="77777777" w:rsidR="00F70FC8" w:rsidRDefault="00B32BA6">
      <w:pPr>
        <w:pStyle w:val="Corpodetexto"/>
        <w:spacing w:line="379" w:lineRule="auto"/>
        <w:ind w:left="102" w:right="119" w:firstLine="705"/>
        <w:jc w:val="both"/>
      </w:pPr>
      <w:r>
        <w:t>Um achado menos comum é a migração de um canino na mandíbula de sua posição normal para a hemiarcada contralateral, cruzando a linha média. Esse fenômeno é conhecido como transmigração e ocorre quase sempre em caninos inferiores. Um estudo sugeriu que a transmigração de caninos é um fenômeno raro com prevalência de apenas 0,31% (QARADAGHI I.F., 2010).</w:t>
      </w:r>
    </w:p>
    <w:p w14:paraId="6202F8EE" w14:textId="77777777" w:rsidR="00F70FC8" w:rsidRDefault="00B32BA6">
      <w:pPr>
        <w:pStyle w:val="Corpodetexto"/>
        <w:spacing w:line="379" w:lineRule="auto"/>
        <w:ind w:left="102" w:right="119" w:firstLine="705"/>
        <w:jc w:val="both"/>
      </w:pPr>
      <w:r>
        <w:t xml:space="preserve">Esta condição tem uma prevalência maior no sexo feminino, quando comparado </w:t>
      </w:r>
      <w:r>
        <w:rPr>
          <w:spacing w:val="-6"/>
        </w:rPr>
        <w:t xml:space="preserve">ao </w:t>
      </w:r>
      <w:r>
        <w:t xml:space="preserve">masculino, numa na proporção de 1,6: 1 (BATRA P., 2003), não corroborando com </w:t>
      </w:r>
      <w:r>
        <w:rPr>
          <w:spacing w:val="-14"/>
        </w:rPr>
        <w:t xml:space="preserve">o  </w:t>
      </w:r>
      <w:r>
        <w:t xml:space="preserve">presente caso. O lado esquerdo é mais acometido que o direito, fato que não foi verificado no caso apresentado, mas vai de acordo com outro estudo. Todos os casos descritos na literatura são do tipo transmigração unilateral (CANDEIRO G.T.M., TAVARES R.N., 2009), </w:t>
      </w:r>
      <w:r>
        <w:rPr>
          <w:spacing w:val="-4"/>
        </w:rPr>
        <w:t xml:space="preserve">assim </w:t>
      </w:r>
      <w:r>
        <w:t>como no caso descrito.</w:t>
      </w:r>
    </w:p>
    <w:p w14:paraId="2714A9A4" w14:textId="77777777" w:rsidR="00F70FC8" w:rsidRDefault="00B32BA6">
      <w:pPr>
        <w:pStyle w:val="Corpodetexto"/>
        <w:spacing w:line="379" w:lineRule="auto"/>
        <w:ind w:left="102" w:right="117" w:firstLine="705"/>
        <w:jc w:val="both"/>
      </w:pPr>
      <w:r>
        <w:t xml:space="preserve">Ainda não há um consenso na literatura sobre a etiologia da transmigração. Tem sido relatada a associação de dentes supra-numerários com caninos transmigrados, bem como </w:t>
      </w:r>
      <w:r>
        <w:rPr>
          <w:spacing w:val="-11"/>
        </w:rPr>
        <w:t xml:space="preserve">a </w:t>
      </w:r>
      <w:r>
        <w:t xml:space="preserve">presença de germes de caninos transmigrados numa posição mais afastada do seu local </w:t>
      </w:r>
      <w:r>
        <w:rPr>
          <w:spacing w:val="-3"/>
        </w:rPr>
        <w:t xml:space="preserve">normal </w:t>
      </w:r>
      <w:r>
        <w:t>de erupção (ALAEJOS-ALGARRA C., 1998). Entretanto, os dados clínicos disponíveis apontam para a ocorrência do botão do germe do dente em sua posição normal com</w:t>
      </w:r>
      <w:r>
        <w:rPr>
          <w:spacing w:val="52"/>
        </w:rPr>
        <w:t xml:space="preserve"> </w:t>
      </w:r>
      <w:r>
        <w:rPr>
          <w:spacing w:val="-5"/>
        </w:rPr>
        <w:t>uma</w:t>
      </w:r>
    </w:p>
    <w:p w14:paraId="5EBCB09F" w14:textId="77777777" w:rsidR="00F70FC8" w:rsidRDefault="00F70FC8">
      <w:pPr>
        <w:spacing w:line="379" w:lineRule="auto"/>
        <w:jc w:val="both"/>
        <w:sectPr w:rsidR="00F70FC8">
          <w:pgSz w:w="11920" w:h="16860"/>
          <w:pgMar w:top="1600" w:right="1020" w:bottom="280" w:left="1600" w:header="720" w:footer="720" w:gutter="0"/>
          <w:cols w:space="720"/>
        </w:sectPr>
      </w:pPr>
    </w:p>
    <w:p w14:paraId="07D0BEDF" w14:textId="77777777" w:rsidR="00F70FC8" w:rsidRDefault="00B32BA6">
      <w:pPr>
        <w:pStyle w:val="Corpodetexto"/>
        <w:spacing w:before="112"/>
        <w:ind w:left="102"/>
        <w:jc w:val="both"/>
      </w:pPr>
      <w:r>
        <w:lastRenderedPageBreak/>
        <w:t>subsequente migração para uma posição ectópica na arcada (ASSIS N.M.S.P., et. al, 2009).</w:t>
      </w:r>
    </w:p>
    <w:p w14:paraId="6E373532" w14:textId="77777777" w:rsidR="00F70FC8" w:rsidRDefault="00B32BA6">
      <w:pPr>
        <w:pStyle w:val="Corpodetexto"/>
        <w:spacing w:before="160" w:line="379" w:lineRule="auto"/>
        <w:ind w:left="102" w:right="124" w:firstLine="705"/>
        <w:jc w:val="both"/>
      </w:pPr>
      <w:r>
        <w:t xml:space="preserve">Além disso, o fator hereditário e a ocorrência de um trauma mandibular em uma </w:t>
      </w:r>
      <w:r>
        <w:rPr>
          <w:spacing w:val="-4"/>
        </w:rPr>
        <w:t xml:space="preserve">idade </w:t>
      </w:r>
      <w:r>
        <w:t xml:space="preserve">muito precoce, bem como a presença de um pequeno obstáculo, como um fragmento de </w:t>
      </w:r>
      <w:r>
        <w:rPr>
          <w:spacing w:val="-4"/>
        </w:rPr>
        <w:t xml:space="preserve">raiz </w:t>
      </w:r>
      <w:r>
        <w:t>ou a presença de um cisto, pode ser suficiente para desviar esse dente para um trajeto anormal (MESQUITA P., SALGADO H., 2015). No presente caso, é possível estabelecer uma relação entre o dente em transmigração e a presença de uma lesão cística.</w:t>
      </w:r>
    </w:p>
    <w:p w14:paraId="5700A43E" w14:textId="77777777" w:rsidR="00F70FC8" w:rsidRDefault="00B32BA6">
      <w:pPr>
        <w:pStyle w:val="Corpodetexto"/>
        <w:spacing w:line="379" w:lineRule="auto"/>
        <w:ind w:left="102" w:right="118" w:firstLine="705"/>
        <w:jc w:val="both"/>
      </w:pPr>
      <w:r>
        <w:t xml:space="preserve">Em relação a esta condição patológica, não é possível afirmar se ela é responsável </w:t>
      </w:r>
      <w:r>
        <w:rPr>
          <w:spacing w:val="-4"/>
        </w:rPr>
        <w:t xml:space="preserve">pelo </w:t>
      </w:r>
      <w:r>
        <w:t xml:space="preserve">processo de transmigração ou se o cisto ocorreu após a transmigração do canino. De qualquer modo, um cisto é uma lesão expansiva que, mais facilmente, provoca o deslocamento do dente no sentido posterior, ao invés de promover a facilitação no movimento no sentido anterior (ASSIS N.M.S.P., et. al, 2009). No presente estudo, foi confirmada a presença de </w:t>
      </w:r>
      <w:r>
        <w:rPr>
          <w:spacing w:val="-8"/>
        </w:rPr>
        <w:t xml:space="preserve">um </w:t>
      </w:r>
      <w:r>
        <w:t>cisto dentígero envolvendo o canino transmigrado por meio de exame</w:t>
      </w:r>
      <w:r>
        <w:rPr>
          <w:spacing w:val="2"/>
        </w:rPr>
        <w:t xml:space="preserve"> </w:t>
      </w:r>
      <w:r>
        <w:t>histopatológico.</w:t>
      </w:r>
    </w:p>
    <w:p w14:paraId="4EA9B9B6" w14:textId="77777777" w:rsidR="00F70FC8" w:rsidRDefault="00B32BA6">
      <w:pPr>
        <w:pStyle w:val="Corpodetexto"/>
        <w:spacing w:line="379" w:lineRule="auto"/>
        <w:ind w:left="102" w:right="122" w:firstLine="705"/>
        <w:jc w:val="both"/>
      </w:pPr>
      <w:r>
        <w:t>Neste exame, foram observados fragmentos irregulares de tecidos elásticos e granulosos. Foi evidenciada a presença de uma parede cística fibrosa revestida por epitélio pavimentoso estratificado não ceratinizado, com áreas de edema, vasocongestão e denso infiltrado inflamatório mono e polimorfonucleares, bem como ausência de malignidade presentes na figura 5.</w:t>
      </w:r>
    </w:p>
    <w:p w14:paraId="60465721" w14:textId="77777777" w:rsidR="00F70FC8" w:rsidRDefault="00B32BA6">
      <w:pPr>
        <w:pStyle w:val="Corpodetexto"/>
        <w:spacing w:line="273" w:lineRule="exact"/>
        <w:ind w:left="807"/>
        <w:jc w:val="both"/>
      </w:pPr>
      <w:r>
        <w:t>Figura 6- Exame Histopatológico.</w:t>
      </w:r>
    </w:p>
    <w:p w14:paraId="058968EE" w14:textId="77777777" w:rsidR="00F70FC8" w:rsidRDefault="00B32BA6">
      <w:pPr>
        <w:pStyle w:val="Corpodetexto"/>
        <w:rPr>
          <w:sz w:val="11"/>
        </w:rPr>
      </w:pPr>
      <w:r>
        <w:rPr>
          <w:noProof/>
        </w:rPr>
        <w:drawing>
          <wp:anchor distT="0" distB="0" distL="0" distR="0" simplePos="0" relativeHeight="5" behindDoc="0" locked="0" layoutInCell="1" allowOverlap="1" wp14:anchorId="3B508257" wp14:editId="1AA51115">
            <wp:simplePos x="0" y="0"/>
            <wp:positionH relativeFrom="page">
              <wp:posOffset>1544345</wp:posOffset>
            </wp:positionH>
            <wp:positionV relativeFrom="paragraph">
              <wp:posOffset>105267</wp:posOffset>
            </wp:positionV>
            <wp:extent cx="2165286" cy="1526190"/>
            <wp:effectExtent l="0" t="0" r="0" b="0"/>
            <wp:wrapTopAndBottom/>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3" cstate="print"/>
                    <a:stretch>
                      <a:fillRect/>
                    </a:stretch>
                  </pic:blipFill>
                  <pic:spPr>
                    <a:xfrm>
                      <a:off x="0" y="0"/>
                      <a:ext cx="2165286" cy="1526190"/>
                    </a:xfrm>
                    <a:prstGeom prst="rect">
                      <a:avLst/>
                    </a:prstGeom>
                  </pic:spPr>
                </pic:pic>
              </a:graphicData>
            </a:graphic>
          </wp:anchor>
        </w:drawing>
      </w:r>
    </w:p>
    <w:p w14:paraId="038B2112" w14:textId="77777777" w:rsidR="00F70FC8" w:rsidRDefault="00B32BA6">
      <w:pPr>
        <w:pStyle w:val="Corpodetexto"/>
        <w:spacing w:before="181"/>
        <w:ind w:left="807"/>
        <w:jc w:val="both"/>
      </w:pPr>
      <w:r>
        <w:t>Fonte: Arquivo pessoal</w:t>
      </w:r>
    </w:p>
    <w:p w14:paraId="0B806245" w14:textId="77777777" w:rsidR="00F70FC8" w:rsidRDefault="00B32BA6">
      <w:pPr>
        <w:pStyle w:val="Corpodetexto"/>
        <w:spacing w:before="159" w:line="379" w:lineRule="auto"/>
        <w:ind w:left="102" w:right="124" w:firstLine="705"/>
        <w:jc w:val="both"/>
      </w:pPr>
      <w:r>
        <w:t xml:space="preserve">Os caninos mandibulares raramente são encontrados horizontalmente. Entretanto, neste estudo, o canino transmigrado impactado estava em posição horizontal. A direção </w:t>
      </w:r>
      <w:r>
        <w:rPr>
          <w:spacing w:val="-9"/>
        </w:rPr>
        <w:t xml:space="preserve">do </w:t>
      </w:r>
      <w:r>
        <w:t xml:space="preserve">movimento muitas vezes está associada à direção da coroa e às linhas que apresentam </w:t>
      </w:r>
      <w:r>
        <w:rPr>
          <w:spacing w:val="-6"/>
        </w:rPr>
        <w:t xml:space="preserve">uma </w:t>
      </w:r>
      <w:r>
        <w:t xml:space="preserve">menor resistência (ALAEJOS-ALGARRA C., 1998). No caso apresentado, o canino encontrava-se impactado atravessando a região sinfisária, assumindo uma posição no </w:t>
      </w:r>
      <w:r>
        <w:rPr>
          <w:spacing w:val="-5"/>
        </w:rPr>
        <w:t xml:space="preserve">lado </w:t>
      </w:r>
      <w:r>
        <w:t>oposto da mandíbula.</w:t>
      </w:r>
    </w:p>
    <w:p w14:paraId="5746A36B" w14:textId="77777777" w:rsidR="00F70FC8" w:rsidRDefault="00B32BA6">
      <w:pPr>
        <w:pStyle w:val="Corpodetexto"/>
        <w:spacing w:line="272" w:lineRule="exact"/>
        <w:ind w:left="807"/>
        <w:jc w:val="both"/>
      </w:pPr>
      <w:r>
        <w:t>Existem várias opções de tratamento para transmigração de caninos permanentes. Para</w:t>
      </w:r>
    </w:p>
    <w:p w14:paraId="4BF81C1B" w14:textId="77777777" w:rsidR="00F70FC8" w:rsidRDefault="00F70FC8">
      <w:pPr>
        <w:spacing w:line="272" w:lineRule="exact"/>
        <w:jc w:val="both"/>
        <w:sectPr w:rsidR="00F70FC8">
          <w:pgSz w:w="11920" w:h="16860"/>
          <w:pgMar w:top="1600" w:right="1020" w:bottom="280" w:left="1600" w:header="720" w:footer="720" w:gutter="0"/>
          <w:cols w:space="720"/>
        </w:sectPr>
      </w:pPr>
    </w:p>
    <w:p w14:paraId="085B28A8" w14:textId="77777777" w:rsidR="00F70FC8" w:rsidRDefault="00B32BA6">
      <w:pPr>
        <w:pStyle w:val="Corpodetexto"/>
        <w:spacing w:before="112" w:line="379" w:lineRule="auto"/>
        <w:ind w:left="102" w:right="121"/>
        <w:jc w:val="both"/>
      </w:pPr>
      <w:r>
        <w:lastRenderedPageBreak/>
        <w:t xml:space="preserve">alguns autores, o tratamento ortodôntico de canino transmigrado é mecanicamente difícil tendo em vista o posicionamento do mesmo (ALAEJOS-ALGARRA C., 1998), </w:t>
      </w:r>
      <w:r>
        <w:rPr>
          <w:spacing w:val="-2"/>
        </w:rPr>
        <w:t xml:space="preserve">corroborando </w:t>
      </w:r>
      <w:r>
        <w:t xml:space="preserve">com outros que defendem primariamente a intervenção cirúrgica para estes casos, justificado pela dificuldade de levar o dente a sua posição ideal por meio da ortodontia (CAMILLERI </w:t>
      </w:r>
      <w:r>
        <w:rPr>
          <w:spacing w:val="-5"/>
        </w:rPr>
        <w:t xml:space="preserve">S., </w:t>
      </w:r>
      <w:r>
        <w:t>SCERRI E., 2003).</w:t>
      </w:r>
    </w:p>
    <w:p w14:paraId="2C335746" w14:textId="77777777" w:rsidR="00F70FC8" w:rsidRDefault="00B32BA6">
      <w:pPr>
        <w:pStyle w:val="Corpodetexto"/>
        <w:spacing w:line="379" w:lineRule="auto"/>
        <w:ind w:left="102" w:right="119" w:firstLine="705"/>
        <w:jc w:val="both"/>
      </w:pPr>
      <w:r>
        <w:t>Já outros autores afirmam que, se o canino incluso for diagnosticado precocemente, há uma possibilidade maior que o dente alcance um melhor posicionamento no arco dentário, por meio do tratamento ortodôntico. Entretanto, corresponde a um tratamento longo e caro, necessitando da seleção e da preparação criteriosa do paciente, bem como da interação/cooperação entre os profissionais (ortodontista/cirurgião) e o paciente (COLAKOGLU M., et. al, 2010).</w:t>
      </w:r>
    </w:p>
    <w:p w14:paraId="48A7F2A5" w14:textId="77777777" w:rsidR="00F70FC8" w:rsidRDefault="00B32BA6">
      <w:pPr>
        <w:pStyle w:val="Corpodetexto"/>
        <w:spacing w:line="379" w:lineRule="auto"/>
        <w:ind w:left="102" w:right="121" w:firstLine="855"/>
        <w:jc w:val="both"/>
      </w:pPr>
      <w:r>
        <w:t>O tratamento realizado através de autotransplante tem seu sucesso diretamente relacionado ao grau de desenvolvimento do dente. Esse tipo de tratamento apresenta sucesso aceitável em casos em que o dente incluso não esteja com o processo de rizogênese  finalizado. Além disso, para que esse tipo de intervenção seja possível, é necessário realizar uma ostectomia extensa para que seja feita a remoção íntegra do dente transmigrado e o seu correto reposicionamento no arco dentário (HYPPOLITO J.O.P., et. al,</w:t>
      </w:r>
      <w:r>
        <w:rPr>
          <w:spacing w:val="1"/>
        </w:rPr>
        <w:t xml:space="preserve"> </w:t>
      </w:r>
      <w:r>
        <w:t>2011).</w:t>
      </w:r>
    </w:p>
    <w:p w14:paraId="6E147217" w14:textId="77777777" w:rsidR="00F70FC8" w:rsidRDefault="00B32BA6">
      <w:pPr>
        <w:pStyle w:val="Corpodetexto"/>
        <w:spacing w:line="379" w:lineRule="auto"/>
        <w:ind w:left="102" w:right="118" w:firstLine="705"/>
        <w:jc w:val="both"/>
      </w:pPr>
      <w:r>
        <w:t xml:space="preserve">Outra alternativa pode ser a proservação por meio do acompanhamento </w:t>
      </w:r>
      <w:r>
        <w:rPr>
          <w:spacing w:val="-2"/>
        </w:rPr>
        <w:t>radiográfico</w:t>
      </w:r>
      <w:r>
        <w:rPr>
          <w:spacing w:val="56"/>
        </w:rPr>
        <w:t xml:space="preserve"> </w:t>
      </w:r>
      <w:r>
        <w:t xml:space="preserve">do dente incluso, sem a realização de qualquer intervenção. Como desvantagem desta opção de tratamento, podem ser citadas as seguintes complicações que podem surgir ao longo </w:t>
      </w:r>
      <w:r>
        <w:rPr>
          <w:spacing w:val="-8"/>
        </w:rPr>
        <w:t xml:space="preserve">do  </w:t>
      </w:r>
      <w:r>
        <w:t>tempo: presença de infecção, dor, presença de lesões patológicas, anquilose, remoção cirúrgica dificultada, erupção ectópica, reabsorção da raiz e da coroa dos dentes adjacentes e interferência com próteses (HYPPOLITO J.O.P., et. al, 2011).</w:t>
      </w:r>
    </w:p>
    <w:p w14:paraId="2169C781" w14:textId="77777777" w:rsidR="00F70FC8" w:rsidRDefault="00B32BA6">
      <w:pPr>
        <w:pStyle w:val="Corpodetexto"/>
        <w:spacing w:line="379" w:lineRule="auto"/>
        <w:ind w:left="102" w:right="118" w:firstLine="705"/>
        <w:jc w:val="both"/>
      </w:pPr>
      <w:r>
        <w:t>O tratamento proposto neste estudo foi a remoção cirúrgica do elemento transmigrado, devido ao estágio de formação radicular e posicionamento do dente, que apresentava parte da coroa cruzando a região da linha média, e a raiz totalmente formada, além de se tratar de uma região de alta densidade óssea, o que dificultaria a movimentação ortodôntica, apresentando ainda lesão cística diretamente relacionada ao dente transmigrado.</w:t>
      </w:r>
    </w:p>
    <w:p w14:paraId="7217701C" w14:textId="77777777" w:rsidR="00F70FC8" w:rsidRDefault="00B32BA6">
      <w:pPr>
        <w:pStyle w:val="Corpodetexto"/>
        <w:spacing w:line="379" w:lineRule="auto"/>
        <w:ind w:left="102" w:right="118" w:firstLine="705"/>
        <w:jc w:val="both"/>
      </w:pPr>
      <w:r>
        <w:t>Durante o planejamento da exodontia, é necessário considerar a morbidade da cirurgia. Deve ser repassada aos pacientes a possibilidade de ocorrência de uma parestesia transitória pós-operatória em decorrência da remoção do dente. Tem sido relatado na literatura casos em que a recuperação da sensibilidade ocorreu após três meses da realização do procedimento</w:t>
      </w:r>
    </w:p>
    <w:p w14:paraId="0834D09F" w14:textId="77777777" w:rsidR="00F70FC8" w:rsidRDefault="00F70FC8">
      <w:pPr>
        <w:spacing w:line="379" w:lineRule="auto"/>
        <w:jc w:val="both"/>
        <w:sectPr w:rsidR="00F70FC8">
          <w:pgSz w:w="11920" w:h="16860"/>
          <w:pgMar w:top="1600" w:right="1020" w:bottom="280" w:left="1600" w:header="720" w:footer="720" w:gutter="0"/>
          <w:cols w:space="720"/>
        </w:sectPr>
      </w:pPr>
    </w:p>
    <w:p w14:paraId="6D340D58" w14:textId="77777777" w:rsidR="00F70FC8" w:rsidRDefault="00B32BA6">
      <w:pPr>
        <w:pStyle w:val="Corpodetexto"/>
        <w:spacing w:before="112"/>
        <w:ind w:left="102"/>
        <w:jc w:val="both"/>
      </w:pPr>
      <w:r>
        <w:lastRenderedPageBreak/>
        <w:t>cirúrgico (ASSIS N.M.S.P. , et. al, 2009).</w:t>
      </w:r>
    </w:p>
    <w:p w14:paraId="00F0E1E8" w14:textId="77777777" w:rsidR="00F70FC8" w:rsidRDefault="00B32BA6">
      <w:pPr>
        <w:pStyle w:val="Corpodetexto"/>
        <w:spacing w:before="160" w:line="379" w:lineRule="auto"/>
        <w:ind w:left="102" w:right="123" w:firstLine="705"/>
        <w:jc w:val="both"/>
      </w:pPr>
      <w:r>
        <w:t>No caso relatado, no pós-operatório de 16 dias, o paciente compareceu sem queixas de dor na região tratada ou de alterações de sensibilidade nervosa. Apresentava edema mínimo, a sutura em posição adequada, sem sinais de infecção e tecido com boa condição cicatricial, não sendo necessária, assim, a permanência da sutura, a qual gerava certo incômodo ao paciente e dificultava a higienização.</w:t>
      </w:r>
    </w:p>
    <w:p w14:paraId="34173B5A" w14:textId="77777777" w:rsidR="00F70FC8" w:rsidRDefault="00B32BA6">
      <w:pPr>
        <w:pStyle w:val="Corpodetexto"/>
        <w:spacing w:line="379" w:lineRule="auto"/>
        <w:ind w:left="102" w:right="122" w:firstLine="705"/>
        <w:jc w:val="both"/>
      </w:pPr>
      <w:r>
        <w:t xml:space="preserve">Após 90 dias, o paciente, já em tratamento ortodôntico, foi submetido a </w:t>
      </w:r>
      <w:r>
        <w:rPr>
          <w:spacing w:val="-5"/>
        </w:rPr>
        <w:t xml:space="preserve">uma </w:t>
      </w:r>
      <w:r>
        <w:t xml:space="preserve">radiografia panorâmica de controle, não sendo observados aspectos que fugissem do </w:t>
      </w:r>
      <w:r>
        <w:rPr>
          <w:spacing w:val="-3"/>
        </w:rPr>
        <w:t xml:space="preserve">padrão  </w:t>
      </w:r>
      <w:r>
        <w:t>de normalidade dentre as estruturas avaliadas.</w:t>
      </w:r>
    </w:p>
    <w:p w14:paraId="7A4CBCC4" w14:textId="77777777" w:rsidR="00F70FC8" w:rsidRDefault="00F70FC8">
      <w:pPr>
        <w:pStyle w:val="Corpodetexto"/>
        <w:spacing w:before="4"/>
        <w:rPr>
          <w:sz w:val="37"/>
        </w:rPr>
      </w:pPr>
    </w:p>
    <w:p w14:paraId="6CF2A512" w14:textId="77777777" w:rsidR="00F70FC8" w:rsidRDefault="00B32BA6">
      <w:pPr>
        <w:pStyle w:val="Corpodetexto"/>
        <w:ind w:left="807"/>
      </w:pPr>
      <w:r>
        <w:t>Figura 7- Radiografia após 90 dias.</w:t>
      </w:r>
    </w:p>
    <w:p w14:paraId="33B3A17F" w14:textId="77777777" w:rsidR="00F70FC8" w:rsidRDefault="00B32BA6">
      <w:pPr>
        <w:pStyle w:val="Corpodetexto"/>
        <w:spacing w:before="8"/>
        <w:rPr>
          <w:sz w:val="11"/>
        </w:rPr>
      </w:pPr>
      <w:r>
        <w:rPr>
          <w:noProof/>
        </w:rPr>
        <w:drawing>
          <wp:anchor distT="0" distB="0" distL="0" distR="0" simplePos="0" relativeHeight="6" behindDoc="0" locked="0" layoutInCell="1" allowOverlap="1" wp14:anchorId="498D256D" wp14:editId="46E1956C">
            <wp:simplePos x="0" y="0"/>
            <wp:positionH relativeFrom="page">
              <wp:posOffset>1544345</wp:posOffset>
            </wp:positionH>
            <wp:positionV relativeFrom="paragraph">
              <wp:posOffset>110298</wp:posOffset>
            </wp:positionV>
            <wp:extent cx="2046772" cy="1770697"/>
            <wp:effectExtent l="0" t="0" r="0" b="0"/>
            <wp:wrapTopAndBottom/>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14" cstate="print"/>
                    <a:stretch>
                      <a:fillRect/>
                    </a:stretch>
                  </pic:blipFill>
                  <pic:spPr>
                    <a:xfrm>
                      <a:off x="0" y="0"/>
                      <a:ext cx="2046772" cy="1770697"/>
                    </a:xfrm>
                    <a:prstGeom prst="rect">
                      <a:avLst/>
                    </a:prstGeom>
                  </pic:spPr>
                </pic:pic>
              </a:graphicData>
            </a:graphic>
          </wp:anchor>
        </w:drawing>
      </w:r>
    </w:p>
    <w:p w14:paraId="0D4745A7" w14:textId="77777777" w:rsidR="00F70FC8" w:rsidRDefault="00B32BA6">
      <w:pPr>
        <w:pStyle w:val="Corpodetexto"/>
        <w:spacing w:before="186"/>
        <w:ind w:left="807"/>
      </w:pPr>
      <w:r>
        <w:t>Fonte: Arquivo pessoal</w:t>
      </w:r>
    </w:p>
    <w:p w14:paraId="0247DA35" w14:textId="77777777" w:rsidR="00F70FC8" w:rsidRDefault="00F70FC8">
      <w:pPr>
        <w:pStyle w:val="Corpodetexto"/>
        <w:rPr>
          <w:sz w:val="26"/>
        </w:rPr>
      </w:pPr>
    </w:p>
    <w:p w14:paraId="198AE21F" w14:textId="77777777" w:rsidR="00F70FC8" w:rsidRDefault="00F70FC8">
      <w:pPr>
        <w:pStyle w:val="Corpodetexto"/>
        <w:spacing w:before="7"/>
        <w:rPr>
          <w:sz w:val="31"/>
        </w:rPr>
      </w:pPr>
    </w:p>
    <w:p w14:paraId="001181F4" w14:textId="77777777" w:rsidR="00F70FC8" w:rsidRDefault="00B32BA6">
      <w:pPr>
        <w:pStyle w:val="Ttulo1"/>
        <w:numPr>
          <w:ilvl w:val="0"/>
          <w:numId w:val="1"/>
        </w:numPr>
        <w:tabs>
          <w:tab w:val="left" w:pos="822"/>
          <w:tab w:val="left" w:pos="823"/>
        </w:tabs>
        <w:rPr>
          <w:sz w:val="28"/>
        </w:rPr>
      </w:pPr>
      <w:r>
        <w:t>CONSIDERAÇÕES FINAIS</w:t>
      </w:r>
    </w:p>
    <w:p w14:paraId="3AB32B15" w14:textId="77777777" w:rsidR="00F70FC8" w:rsidRDefault="00F70FC8">
      <w:pPr>
        <w:pStyle w:val="Corpodetexto"/>
        <w:spacing w:before="1"/>
        <w:rPr>
          <w:b/>
          <w:sz w:val="30"/>
        </w:rPr>
      </w:pPr>
    </w:p>
    <w:p w14:paraId="06889C60" w14:textId="77777777" w:rsidR="00F70FC8" w:rsidRDefault="00B32BA6">
      <w:pPr>
        <w:pStyle w:val="Corpodetexto"/>
        <w:spacing w:line="379" w:lineRule="auto"/>
        <w:ind w:left="102" w:right="121" w:firstLine="705"/>
        <w:jc w:val="both"/>
      </w:pPr>
      <w:r>
        <w:t>Para a realização do procedimento cirúrgico, bem como para o planejamento de todo o tratamento odontológico a ser realizado nos casos de canino incluso na mandíbula, é necessário que seja feito o correto diagnóstico. Para tanto, o profissional deve lançar mão de um exame clínico detalhado, bem como de exames radiográficos e, em casos específicos, exames laboratoriais que justifiquem a conduta clínica a ser utilizada.</w:t>
      </w:r>
    </w:p>
    <w:p w14:paraId="41E3C486" w14:textId="77777777" w:rsidR="00F70FC8" w:rsidRDefault="00B32BA6">
      <w:pPr>
        <w:pStyle w:val="Corpodetexto"/>
        <w:spacing w:line="379" w:lineRule="auto"/>
        <w:ind w:left="102" w:right="117" w:firstLine="705"/>
        <w:jc w:val="both"/>
      </w:pPr>
      <w:r>
        <w:t xml:space="preserve">Dessa forma, o tratamento indicado para a maioria dos casos é a remoção cirúrgica, tendo em vista a possibilidade de ocorrência de falhas das outras formas de tratamento, </w:t>
      </w:r>
      <w:r>
        <w:rPr>
          <w:spacing w:val="-5"/>
        </w:rPr>
        <w:t xml:space="preserve">como </w:t>
      </w:r>
      <w:r>
        <w:t>o prejuízo psicológico e financeiro do paciente, além da possibilidade de associação com patologia local (lesão cística, por exemplo), desencadeando complicações posteriores. A partir das informações obtidas na literatura e após avaliação clínica e radiográfica minuciosano</w:t>
      </w:r>
      <w:r>
        <w:rPr>
          <w:spacing w:val="54"/>
        </w:rPr>
        <w:t xml:space="preserve"> </w:t>
      </w:r>
      <w:r>
        <w:rPr>
          <w:spacing w:val="-4"/>
        </w:rPr>
        <w:t>caso</w:t>
      </w:r>
    </w:p>
    <w:p w14:paraId="59F7249E" w14:textId="77777777" w:rsidR="00F70FC8" w:rsidRDefault="00F70FC8">
      <w:pPr>
        <w:spacing w:line="379" w:lineRule="auto"/>
        <w:jc w:val="both"/>
        <w:sectPr w:rsidR="00F70FC8">
          <w:pgSz w:w="11920" w:h="16860"/>
          <w:pgMar w:top="1600" w:right="1020" w:bottom="280" w:left="1600" w:header="720" w:footer="720" w:gutter="0"/>
          <w:cols w:space="720"/>
        </w:sectPr>
      </w:pPr>
    </w:p>
    <w:p w14:paraId="7944965D" w14:textId="77777777" w:rsidR="00F70FC8" w:rsidRDefault="00B32BA6">
      <w:pPr>
        <w:pStyle w:val="Corpodetexto"/>
        <w:spacing w:before="112" w:line="379" w:lineRule="auto"/>
        <w:ind w:left="102"/>
      </w:pPr>
      <w:r>
        <w:lastRenderedPageBreak/>
        <w:t>em questão, o tratamento mais indicado foi a remoção cirúrgica do canino incluso na base da mandíbula</w:t>
      </w:r>
    </w:p>
    <w:p w14:paraId="57496D3D" w14:textId="77777777" w:rsidR="00F70FC8" w:rsidRDefault="00F70FC8">
      <w:pPr>
        <w:pStyle w:val="Corpodetexto"/>
        <w:spacing w:before="9"/>
        <w:rPr>
          <w:sz w:val="36"/>
        </w:rPr>
      </w:pPr>
    </w:p>
    <w:p w14:paraId="36F095F3" w14:textId="77777777" w:rsidR="00F70FC8" w:rsidRDefault="00B32BA6">
      <w:pPr>
        <w:pStyle w:val="PargrafodaLista"/>
        <w:numPr>
          <w:ilvl w:val="0"/>
          <w:numId w:val="1"/>
        </w:numPr>
        <w:tabs>
          <w:tab w:val="left" w:pos="822"/>
          <w:tab w:val="left" w:pos="823"/>
        </w:tabs>
        <w:rPr>
          <w:b/>
        </w:rPr>
      </w:pPr>
      <w:r>
        <w:rPr>
          <w:b/>
        </w:rPr>
        <w:t>REFERÊNCIAS</w:t>
      </w:r>
    </w:p>
    <w:p w14:paraId="46B56E7B" w14:textId="77777777" w:rsidR="00F70FC8" w:rsidRDefault="00F70FC8">
      <w:pPr>
        <w:pStyle w:val="Corpodetexto"/>
        <w:spacing w:before="3"/>
        <w:rPr>
          <w:b/>
          <w:sz w:val="27"/>
        </w:rPr>
      </w:pPr>
    </w:p>
    <w:p w14:paraId="395C5168" w14:textId="77777777" w:rsidR="00F70FC8" w:rsidRDefault="00B32BA6" w:rsidP="0048547C">
      <w:pPr>
        <w:pStyle w:val="Corpodetexto"/>
        <w:spacing w:line="379" w:lineRule="auto"/>
        <w:ind w:left="102"/>
        <w:jc w:val="both"/>
      </w:pPr>
      <w:r>
        <w:t>ALAEJOS-ALGARRA. C. Transmigration of mandibular canines: report of six cases and review of the literature. Quintessence Int, 29(6): 395-398. 1998.</w:t>
      </w:r>
    </w:p>
    <w:p w14:paraId="25ABCBC3" w14:textId="77777777" w:rsidR="00F70FC8" w:rsidRDefault="00F70FC8" w:rsidP="0048547C">
      <w:pPr>
        <w:pStyle w:val="Corpodetexto"/>
        <w:spacing w:before="9"/>
        <w:jc w:val="both"/>
        <w:rPr>
          <w:sz w:val="20"/>
        </w:rPr>
      </w:pPr>
    </w:p>
    <w:p w14:paraId="4AB4CE88" w14:textId="77777777" w:rsidR="00F70FC8" w:rsidRDefault="00B32BA6" w:rsidP="0048547C">
      <w:pPr>
        <w:pStyle w:val="Corpodetexto"/>
        <w:spacing w:line="379" w:lineRule="auto"/>
        <w:ind w:left="102"/>
        <w:jc w:val="both"/>
      </w:pPr>
      <w:r>
        <w:t>ARAS, M. H., BUYUKKURT, M. C., YOLCU, U., ERTAS, U. D. Transmigrant maxillary canines. Oral Surg Oral Med Oral Pathol Oral Radiol Endod, 105(1):48-52.</w:t>
      </w:r>
      <w:r>
        <w:rPr>
          <w:spacing w:val="2"/>
        </w:rPr>
        <w:t xml:space="preserve"> </w:t>
      </w:r>
      <w:r>
        <w:t>2008.</w:t>
      </w:r>
    </w:p>
    <w:p w14:paraId="15641751" w14:textId="77777777" w:rsidR="00F70FC8" w:rsidRDefault="00F70FC8" w:rsidP="0048547C">
      <w:pPr>
        <w:pStyle w:val="Corpodetexto"/>
        <w:spacing w:before="9"/>
        <w:jc w:val="both"/>
        <w:rPr>
          <w:sz w:val="20"/>
        </w:rPr>
      </w:pPr>
    </w:p>
    <w:p w14:paraId="3BDF4515" w14:textId="77777777" w:rsidR="00F70FC8" w:rsidRDefault="00B32BA6" w:rsidP="0048547C">
      <w:pPr>
        <w:pStyle w:val="Corpodetexto"/>
        <w:spacing w:line="379" w:lineRule="auto"/>
        <w:ind w:left="102"/>
        <w:jc w:val="both"/>
      </w:pPr>
      <w:r>
        <w:t xml:space="preserve">ASSIS, N. M. S. P., ALVES, F. W., CARVALHO, F. N. Transmigração de </w:t>
      </w:r>
      <w:r>
        <w:rPr>
          <w:spacing w:val="-3"/>
        </w:rPr>
        <w:t xml:space="preserve">caninos </w:t>
      </w:r>
      <w:r>
        <w:t>mandibulares: relato de dois casos clínicos. Rev Bras Odontol, 66(1):12-15.</w:t>
      </w:r>
      <w:r>
        <w:rPr>
          <w:spacing w:val="2"/>
        </w:rPr>
        <w:t xml:space="preserve"> </w:t>
      </w:r>
      <w:r>
        <w:t>2009.</w:t>
      </w:r>
    </w:p>
    <w:p w14:paraId="7F6A1B7B" w14:textId="77777777" w:rsidR="00F70FC8" w:rsidRDefault="00F70FC8" w:rsidP="0048547C">
      <w:pPr>
        <w:pStyle w:val="Corpodetexto"/>
        <w:spacing w:before="9"/>
        <w:jc w:val="both"/>
        <w:rPr>
          <w:sz w:val="20"/>
        </w:rPr>
      </w:pPr>
    </w:p>
    <w:p w14:paraId="24AD2A42" w14:textId="77777777" w:rsidR="00F70FC8" w:rsidRDefault="00B32BA6" w:rsidP="0048547C">
      <w:pPr>
        <w:pStyle w:val="Corpodetexto"/>
        <w:tabs>
          <w:tab w:val="left" w:pos="5472"/>
        </w:tabs>
        <w:spacing w:line="379" w:lineRule="auto"/>
        <w:ind w:left="102" w:right="185"/>
        <w:jc w:val="both"/>
      </w:pPr>
      <w:r>
        <w:t>AYDIN,   U.,   YILMAZ,   H.   H.,</w:t>
      </w:r>
      <w:r>
        <w:rPr>
          <w:spacing w:val="47"/>
        </w:rPr>
        <w:t xml:space="preserve"> </w:t>
      </w:r>
      <w:r>
        <w:t xml:space="preserve">YILDIRIM, </w:t>
      </w:r>
      <w:r>
        <w:rPr>
          <w:spacing w:val="45"/>
        </w:rPr>
        <w:t xml:space="preserve"> </w:t>
      </w:r>
      <w:r>
        <w:t>D.</w:t>
      </w:r>
      <w:r>
        <w:tab/>
        <w:t xml:space="preserve">Incidence of canine impaction </w:t>
      </w:r>
      <w:r>
        <w:rPr>
          <w:spacing w:val="-6"/>
        </w:rPr>
        <w:t xml:space="preserve">and </w:t>
      </w:r>
      <w:r>
        <w:t>transmigration in a patient population. Dentomaxillofac Radiol, 33(1):164- 169.</w:t>
      </w:r>
      <w:r>
        <w:rPr>
          <w:spacing w:val="2"/>
        </w:rPr>
        <w:t xml:space="preserve"> </w:t>
      </w:r>
      <w:r>
        <w:t>2004.</w:t>
      </w:r>
    </w:p>
    <w:p w14:paraId="223AE119" w14:textId="77777777" w:rsidR="00F70FC8" w:rsidRDefault="00F70FC8" w:rsidP="0048547C">
      <w:pPr>
        <w:pStyle w:val="Corpodetexto"/>
        <w:spacing w:before="9"/>
        <w:jc w:val="both"/>
        <w:rPr>
          <w:sz w:val="20"/>
        </w:rPr>
      </w:pPr>
    </w:p>
    <w:p w14:paraId="47DA3B9F" w14:textId="77777777" w:rsidR="00F70FC8" w:rsidRDefault="00B32BA6" w:rsidP="0048547C">
      <w:pPr>
        <w:pStyle w:val="Corpodetexto"/>
        <w:spacing w:line="379" w:lineRule="auto"/>
        <w:ind w:left="102"/>
        <w:jc w:val="both"/>
      </w:pPr>
      <w:r>
        <w:t>BATRA P. Canine ectopia: report of two cases. J Indian Soc Pedo Prev Dent, 21(3): 113-116. 2003.</w:t>
      </w:r>
    </w:p>
    <w:p w14:paraId="1A2E1DCD" w14:textId="77777777" w:rsidR="00F70FC8" w:rsidRDefault="00F70FC8" w:rsidP="0048547C">
      <w:pPr>
        <w:pStyle w:val="Corpodetexto"/>
        <w:spacing w:before="8"/>
        <w:jc w:val="both"/>
        <w:rPr>
          <w:sz w:val="20"/>
        </w:rPr>
      </w:pPr>
    </w:p>
    <w:p w14:paraId="763A0F8C" w14:textId="77777777" w:rsidR="00F70FC8" w:rsidRDefault="00B32BA6" w:rsidP="0048547C">
      <w:pPr>
        <w:pStyle w:val="Corpodetexto"/>
        <w:spacing w:before="1" w:line="379" w:lineRule="auto"/>
        <w:ind w:left="102" w:right="185"/>
        <w:jc w:val="both"/>
      </w:pPr>
      <w:r>
        <w:t xml:space="preserve">CAMILLERI, S., SCERRI, E. Transmigration of mandibular canines- a review of </w:t>
      </w:r>
      <w:r>
        <w:rPr>
          <w:spacing w:val="-6"/>
        </w:rPr>
        <w:t xml:space="preserve">the </w:t>
      </w:r>
      <w:r>
        <w:t>literature and a report of five cases. Angle Orthod, 73(6):753-762.</w:t>
      </w:r>
      <w:r>
        <w:rPr>
          <w:spacing w:val="1"/>
        </w:rPr>
        <w:t xml:space="preserve"> </w:t>
      </w:r>
      <w:r>
        <w:t>2003.</w:t>
      </w:r>
    </w:p>
    <w:p w14:paraId="2C73520A" w14:textId="77777777" w:rsidR="00F70FC8" w:rsidRDefault="00F70FC8" w:rsidP="0048547C">
      <w:pPr>
        <w:pStyle w:val="Corpodetexto"/>
        <w:spacing w:before="8"/>
        <w:jc w:val="both"/>
        <w:rPr>
          <w:sz w:val="20"/>
        </w:rPr>
      </w:pPr>
    </w:p>
    <w:p w14:paraId="5F1F1DED" w14:textId="77777777" w:rsidR="00F70FC8" w:rsidRDefault="00B32BA6" w:rsidP="0048547C">
      <w:pPr>
        <w:pStyle w:val="Corpodetexto"/>
        <w:spacing w:before="1" w:line="379" w:lineRule="auto"/>
        <w:ind w:left="102" w:right="185"/>
        <w:jc w:val="both"/>
      </w:pPr>
      <w:r>
        <w:t xml:space="preserve">CANDEIRO, G. T. M., TAVARES, R. N. (2009). Tratamento Cirúrgico em </w:t>
      </w:r>
      <w:r>
        <w:rPr>
          <w:spacing w:val="-2"/>
        </w:rPr>
        <w:t>Transmigração</w:t>
      </w:r>
      <w:r>
        <w:rPr>
          <w:spacing w:val="56"/>
        </w:rPr>
        <w:t xml:space="preserve"> </w:t>
      </w:r>
      <w:r>
        <w:t>de Canino Inferior Impactado–relato de caso. Rev Fac Odontol, 50(3): 36-39.</w:t>
      </w:r>
      <w:r>
        <w:rPr>
          <w:spacing w:val="2"/>
        </w:rPr>
        <w:t xml:space="preserve"> </w:t>
      </w:r>
      <w:r>
        <w:t>2009.</w:t>
      </w:r>
    </w:p>
    <w:p w14:paraId="47CBF433" w14:textId="77777777" w:rsidR="00F70FC8" w:rsidRDefault="00F70FC8" w:rsidP="0048547C">
      <w:pPr>
        <w:pStyle w:val="Corpodetexto"/>
        <w:spacing w:before="8"/>
        <w:jc w:val="both"/>
        <w:rPr>
          <w:sz w:val="20"/>
        </w:rPr>
      </w:pPr>
    </w:p>
    <w:p w14:paraId="76641FF7" w14:textId="77777777" w:rsidR="00F70FC8" w:rsidRDefault="00B32BA6" w:rsidP="0048547C">
      <w:pPr>
        <w:pStyle w:val="Corpodetexto"/>
        <w:spacing w:line="379" w:lineRule="auto"/>
        <w:ind w:left="102"/>
        <w:jc w:val="both"/>
      </w:pPr>
      <w:r>
        <w:t>COIMBRA, M. N. C. T. &amp; MARTINS, A. M. O. O estudo de caso como Abordagem metodológica no ensino superior. Nuances. São Paulo, 24(3), 31-46. 2013.</w:t>
      </w:r>
    </w:p>
    <w:p w14:paraId="7A2B45F5" w14:textId="77777777" w:rsidR="00F70FC8" w:rsidRDefault="00F70FC8" w:rsidP="0048547C">
      <w:pPr>
        <w:pStyle w:val="Corpodetexto"/>
        <w:spacing w:before="9"/>
        <w:jc w:val="both"/>
        <w:rPr>
          <w:sz w:val="20"/>
        </w:rPr>
      </w:pPr>
    </w:p>
    <w:p w14:paraId="6927B253" w14:textId="77777777" w:rsidR="00F70FC8" w:rsidRDefault="00B32BA6" w:rsidP="0048547C">
      <w:pPr>
        <w:pStyle w:val="Corpodetexto"/>
        <w:spacing w:line="379" w:lineRule="auto"/>
        <w:ind w:left="102" w:right="125"/>
        <w:jc w:val="both"/>
      </w:pPr>
      <w:r>
        <w:t>COLAKOGLU, M., HAMAK, H., OKTAY, H. Investigation of transmigrated and impacted maxillary and mandibular canine teeth in orthodontic patient population. J Oral Maxillofac Surg, 68(5): 1001-1006. 2010.</w:t>
      </w:r>
    </w:p>
    <w:p w14:paraId="32F110C4" w14:textId="77777777" w:rsidR="00F70FC8" w:rsidRDefault="00F70FC8" w:rsidP="0048547C">
      <w:pPr>
        <w:pStyle w:val="Corpodetexto"/>
        <w:spacing w:before="8"/>
        <w:jc w:val="both"/>
        <w:rPr>
          <w:sz w:val="20"/>
        </w:rPr>
      </w:pPr>
    </w:p>
    <w:p w14:paraId="651CF748" w14:textId="77777777" w:rsidR="00F70FC8" w:rsidRDefault="00B32BA6" w:rsidP="0048547C">
      <w:pPr>
        <w:pStyle w:val="Corpodetexto"/>
        <w:ind w:left="102"/>
        <w:jc w:val="both"/>
      </w:pPr>
      <w:r>
        <w:t>GIL, A.C. Métodos e técnicas de pesquisa social. São Paulo: Atlas. 2002.</w:t>
      </w:r>
    </w:p>
    <w:p w14:paraId="23477B52" w14:textId="77777777" w:rsidR="00F70FC8" w:rsidRDefault="00F70FC8" w:rsidP="0048547C">
      <w:pPr>
        <w:jc w:val="both"/>
        <w:sectPr w:rsidR="00F70FC8">
          <w:pgSz w:w="11920" w:h="16860"/>
          <w:pgMar w:top="1600" w:right="1020" w:bottom="280" w:left="1600" w:header="720" w:footer="720" w:gutter="0"/>
          <w:cols w:space="720"/>
        </w:sectPr>
      </w:pPr>
    </w:p>
    <w:p w14:paraId="0852BD6D" w14:textId="77777777" w:rsidR="00F70FC8" w:rsidRDefault="00B32BA6" w:rsidP="0048547C">
      <w:pPr>
        <w:pStyle w:val="Corpodetexto"/>
        <w:spacing w:before="112"/>
        <w:ind w:left="102"/>
        <w:jc w:val="both"/>
      </w:pPr>
      <w:r>
        <w:lastRenderedPageBreak/>
        <w:t>HYPPOLITO, J. O. P., PAIES, M. B., VERAS FILHO, R. O., FLORIAN, F.,</w:t>
      </w:r>
    </w:p>
    <w:p w14:paraId="6939C0C2" w14:textId="77777777" w:rsidR="00F70FC8" w:rsidRDefault="00B32BA6" w:rsidP="0048547C">
      <w:pPr>
        <w:pStyle w:val="Corpodetexto"/>
        <w:spacing w:before="160" w:line="379" w:lineRule="auto"/>
        <w:ind w:left="102" w:right="185"/>
        <w:jc w:val="both"/>
      </w:pPr>
      <w:r>
        <w:t xml:space="preserve">HOCHULI-VIEIRA, E. Tratamento cirúrgico de canino incluso em mento: relato de </w:t>
      </w:r>
      <w:r>
        <w:rPr>
          <w:spacing w:val="-4"/>
        </w:rPr>
        <w:t>caso.</w:t>
      </w:r>
      <w:r>
        <w:rPr>
          <w:spacing w:val="52"/>
        </w:rPr>
        <w:t xml:space="preserve"> </w:t>
      </w:r>
      <w:r>
        <w:t>Rev Odontol UNESP, 40(1):42-46. 2011.</w:t>
      </w:r>
    </w:p>
    <w:p w14:paraId="67A4BB39" w14:textId="77777777" w:rsidR="00F70FC8" w:rsidRDefault="00F70FC8" w:rsidP="0048547C">
      <w:pPr>
        <w:pStyle w:val="Corpodetexto"/>
        <w:spacing w:before="8"/>
        <w:jc w:val="both"/>
        <w:rPr>
          <w:sz w:val="20"/>
        </w:rPr>
      </w:pPr>
    </w:p>
    <w:p w14:paraId="35AF775D" w14:textId="77777777" w:rsidR="00F70FC8" w:rsidRDefault="00B32BA6" w:rsidP="0048547C">
      <w:pPr>
        <w:pStyle w:val="Corpodetexto"/>
        <w:spacing w:before="1" w:line="379" w:lineRule="auto"/>
        <w:ind w:left="102"/>
        <w:jc w:val="both"/>
      </w:pPr>
      <w:r>
        <w:t>JOSHI, M. R. Caninos mandibulares transmigrantes: um registro de 28 casos e uma revisão retrospectiva da literatura. The Angle Orthodontist, 71(1):12-22. 2001.</w:t>
      </w:r>
    </w:p>
    <w:p w14:paraId="2782F5B7" w14:textId="77777777" w:rsidR="00F70FC8" w:rsidRDefault="00F70FC8" w:rsidP="0048547C">
      <w:pPr>
        <w:pStyle w:val="Corpodetexto"/>
        <w:spacing w:before="8"/>
        <w:jc w:val="both"/>
        <w:rPr>
          <w:sz w:val="20"/>
        </w:rPr>
      </w:pPr>
    </w:p>
    <w:p w14:paraId="66193988" w14:textId="77777777" w:rsidR="00F70FC8" w:rsidRDefault="00B32BA6" w:rsidP="0048547C">
      <w:pPr>
        <w:pStyle w:val="Corpodetexto"/>
        <w:ind w:left="102"/>
        <w:jc w:val="both"/>
      </w:pPr>
      <w:r>
        <w:t>LIMA, I. L. A., SILVA, A. I. V., OLIVEIRA, F. J., CARDOSO, F. O., MANZI, F. R.</w:t>
      </w:r>
    </w:p>
    <w:p w14:paraId="70C0FE41" w14:textId="77777777" w:rsidR="00F70FC8" w:rsidRDefault="00B32BA6" w:rsidP="0048547C">
      <w:pPr>
        <w:pStyle w:val="Corpodetexto"/>
        <w:spacing w:before="160" w:line="379" w:lineRule="auto"/>
        <w:ind w:left="102"/>
        <w:jc w:val="both"/>
      </w:pPr>
      <w:r>
        <w:t>Radiografias convencionais e tomografia computadorizada cone-beam para localização de dentes inclusos: relato de caso. Arqbras Odontol, (1): 58-64. 2009.</w:t>
      </w:r>
    </w:p>
    <w:p w14:paraId="36E6FA60" w14:textId="77777777" w:rsidR="00F70FC8" w:rsidRDefault="00F70FC8" w:rsidP="0048547C">
      <w:pPr>
        <w:pStyle w:val="Corpodetexto"/>
        <w:spacing w:before="8"/>
        <w:jc w:val="both"/>
        <w:rPr>
          <w:sz w:val="20"/>
        </w:rPr>
      </w:pPr>
    </w:p>
    <w:p w14:paraId="56200AF7" w14:textId="77777777" w:rsidR="00F70FC8" w:rsidRDefault="00B32BA6" w:rsidP="0048547C">
      <w:pPr>
        <w:pStyle w:val="Corpodetexto"/>
        <w:spacing w:before="1" w:line="379" w:lineRule="auto"/>
        <w:ind w:left="102"/>
        <w:jc w:val="both"/>
      </w:pPr>
      <w:r>
        <w:t>MESQUITA, P., SALGADO, H. Transmigrant mandibular canine – Case report. Ver Port Estomatol Med Dent Cir Maxilo fac, 56(1): 63–67. 2015.</w:t>
      </w:r>
    </w:p>
    <w:p w14:paraId="26519A9F" w14:textId="77777777" w:rsidR="00F70FC8" w:rsidRDefault="00F70FC8" w:rsidP="0048547C">
      <w:pPr>
        <w:pStyle w:val="Corpodetexto"/>
        <w:spacing w:before="8"/>
        <w:jc w:val="both"/>
        <w:rPr>
          <w:sz w:val="20"/>
        </w:rPr>
      </w:pPr>
    </w:p>
    <w:p w14:paraId="23A58707" w14:textId="77777777" w:rsidR="00F70FC8" w:rsidRDefault="00B32BA6" w:rsidP="0048547C">
      <w:pPr>
        <w:pStyle w:val="Corpodetexto"/>
        <w:spacing w:line="379" w:lineRule="auto"/>
        <w:ind w:left="102"/>
        <w:jc w:val="both"/>
      </w:pPr>
      <w:r>
        <w:t>QARADAGHI, I. F. Bilateral transmigration of impacted mandibular canines: report of two cases and review. Rev Clín Pesq Odontol, 6(3): 271-275. 2010.</w:t>
      </w:r>
    </w:p>
    <w:p w14:paraId="2039D30A" w14:textId="77777777" w:rsidR="00F70FC8" w:rsidRDefault="00F70FC8" w:rsidP="0048547C">
      <w:pPr>
        <w:pStyle w:val="Corpodetexto"/>
        <w:spacing w:before="9"/>
        <w:jc w:val="both"/>
        <w:rPr>
          <w:sz w:val="20"/>
        </w:rPr>
      </w:pPr>
    </w:p>
    <w:p w14:paraId="6561E2A6" w14:textId="77777777" w:rsidR="00F70FC8" w:rsidRDefault="00B32BA6" w:rsidP="0048547C">
      <w:pPr>
        <w:pStyle w:val="Corpodetexto"/>
        <w:ind w:left="102"/>
        <w:jc w:val="both"/>
      </w:pPr>
      <w:r>
        <w:t>SAKABE, J., KUROKI, Y., FUJIMAKI, Y., NAKAJIM, A. I., HONDA. K. Reproducibility</w:t>
      </w:r>
    </w:p>
    <w:p w14:paraId="7740E719" w14:textId="77777777" w:rsidR="00F70FC8" w:rsidRDefault="00B32BA6" w:rsidP="0048547C">
      <w:pPr>
        <w:pStyle w:val="Corpodetexto"/>
        <w:spacing w:before="160" w:line="379" w:lineRule="auto"/>
        <w:ind w:left="102"/>
        <w:jc w:val="both"/>
      </w:pPr>
      <w:r>
        <w:t>and accuracy of measuring un erupted teeth using limited cone beam X-ray CT. Dentomaxillofac Radiol, 36(1): 2–6. 2007.</w:t>
      </w:r>
    </w:p>
    <w:p w14:paraId="0FEEA066" w14:textId="77777777" w:rsidR="00F70FC8" w:rsidRDefault="00F70FC8" w:rsidP="0048547C">
      <w:pPr>
        <w:pStyle w:val="Corpodetexto"/>
        <w:spacing w:before="8"/>
        <w:jc w:val="both"/>
        <w:rPr>
          <w:sz w:val="20"/>
        </w:rPr>
      </w:pPr>
    </w:p>
    <w:p w14:paraId="508C1556" w14:textId="77777777" w:rsidR="00F70FC8" w:rsidRDefault="00B32BA6" w:rsidP="0048547C">
      <w:pPr>
        <w:pStyle w:val="Corpodetexto"/>
        <w:spacing w:before="1"/>
        <w:ind w:left="102"/>
        <w:jc w:val="both"/>
      </w:pPr>
      <w:r>
        <w:t>SANTOS JUNIOR, P. V., MARSON, J. O., TOYAMA, R. V., SANTOS, J. R. C. Terceiros</w:t>
      </w:r>
    </w:p>
    <w:p w14:paraId="291B6B7F" w14:textId="77777777" w:rsidR="00F70FC8" w:rsidRDefault="00B32BA6" w:rsidP="0048547C">
      <w:pPr>
        <w:pStyle w:val="Corpodetexto"/>
        <w:spacing w:before="159" w:line="379" w:lineRule="auto"/>
        <w:ind w:left="102" w:right="185"/>
        <w:jc w:val="both"/>
      </w:pPr>
      <w:r>
        <w:t>molares inclusos mandibulares: incidência de suas inclinações, segundo classificação de Winter: levantamento radiográfico de 700 casos. RGO, 55(2):143-147.</w:t>
      </w:r>
    </w:p>
    <w:p w14:paraId="1BF7A627" w14:textId="77777777" w:rsidR="00F70FC8" w:rsidRDefault="00F70FC8" w:rsidP="0048547C">
      <w:pPr>
        <w:pStyle w:val="Corpodetexto"/>
        <w:spacing w:before="9"/>
        <w:jc w:val="both"/>
        <w:rPr>
          <w:sz w:val="20"/>
        </w:rPr>
      </w:pPr>
    </w:p>
    <w:p w14:paraId="06ADF6CB" w14:textId="77777777" w:rsidR="00F70FC8" w:rsidRDefault="00B32BA6" w:rsidP="0048547C">
      <w:pPr>
        <w:pStyle w:val="Corpodetexto"/>
        <w:spacing w:line="379" w:lineRule="auto"/>
        <w:ind w:left="102"/>
        <w:jc w:val="both"/>
      </w:pPr>
      <w:r>
        <w:t>TAGUCHI, Y. Eruption disturbances of mandibular permanente canines in Japanese children. Int. J. Paediatr. Dent, 11(2): 98-102. 2001.</w:t>
      </w:r>
    </w:p>
    <w:p w14:paraId="5AE18E4E" w14:textId="77777777" w:rsidR="00F70FC8" w:rsidRDefault="00F70FC8" w:rsidP="0048547C">
      <w:pPr>
        <w:pStyle w:val="Corpodetexto"/>
        <w:spacing w:before="9"/>
        <w:jc w:val="both"/>
        <w:rPr>
          <w:sz w:val="20"/>
        </w:rPr>
      </w:pPr>
    </w:p>
    <w:p w14:paraId="1A1D27E5" w14:textId="77777777" w:rsidR="00F70FC8" w:rsidRDefault="00B32BA6" w:rsidP="0048547C">
      <w:pPr>
        <w:pStyle w:val="Corpodetexto"/>
        <w:ind w:left="102"/>
        <w:jc w:val="both"/>
      </w:pPr>
      <w:r>
        <w:t>VASCONCELLOS, R. J. H., OLIVEIRA, D. M., MELO LUZ, A. C., GONÇALVES, R. B.</w:t>
      </w:r>
    </w:p>
    <w:p w14:paraId="6B9042B2" w14:textId="3E9209E7" w:rsidR="00F70FC8" w:rsidRDefault="00B32BA6" w:rsidP="0048547C">
      <w:pPr>
        <w:pStyle w:val="Corpodetexto"/>
        <w:spacing w:before="9"/>
        <w:ind w:left="102"/>
        <w:jc w:val="both"/>
      </w:pPr>
      <w:r>
        <w:t>Ocorrência de dentes impactados. Rev Cir Traumatol Buco-Maxilo-Fac 3(1):43-8. 2003.</w:t>
      </w:r>
      <w:r w:rsidR="0048547C">
        <w:br/>
      </w:r>
      <w:r w:rsidR="0048547C">
        <w:br/>
      </w:r>
    </w:p>
    <w:sectPr w:rsidR="00F70FC8">
      <w:pgSz w:w="11920" w:h="16860"/>
      <w:pgMar w:top="1600" w:right="102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505A1F"/>
    <w:multiLevelType w:val="hybridMultilevel"/>
    <w:tmpl w:val="1FAC4D2C"/>
    <w:lvl w:ilvl="0" w:tplc="FF6EEBC2">
      <w:start w:val="1"/>
      <w:numFmt w:val="decimal"/>
      <w:lvlText w:val="%1."/>
      <w:lvlJc w:val="left"/>
      <w:pPr>
        <w:ind w:left="822" w:hanging="721"/>
        <w:jc w:val="left"/>
      </w:pPr>
      <w:rPr>
        <w:rFonts w:hint="default"/>
        <w:b/>
        <w:bCs/>
        <w:w w:val="100"/>
        <w:lang w:val="pt-PT" w:eastAsia="pt-PT" w:bidi="pt-PT"/>
      </w:rPr>
    </w:lvl>
    <w:lvl w:ilvl="1" w:tplc="21E8450A">
      <w:numFmt w:val="bullet"/>
      <w:lvlText w:val="•"/>
      <w:lvlJc w:val="left"/>
      <w:pPr>
        <w:ind w:left="820" w:hanging="721"/>
      </w:pPr>
      <w:rPr>
        <w:rFonts w:hint="default"/>
        <w:lang w:val="pt-PT" w:eastAsia="pt-PT" w:bidi="pt-PT"/>
      </w:rPr>
    </w:lvl>
    <w:lvl w:ilvl="2" w:tplc="2536EC4A">
      <w:numFmt w:val="bullet"/>
      <w:lvlText w:val="•"/>
      <w:lvlJc w:val="left"/>
      <w:pPr>
        <w:ind w:left="1762" w:hanging="721"/>
      </w:pPr>
      <w:rPr>
        <w:rFonts w:hint="default"/>
        <w:lang w:val="pt-PT" w:eastAsia="pt-PT" w:bidi="pt-PT"/>
      </w:rPr>
    </w:lvl>
    <w:lvl w:ilvl="3" w:tplc="68FABF8A">
      <w:numFmt w:val="bullet"/>
      <w:lvlText w:val="•"/>
      <w:lvlJc w:val="left"/>
      <w:pPr>
        <w:ind w:left="2704" w:hanging="721"/>
      </w:pPr>
      <w:rPr>
        <w:rFonts w:hint="default"/>
        <w:lang w:val="pt-PT" w:eastAsia="pt-PT" w:bidi="pt-PT"/>
      </w:rPr>
    </w:lvl>
    <w:lvl w:ilvl="4" w:tplc="BAACDDF6">
      <w:numFmt w:val="bullet"/>
      <w:lvlText w:val="•"/>
      <w:lvlJc w:val="left"/>
      <w:pPr>
        <w:ind w:left="3646" w:hanging="721"/>
      </w:pPr>
      <w:rPr>
        <w:rFonts w:hint="default"/>
        <w:lang w:val="pt-PT" w:eastAsia="pt-PT" w:bidi="pt-PT"/>
      </w:rPr>
    </w:lvl>
    <w:lvl w:ilvl="5" w:tplc="B456DF0E">
      <w:numFmt w:val="bullet"/>
      <w:lvlText w:val="•"/>
      <w:lvlJc w:val="left"/>
      <w:pPr>
        <w:ind w:left="4588" w:hanging="721"/>
      </w:pPr>
      <w:rPr>
        <w:rFonts w:hint="default"/>
        <w:lang w:val="pt-PT" w:eastAsia="pt-PT" w:bidi="pt-PT"/>
      </w:rPr>
    </w:lvl>
    <w:lvl w:ilvl="6" w:tplc="C6D20CD4">
      <w:numFmt w:val="bullet"/>
      <w:lvlText w:val="•"/>
      <w:lvlJc w:val="left"/>
      <w:pPr>
        <w:ind w:left="5531" w:hanging="721"/>
      </w:pPr>
      <w:rPr>
        <w:rFonts w:hint="default"/>
        <w:lang w:val="pt-PT" w:eastAsia="pt-PT" w:bidi="pt-PT"/>
      </w:rPr>
    </w:lvl>
    <w:lvl w:ilvl="7" w:tplc="96687CDC">
      <w:numFmt w:val="bullet"/>
      <w:lvlText w:val="•"/>
      <w:lvlJc w:val="left"/>
      <w:pPr>
        <w:ind w:left="6473" w:hanging="721"/>
      </w:pPr>
      <w:rPr>
        <w:rFonts w:hint="default"/>
        <w:lang w:val="pt-PT" w:eastAsia="pt-PT" w:bidi="pt-PT"/>
      </w:rPr>
    </w:lvl>
    <w:lvl w:ilvl="8" w:tplc="77A0AD04">
      <w:numFmt w:val="bullet"/>
      <w:lvlText w:val="•"/>
      <w:lvlJc w:val="left"/>
      <w:pPr>
        <w:ind w:left="7415" w:hanging="721"/>
      </w:pPr>
      <w:rPr>
        <w:rFonts w:hint="default"/>
        <w:lang w:val="pt-PT" w:eastAsia="pt-PT" w:bidi="pt-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FC8"/>
    <w:rsid w:val="003D7454"/>
    <w:rsid w:val="0048547C"/>
    <w:rsid w:val="00B32BA6"/>
    <w:rsid w:val="00B62B65"/>
    <w:rsid w:val="00C222FE"/>
    <w:rsid w:val="00F70F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F66E3"/>
  <w15:docId w15:val="{E57B10A2-06F8-49EC-96F9-5BA76D3FF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eastAsia="pt-PT" w:bidi="pt-PT"/>
    </w:rPr>
  </w:style>
  <w:style w:type="paragraph" w:styleId="Ttulo1">
    <w:name w:val="heading 1"/>
    <w:basedOn w:val="Normal"/>
    <w:uiPriority w:val="9"/>
    <w:qFormat/>
    <w:pPr>
      <w:ind w:left="822" w:hanging="721"/>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822" w:hanging="7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hyperlink" Target="mailto:manoelvieiraodontologia@gmail.com" TargetMode="External"/><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3349</Words>
  <Characters>18086</Characters>
  <Application>Microsoft Office Word</Application>
  <DocSecurity>0</DocSecurity>
  <Lines>150</Lines>
  <Paragraphs>42</Paragraphs>
  <ScaleCrop>false</ScaleCrop>
  <Company/>
  <LinksUpToDate>false</LinksUpToDate>
  <CharactersWithSpaces>21393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antonio</dc:creator>
  <cp:lastModifiedBy>francisco antonio</cp:lastModifiedBy>
  <cp:revision>2</cp:revision>
  <dcterms:created xsi:type="dcterms:W3CDTF">2020-07-18T20:23:00Z</dcterms:created>
  <dcterms:modified xsi:type="dcterms:W3CDTF">2020-07-18T20:23:00Z</dcterms:modified>
</cp:coreProperties>
</file>