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48" w:rsidRDefault="00FE6948">
      <w:pPr>
        <w:rPr>
          <w:rFonts w:ascii="Times New Roman" w:eastAsia="Times New Roman" w:hAnsi="Times New Roman" w:cs="Times New Roman"/>
        </w:rPr>
      </w:pPr>
    </w:p>
    <w:p w:rsidR="00363879" w:rsidRPr="00660270" w:rsidRDefault="00363879" w:rsidP="00363879">
      <w:pPr>
        <w:spacing w:before="240" w:after="24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DC8">
        <w:rPr>
          <w:rFonts w:ascii="Times New Roman" w:eastAsia="Times New Roman" w:hAnsi="Times New Roman" w:cs="Times New Roman"/>
          <w:b/>
          <w:sz w:val="28"/>
          <w:szCs w:val="28"/>
        </w:rPr>
        <w:t>A FORMAÇÃO CONTINUADA DE PROFESSORES PARA O USO CRÍTICO DA INTELIGÊNCIA ARTIFICIAL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GENERATIVA</w:t>
      </w:r>
    </w:p>
    <w:p w:rsidR="00FE6948" w:rsidRDefault="00363879">
      <w:pPr>
        <w:ind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Lílian Matos da Silva</w:t>
      </w:r>
      <w:r w:rsidR="00B41FD8">
        <w:rPr>
          <w:rFonts w:ascii="Times New Roman" w:eastAsia="Times New Roman" w:hAnsi="Times New Roman" w:cs="Times New Roman"/>
          <w:vertAlign w:val="superscript"/>
        </w:rPr>
        <w:footnoteReference w:id="1"/>
      </w:r>
    </w:p>
    <w:p w:rsidR="00FE6948" w:rsidRDefault="00FE6948">
      <w:pPr>
        <w:tabs>
          <w:tab w:val="left" w:pos="504"/>
        </w:tabs>
        <w:spacing w:before="120" w:after="120" w:line="240" w:lineRule="auto"/>
        <w:ind w:right="16" w:firstLine="0"/>
        <w:jc w:val="both"/>
        <w:rPr>
          <w:rFonts w:ascii="Roboto" w:eastAsia="Roboto" w:hAnsi="Roboto" w:cs="Roboto"/>
          <w:b/>
        </w:rPr>
      </w:pPr>
    </w:p>
    <w:p w:rsidR="00FE6948" w:rsidRDefault="00B41FD8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</w:rPr>
        <w:t>RESUMO.</w:t>
      </w: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r w:rsidR="00634CDE" w:rsidRPr="00634CDE">
        <w:rPr>
          <w:rFonts w:ascii="Times New Roman" w:eastAsia="Times New Roman" w:hAnsi="Times New Roman" w:cs="Times New Roman"/>
        </w:rPr>
        <w:t>A crescente integração da Inteligência Artificial (IA) no cenário educacional impõe desafios que transcendem a mera capacitação técnica. Em um contexto de modernidade líquida (</w:t>
      </w:r>
      <w:proofErr w:type="spellStart"/>
      <w:r w:rsidR="00634CDE" w:rsidRPr="00634CDE">
        <w:rPr>
          <w:rFonts w:ascii="Times New Roman" w:eastAsia="Times New Roman" w:hAnsi="Times New Roman" w:cs="Times New Roman"/>
        </w:rPr>
        <w:t>Bauman</w:t>
      </w:r>
      <w:proofErr w:type="spellEnd"/>
      <w:r w:rsidR="00634CDE" w:rsidRPr="00634CDE">
        <w:rPr>
          <w:rFonts w:ascii="Times New Roman" w:eastAsia="Times New Roman" w:hAnsi="Times New Roman" w:cs="Times New Roman"/>
        </w:rPr>
        <w:t>, 2011) e sociedade em rede (</w:t>
      </w:r>
      <w:proofErr w:type="spellStart"/>
      <w:r w:rsidR="00634CDE" w:rsidRPr="00634CDE">
        <w:rPr>
          <w:rFonts w:ascii="Times New Roman" w:eastAsia="Times New Roman" w:hAnsi="Times New Roman" w:cs="Times New Roman"/>
        </w:rPr>
        <w:t>Castells</w:t>
      </w:r>
      <w:proofErr w:type="spellEnd"/>
      <w:r w:rsidR="00634CDE" w:rsidRPr="00634CDE">
        <w:rPr>
          <w:rFonts w:ascii="Times New Roman" w:eastAsia="Times New Roman" w:hAnsi="Times New Roman" w:cs="Times New Roman"/>
        </w:rPr>
        <w:t xml:space="preserve">, 1999), a usabilidade acrítica de tecnologias digitais pode reforçar desigualdades e desviar-se dos propósitos centrais da aprendizagem. </w:t>
      </w:r>
      <w:r w:rsidR="001409B2">
        <w:rPr>
          <w:rFonts w:ascii="Times New Roman" w:eastAsia="Times New Roman" w:hAnsi="Times New Roman" w:cs="Times New Roman"/>
        </w:rPr>
        <w:t xml:space="preserve">Nesse contexto, </w:t>
      </w:r>
      <w:r w:rsidR="001409B2" w:rsidRPr="001409B2">
        <w:rPr>
          <w:rFonts w:ascii="Times New Roman" w:eastAsia="Times New Roman" w:hAnsi="Times New Roman" w:cs="Times New Roman"/>
        </w:rPr>
        <w:t xml:space="preserve">a lacuna entre </w:t>
      </w:r>
      <w:r w:rsidR="001409B2">
        <w:rPr>
          <w:rFonts w:ascii="Times New Roman" w:eastAsia="Times New Roman" w:hAnsi="Times New Roman" w:cs="Times New Roman"/>
        </w:rPr>
        <w:t xml:space="preserve">as potencialidades </w:t>
      </w:r>
      <w:r w:rsidR="001409B2" w:rsidRPr="001409B2">
        <w:rPr>
          <w:rFonts w:ascii="Times New Roman" w:eastAsia="Times New Roman" w:hAnsi="Times New Roman" w:cs="Times New Roman"/>
        </w:rPr>
        <w:t>da</w:t>
      </w:r>
      <w:r w:rsidR="001409B2">
        <w:rPr>
          <w:rFonts w:ascii="Times New Roman" w:eastAsia="Times New Roman" w:hAnsi="Times New Roman" w:cs="Times New Roman"/>
        </w:rPr>
        <w:t>s</w:t>
      </w:r>
      <w:r w:rsidR="001409B2" w:rsidRPr="001409B2">
        <w:rPr>
          <w:rFonts w:ascii="Times New Roman" w:eastAsia="Times New Roman" w:hAnsi="Times New Roman" w:cs="Times New Roman"/>
        </w:rPr>
        <w:t xml:space="preserve"> tecnologia</w:t>
      </w:r>
      <w:r w:rsidR="001409B2">
        <w:rPr>
          <w:rFonts w:ascii="Times New Roman" w:eastAsia="Times New Roman" w:hAnsi="Times New Roman" w:cs="Times New Roman"/>
        </w:rPr>
        <w:t>s digitais</w:t>
      </w:r>
      <w:r w:rsidR="001409B2" w:rsidRPr="001409B2">
        <w:rPr>
          <w:rFonts w:ascii="Times New Roman" w:eastAsia="Times New Roman" w:hAnsi="Times New Roman" w:cs="Times New Roman"/>
        </w:rPr>
        <w:t xml:space="preserve"> e a necessidade de uma apropriação pedagógica crítica coloca a formação docente no centro do debate</w:t>
      </w:r>
      <w:r w:rsidR="001409B2">
        <w:rPr>
          <w:rFonts w:ascii="Times New Roman" w:eastAsia="Times New Roman" w:hAnsi="Times New Roman" w:cs="Times New Roman"/>
        </w:rPr>
        <w:t xml:space="preserve">. </w:t>
      </w:r>
      <w:r w:rsidR="00634CDE" w:rsidRPr="00634CDE">
        <w:rPr>
          <w:rFonts w:ascii="Times New Roman" w:eastAsia="Times New Roman" w:hAnsi="Times New Roman" w:cs="Times New Roman"/>
        </w:rPr>
        <w:t>Diante disso, emerge a seguinte questão de pesquisa: como a formação continuada de professores, mediada pelo coordenador pedagógico, pode contribuir para o uso crítico da Inteligência Artificial Generativa e para a ressignificação do currículo como espaço de produção coletiva de saberes? O objetivo geral deste estudo, em fase inicial, é analisar como a formação continuada em exercício, articulada pela coordenação pedagógica, pode fortalecer as práticas docentes a partir do uso crítico da IA Generativa, visando ressignificar o currículo em um constructo vivo e colaborativo, a partir das contribuições de Silva (2000). A metodologia proposta fundamenta-se em uma abordagem qualitativa, a ser desenvolvida via pesquisa-ação, em uma escola da educação básica</w:t>
      </w:r>
      <w:r w:rsidR="000B4806">
        <w:rPr>
          <w:rFonts w:ascii="Times New Roman" w:eastAsia="Times New Roman" w:hAnsi="Times New Roman" w:cs="Times New Roman"/>
        </w:rPr>
        <w:t>, localizada na cidade de Salvador, Bahia</w:t>
      </w:r>
      <w:r w:rsidR="00634CDE" w:rsidRPr="00634CDE">
        <w:rPr>
          <w:rFonts w:ascii="Times New Roman" w:eastAsia="Times New Roman" w:hAnsi="Times New Roman" w:cs="Times New Roman"/>
        </w:rPr>
        <w:t>. Este estudo prevê a ampliação do diálogo sobre os impactos sociais da Inteligência Artificial (</w:t>
      </w:r>
      <w:proofErr w:type="spellStart"/>
      <w:r w:rsidR="00634CDE" w:rsidRPr="00634CDE">
        <w:rPr>
          <w:rFonts w:ascii="Times New Roman" w:eastAsia="Times New Roman" w:hAnsi="Times New Roman" w:cs="Times New Roman"/>
        </w:rPr>
        <w:t>Selwyn</w:t>
      </w:r>
      <w:proofErr w:type="spellEnd"/>
      <w:r w:rsidR="00634CDE" w:rsidRPr="00634CDE">
        <w:rPr>
          <w:rFonts w:ascii="Times New Roman" w:eastAsia="Times New Roman" w:hAnsi="Times New Roman" w:cs="Times New Roman"/>
        </w:rPr>
        <w:t xml:space="preserve">, 2019), o acompanhamento de encontros formativos, buscando analisar o papel do coordenador como mediador dos processos formativos (Vasconcellos, 2002), mapear as percepções docentes sobre </w:t>
      </w:r>
      <w:proofErr w:type="gramStart"/>
      <w:r w:rsidR="00634CDE" w:rsidRPr="00634CDE">
        <w:rPr>
          <w:rFonts w:ascii="Times New Roman" w:eastAsia="Times New Roman" w:hAnsi="Times New Roman" w:cs="Times New Roman"/>
        </w:rPr>
        <w:t>a IA</w:t>
      </w:r>
      <w:proofErr w:type="gramEnd"/>
      <w:r w:rsidR="00634CDE" w:rsidRPr="00634CDE">
        <w:rPr>
          <w:rFonts w:ascii="Times New Roman" w:eastAsia="Times New Roman" w:hAnsi="Times New Roman" w:cs="Times New Roman"/>
        </w:rPr>
        <w:t xml:space="preserve"> Generativa e investigar como a reflexão coletiva impacta o planejamento pedagógico. Como resultados esperados, almeja-se demonstrar que a formação continuada em espaço escolar, como defendem </w:t>
      </w:r>
      <w:proofErr w:type="spellStart"/>
      <w:r w:rsidR="00634CDE" w:rsidRPr="00634CDE">
        <w:rPr>
          <w:rFonts w:ascii="Times New Roman" w:eastAsia="Times New Roman" w:hAnsi="Times New Roman" w:cs="Times New Roman"/>
        </w:rPr>
        <w:t>Nóvoa</w:t>
      </w:r>
      <w:proofErr w:type="spellEnd"/>
      <w:r w:rsidR="00634CDE" w:rsidRPr="00634CDE">
        <w:rPr>
          <w:rFonts w:ascii="Times New Roman" w:eastAsia="Times New Roman" w:hAnsi="Times New Roman" w:cs="Times New Roman"/>
        </w:rPr>
        <w:t xml:space="preserve"> (2004) e Soares (2001), constitui-se como lócus estratégico para a usabilidade crítica da IA Generativa. Conclui-se que a pesquisa tem o potencial de oferecer diretrizes para ações formativas, fortalecendo a autonomia docente e a construção de um currículo que se efetive como práxis, respondendo de forma ética, reflexiva e criativa às complexidades da cultura digital.</w:t>
      </w:r>
      <w:bookmarkEnd w:id="0"/>
    </w:p>
    <w:p w:rsidR="00FE6948" w:rsidRDefault="00B41FD8" w:rsidP="00363879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Palavras-chave</w:t>
      </w:r>
      <w:r>
        <w:rPr>
          <w:rFonts w:ascii="Times New Roman" w:eastAsia="Times New Roman" w:hAnsi="Times New Roman" w:cs="Times New Roman"/>
        </w:rPr>
        <w:t xml:space="preserve">: </w:t>
      </w:r>
      <w:r w:rsidR="00363879" w:rsidRPr="00363879">
        <w:rPr>
          <w:rFonts w:ascii="Times New Roman" w:eastAsia="Times New Roman" w:hAnsi="Times New Roman" w:cs="Times New Roman"/>
        </w:rPr>
        <w:t>Formação Continuada. Inteligência Artificial Generativa. Currículo. Coordenador Pedagógico.</w:t>
      </w:r>
    </w:p>
    <w:p w:rsidR="00FE6948" w:rsidRDefault="00B41FD8">
      <w:pPr>
        <w:spacing w:before="240" w:after="240"/>
        <w:ind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E6948" w:rsidRDefault="00B41FD8">
      <w:pPr>
        <w:spacing w:before="240" w:after="240"/>
        <w:ind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REFERÊNCIAS</w:t>
      </w:r>
    </w:p>
    <w:p w:rsidR="00363879" w:rsidRDefault="00363879" w:rsidP="00363879">
      <w:pPr>
        <w:pStyle w:val="NormalWeb"/>
        <w:spacing w:before="0" w:beforeAutospacing="0" w:after="0" w:afterAutospacing="0"/>
      </w:pPr>
      <w:r>
        <w:lastRenderedPageBreak/>
        <w:t>BAUMAN,</w:t>
      </w:r>
      <w:r w:rsidRPr="0035576C">
        <w:t xml:space="preserve"> </w:t>
      </w:r>
      <w:proofErr w:type="spellStart"/>
      <w:r>
        <w:t>Zygmun</w:t>
      </w:r>
      <w:proofErr w:type="spellEnd"/>
      <w:r>
        <w:t xml:space="preserve">. </w:t>
      </w:r>
      <w:r>
        <w:rPr>
          <w:b/>
          <w:bCs/>
        </w:rPr>
        <w:t>Modernidade líquida</w:t>
      </w:r>
      <w:r>
        <w:t>. Rio de Janeiro: Zahar, 2011.</w:t>
      </w:r>
    </w:p>
    <w:p w:rsidR="00363879" w:rsidRDefault="00363879" w:rsidP="00363879">
      <w:pPr>
        <w:pStyle w:val="NormalWeb"/>
        <w:spacing w:before="0" w:beforeAutospacing="0" w:after="0" w:afterAutospacing="0"/>
      </w:pPr>
    </w:p>
    <w:p w:rsidR="00363879" w:rsidRDefault="00363879" w:rsidP="00363879">
      <w:pPr>
        <w:pStyle w:val="NormalWeb"/>
        <w:spacing w:before="0" w:beforeAutospacing="0" w:after="0" w:afterAutospacing="0"/>
      </w:pPr>
      <w:r>
        <w:t xml:space="preserve">CASTELLS, Manuel. </w:t>
      </w:r>
      <w:r>
        <w:rPr>
          <w:b/>
          <w:bCs/>
        </w:rPr>
        <w:t>A sociedade em rede</w:t>
      </w:r>
      <w:r>
        <w:t>. São Paulo: Paz e Terra, 1999.</w:t>
      </w:r>
    </w:p>
    <w:p w:rsidR="00363879" w:rsidRDefault="00363879" w:rsidP="00363879">
      <w:pPr>
        <w:pStyle w:val="NormalWeb"/>
        <w:spacing w:before="0" w:beforeAutospacing="0" w:after="0" w:afterAutospacing="0"/>
      </w:pPr>
    </w:p>
    <w:p w:rsidR="00363879" w:rsidRDefault="00363879" w:rsidP="00363879">
      <w:pPr>
        <w:pStyle w:val="NormalWeb"/>
        <w:spacing w:before="0" w:beforeAutospacing="0" w:after="0" w:afterAutospacing="0"/>
      </w:pPr>
      <w:r>
        <w:t xml:space="preserve">NÓVOA, </w:t>
      </w:r>
      <w:proofErr w:type="spellStart"/>
      <w:r>
        <w:t>Antonio</w:t>
      </w:r>
      <w:proofErr w:type="spellEnd"/>
      <w:r>
        <w:t xml:space="preserve">. Novas disposições dos professores: a escola como lugar da formação. In: NÓVOA, A. (org.). </w:t>
      </w:r>
      <w:r>
        <w:rPr>
          <w:b/>
          <w:bCs/>
        </w:rPr>
        <w:t>Os professores e a sua formação</w:t>
      </w:r>
      <w:r>
        <w:t xml:space="preserve">. 3. </w:t>
      </w:r>
      <w:proofErr w:type="gramStart"/>
      <w:r>
        <w:t>ed.</w:t>
      </w:r>
      <w:proofErr w:type="gramEnd"/>
      <w:r>
        <w:t xml:space="preserve"> Lisboa: Dom Quixote, 2004.</w:t>
      </w:r>
    </w:p>
    <w:p w:rsidR="00363879" w:rsidRDefault="00363879" w:rsidP="00363879">
      <w:pPr>
        <w:pStyle w:val="NormalWeb"/>
        <w:spacing w:before="0" w:beforeAutospacing="0" w:after="0" w:afterAutospacing="0"/>
      </w:pPr>
    </w:p>
    <w:p w:rsidR="00363879" w:rsidRDefault="00363879" w:rsidP="00363879">
      <w:pPr>
        <w:pStyle w:val="NormalWeb"/>
        <w:spacing w:before="0" w:beforeAutospacing="0" w:after="0" w:afterAutospacing="0"/>
      </w:pPr>
      <w:r>
        <w:t xml:space="preserve">SELWYN, Neil. </w:t>
      </w:r>
      <w:proofErr w:type="spellStart"/>
      <w:r>
        <w:rPr>
          <w:b/>
          <w:bCs/>
        </w:rPr>
        <w:t>Should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robots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replace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teachers</w:t>
      </w:r>
      <w:proofErr w:type="spellEnd"/>
      <w:r>
        <w:rPr>
          <w:b/>
          <w:bCs/>
        </w:rPr>
        <w:t xml:space="preserve">? AI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future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education</w:t>
      </w:r>
      <w:proofErr w:type="spellEnd"/>
      <w:r>
        <w:t xml:space="preserve">. Cambridge: </w:t>
      </w:r>
      <w:proofErr w:type="spellStart"/>
      <w:r>
        <w:t>Polity</w:t>
      </w:r>
      <w:proofErr w:type="spellEnd"/>
      <w:r>
        <w:t xml:space="preserve"> Press, 2019.</w:t>
      </w:r>
    </w:p>
    <w:p w:rsidR="00363879" w:rsidRDefault="00363879" w:rsidP="00363879">
      <w:pPr>
        <w:pStyle w:val="NormalWeb"/>
        <w:spacing w:before="0" w:beforeAutospacing="0" w:after="0" w:afterAutospacing="0"/>
      </w:pPr>
    </w:p>
    <w:p w:rsidR="00363879" w:rsidRDefault="00363879" w:rsidP="00363879">
      <w:pPr>
        <w:pStyle w:val="NormalWeb"/>
        <w:spacing w:before="0" w:beforeAutospacing="0" w:after="0" w:afterAutospacing="0"/>
      </w:pPr>
      <w:r>
        <w:t xml:space="preserve">SILVA, Tomaz Tadeu </w:t>
      </w:r>
      <w:proofErr w:type="gramStart"/>
      <w:r>
        <w:t>da.</w:t>
      </w:r>
      <w:proofErr w:type="gramEnd"/>
      <w:r>
        <w:t xml:space="preserve"> </w:t>
      </w:r>
      <w:r>
        <w:rPr>
          <w:b/>
          <w:bCs/>
        </w:rPr>
        <w:t>Documentos de identidade</w:t>
      </w:r>
      <w:r>
        <w:t xml:space="preserve">: uma introdução às teorias do currículo. 2. </w:t>
      </w:r>
      <w:proofErr w:type="gramStart"/>
      <w:r>
        <w:t>ed.</w:t>
      </w:r>
      <w:proofErr w:type="gramEnd"/>
      <w:r>
        <w:t xml:space="preserve"> Belo Horizonte: Autêntica, 2000.</w:t>
      </w:r>
    </w:p>
    <w:p w:rsidR="00363879" w:rsidRDefault="00363879" w:rsidP="00363879">
      <w:pPr>
        <w:pStyle w:val="NormalWeb"/>
        <w:spacing w:before="120" w:beforeAutospacing="0" w:after="0" w:afterAutospacing="0"/>
      </w:pPr>
      <w:r>
        <w:t xml:space="preserve">SOARES, Magda. </w:t>
      </w:r>
      <w:r>
        <w:rPr>
          <w:b/>
          <w:bCs/>
        </w:rPr>
        <w:t>Formação continuada de professores e qualidade do ensino</w:t>
      </w:r>
      <w:r>
        <w:t>. São Paulo: Cortez, 2001.</w:t>
      </w:r>
    </w:p>
    <w:p w:rsidR="00363879" w:rsidRDefault="00363879" w:rsidP="00363879">
      <w:pPr>
        <w:pStyle w:val="NormalWeb"/>
        <w:spacing w:before="0" w:beforeAutospacing="0" w:after="0" w:afterAutospacing="0"/>
      </w:pPr>
    </w:p>
    <w:p w:rsidR="00363879" w:rsidRDefault="00363879" w:rsidP="00363879">
      <w:pPr>
        <w:pStyle w:val="NormalWeb"/>
        <w:spacing w:before="0" w:beforeAutospacing="0" w:after="0" w:afterAutospacing="0"/>
      </w:pPr>
      <w:r>
        <w:t xml:space="preserve">VASCONCELLOS, Celso dos Santos. </w:t>
      </w:r>
      <w:r>
        <w:rPr>
          <w:b/>
          <w:bCs/>
        </w:rPr>
        <w:t>Coordenação do trabalho pedagógico</w:t>
      </w:r>
      <w:r>
        <w:t xml:space="preserve">: do projeto político-pedagógico ao cotidiano da sala de aula. 10. </w:t>
      </w:r>
      <w:proofErr w:type="gramStart"/>
      <w:r>
        <w:t>ed.</w:t>
      </w:r>
      <w:proofErr w:type="gramEnd"/>
      <w:r>
        <w:t xml:space="preserve"> São Paulo: </w:t>
      </w:r>
      <w:proofErr w:type="spellStart"/>
      <w:r>
        <w:t>Libertad</w:t>
      </w:r>
      <w:proofErr w:type="spellEnd"/>
      <w:r>
        <w:t>, 2002.</w:t>
      </w:r>
    </w:p>
    <w:p w:rsidR="00FE6948" w:rsidRDefault="00FE6948" w:rsidP="00363879">
      <w:pPr>
        <w:spacing w:before="240" w:after="240"/>
        <w:ind w:firstLine="0"/>
        <w:jc w:val="both"/>
        <w:rPr>
          <w:rFonts w:ascii="Times New Roman" w:eastAsia="Times New Roman" w:hAnsi="Times New Roman" w:cs="Times New Roman"/>
        </w:rPr>
      </w:pPr>
    </w:p>
    <w:sectPr w:rsidR="00FE6948">
      <w:headerReference w:type="default" r:id="rId8"/>
      <w:footerReference w:type="default" r:id="rId9"/>
      <w:pgSz w:w="11906" w:h="16838"/>
      <w:pgMar w:top="1417" w:right="1701" w:bottom="1417" w:left="1701" w:header="90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FD8" w:rsidRDefault="00B41FD8">
      <w:pPr>
        <w:spacing w:line="240" w:lineRule="auto"/>
      </w:pPr>
      <w:r>
        <w:separator/>
      </w:r>
    </w:p>
  </w:endnote>
  <w:endnote w:type="continuationSeparator" w:id="0">
    <w:p w:rsidR="00B41FD8" w:rsidRDefault="00B41F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948" w:rsidRDefault="00FE69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FD8" w:rsidRDefault="00B41FD8">
      <w:pPr>
        <w:spacing w:line="240" w:lineRule="auto"/>
      </w:pPr>
      <w:r>
        <w:separator/>
      </w:r>
    </w:p>
  </w:footnote>
  <w:footnote w:type="continuationSeparator" w:id="0">
    <w:p w:rsidR="00B41FD8" w:rsidRDefault="00B41FD8">
      <w:pPr>
        <w:spacing w:line="240" w:lineRule="auto"/>
      </w:pPr>
      <w:r>
        <w:continuationSeparator/>
      </w:r>
    </w:p>
  </w:footnote>
  <w:footnote w:id="1">
    <w:p w:rsidR="00FE6948" w:rsidRPr="00363879" w:rsidRDefault="00B41FD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63879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363879">
        <w:rPr>
          <w:rFonts w:ascii="Times New Roman" w:hAnsi="Times New Roman" w:cs="Times New Roman"/>
          <w:sz w:val="20"/>
          <w:szCs w:val="20"/>
        </w:rPr>
        <w:t xml:space="preserve"> </w:t>
      </w:r>
      <w:r w:rsidR="00363879">
        <w:rPr>
          <w:rFonts w:ascii="Times New Roman" w:eastAsia="Times New Roman" w:hAnsi="Times New Roman" w:cs="Times New Roman"/>
          <w:sz w:val="20"/>
          <w:szCs w:val="20"/>
        </w:rPr>
        <w:t>liumds@gmail.com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948" w:rsidRDefault="00B41F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-1123947</wp:posOffset>
          </wp:positionH>
          <wp:positionV relativeFrom="paragraph">
            <wp:posOffset>-571498</wp:posOffset>
          </wp:positionV>
          <wp:extent cx="7725285" cy="1348617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5285" cy="13486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E6948" w:rsidRDefault="00FE69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FE6948" w:rsidRDefault="00FE69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FE6948" w:rsidRDefault="00FE69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FE6948" w:rsidRDefault="00FE69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E6948"/>
    <w:rsid w:val="000B4806"/>
    <w:rsid w:val="001409B2"/>
    <w:rsid w:val="002F7614"/>
    <w:rsid w:val="00363879"/>
    <w:rsid w:val="00634CDE"/>
    <w:rsid w:val="00B41FD8"/>
    <w:rsid w:val="00F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211C9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C9D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C9D"/>
    <w:rPr>
      <w:rFonts w:ascii="Arial" w:hAnsi="Arial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36387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211C9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C9D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C9D"/>
    <w:rPr>
      <w:rFonts w:ascii="Arial" w:hAnsi="Arial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36387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9TWONAK6r7K3py5OgZxBirx6Q==">CgMxLjA4AHIhMW8zTmV6eXFEMGw4aDBzMVBwcl9Ndkh2OE9SWGoxLUlu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Lílian Matos</cp:lastModifiedBy>
  <cp:revision>5</cp:revision>
  <dcterms:created xsi:type="dcterms:W3CDTF">2025-10-06T02:40:00Z</dcterms:created>
  <dcterms:modified xsi:type="dcterms:W3CDTF">2025-10-06T02:50:00Z</dcterms:modified>
</cp:coreProperties>
</file>