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F02" w14:textId="2A0F65C7" w:rsidR="00FE4105" w:rsidRPr="00F80F16" w:rsidRDefault="00EE74F0" w:rsidP="00F80F16">
      <w:pPr>
        <w:pStyle w:val="cvgsua"/>
        <w:spacing w:line="360" w:lineRule="auto"/>
        <w:jc w:val="center"/>
        <w:rPr>
          <w:b/>
          <w:bCs/>
          <w:sz w:val="28"/>
          <w:szCs w:val="28"/>
        </w:rPr>
      </w:pPr>
      <w:r w:rsidRPr="00EE74F0">
        <w:rPr>
          <w:b/>
          <w:bCs/>
          <w:sz w:val="28"/>
          <w:szCs w:val="28"/>
        </w:rPr>
        <w:t>O IMPACTO DA PANDEMIA COVID-19 EM CRIANÇAS E ADOLESCENTES COM TRANSTORNO DO ESPECTRO AUTISTA</w:t>
      </w:r>
      <w:r w:rsidR="004C4A45" w:rsidRPr="00B23081">
        <w:rPr>
          <w:rFonts w:eastAsiaTheme="majorEastAsia"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2F7B7" w14:textId="0B940C1E" w:rsidR="00FE4105" w:rsidRPr="00884AA4" w:rsidRDefault="00FE4105" w:rsidP="00EE74F0">
      <w:pPr>
        <w:spacing w:before="20" w:after="2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 w:rsidRPr="00884AA4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INTRODUÇÃO</w:t>
      </w:r>
      <w:r w:rsidRPr="00884AA4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884AA4" w:rsidRPr="00884AA4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884AA4" w:rsidRPr="00884AA4">
        <w:rPr>
          <w:rFonts w:ascii="Times New Roman" w:hAnsi="Times New Roman" w:cs="Times New Roman"/>
          <w:sz w:val="24"/>
          <w:szCs w:val="24"/>
        </w:rPr>
        <w:t>A pandemia COVID-19 modificou o cenário mundial com o isolamento social, trazendo prejuízos significativos principalmente para crianças e adolescentes com transtorno do espectro autista (TEA). Essa síndrome é caracterizada pelo conjunto de alterações no neurodesenvolvimento que afeta o comportamento como a deficiência na comunicação e na interação social, além do padrão de repetição e restrição. Sendo assim, esse grupo prefere estar em um ambiente previsível e a quebra disso como ocorreu com o cenário pandêmico gera uma instabilidade nesses indivíduos que são mais vulneráveis a mudanças.</w:t>
      </w:r>
      <w:r w:rsidR="002B65D0">
        <w:rPr>
          <w:rFonts w:ascii="Times New Roman" w:hAnsi="Times New Roman" w:cs="Times New Roman"/>
          <w:sz w:val="24"/>
          <w:szCs w:val="24"/>
        </w:rPr>
        <w:t xml:space="preserve"> </w:t>
      </w:r>
      <w:r w:rsidRPr="00884AA4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OBJETIVO</w:t>
      </w:r>
      <w:r w:rsidRPr="00884AA4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884AA4" w:rsidRPr="00884AA4">
        <w:rPr>
          <w:rFonts w:ascii="Times New Roman" w:hAnsi="Times New Roman" w:cs="Times New Roman"/>
          <w:sz w:val="24"/>
          <w:szCs w:val="24"/>
        </w:rPr>
        <w:t>Analisar os efeitos do isolamento social gerado pela pandemia COVID-19 em crianças e adolescente com transtorno do espectro autista.</w:t>
      </w:r>
      <w:r w:rsidR="002B65D0">
        <w:rPr>
          <w:rFonts w:ascii="Times New Roman" w:hAnsi="Times New Roman" w:cs="Times New Roman"/>
          <w:sz w:val="24"/>
          <w:szCs w:val="24"/>
        </w:rPr>
        <w:t xml:space="preserve"> </w:t>
      </w:r>
      <w:r w:rsidRPr="00884AA4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METODOLOGIA</w:t>
      </w:r>
      <w:r w:rsidRPr="00884AA4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884AA4" w:rsidRPr="00884AA4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884AA4" w:rsidRPr="00884AA4">
        <w:rPr>
          <w:rFonts w:ascii="Times New Roman" w:hAnsi="Times New Roman" w:cs="Times New Roman"/>
          <w:sz w:val="24"/>
          <w:szCs w:val="24"/>
        </w:rPr>
        <w:t>Trata-se de uma revisão de literatura integrativa com busca nas bases de dados Biblioteca Virtual em Saúde e Google Scholar, utilizando os Descritores em Ciência e Saúde (DeCS): “</w:t>
      </w:r>
      <w:r w:rsidR="00884AA4" w:rsidRPr="00884AA4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884AA4" w:rsidRPr="00884AA4">
        <w:rPr>
          <w:rFonts w:ascii="Times New Roman" w:hAnsi="Times New Roman" w:cs="Times New Roman"/>
          <w:sz w:val="24"/>
          <w:szCs w:val="24"/>
        </w:rPr>
        <w:t>”; “Crianç</w:t>
      </w:r>
      <w:r w:rsidR="00B81387">
        <w:rPr>
          <w:rFonts w:ascii="Times New Roman" w:hAnsi="Times New Roman" w:cs="Times New Roman"/>
          <w:sz w:val="24"/>
          <w:szCs w:val="24"/>
        </w:rPr>
        <w:t>a</w:t>
      </w:r>
      <w:r w:rsidR="00884AA4" w:rsidRPr="00884AA4">
        <w:rPr>
          <w:rFonts w:ascii="Times New Roman" w:hAnsi="Times New Roman" w:cs="Times New Roman"/>
          <w:sz w:val="24"/>
          <w:szCs w:val="24"/>
        </w:rPr>
        <w:t>” e “Transtorno do Espectro Autista”. Foram selecionados artigos em português e inglês com critérios de inclusão, artigos originais no intervalo de 2020 a 202</w:t>
      </w:r>
      <w:r w:rsidR="00F80F16">
        <w:rPr>
          <w:rFonts w:ascii="Times New Roman" w:hAnsi="Times New Roman" w:cs="Times New Roman"/>
          <w:sz w:val="24"/>
          <w:szCs w:val="24"/>
        </w:rPr>
        <w:t>4</w:t>
      </w:r>
      <w:r w:rsidR="00884AA4" w:rsidRPr="00884AA4">
        <w:rPr>
          <w:rFonts w:ascii="Times New Roman" w:hAnsi="Times New Roman" w:cs="Times New Roman"/>
          <w:sz w:val="24"/>
          <w:szCs w:val="24"/>
        </w:rPr>
        <w:t xml:space="preserve">, sendo selecionados 4 artigos. </w:t>
      </w:r>
      <w:r w:rsidRPr="00884AA4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RESULTADOS</w:t>
      </w:r>
      <w:r w:rsidRPr="00884AA4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884AA4" w:rsidRPr="00884AA4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884AA4" w:rsidRPr="00884AA4">
        <w:rPr>
          <w:rFonts w:ascii="Times New Roman" w:hAnsi="Times New Roman" w:cs="Times New Roman"/>
          <w:sz w:val="24"/>
          <w:szCs w:val="24"/>
        </w:rPr>
        <w:t>Durante a pandemia houve uma visível mudança de comportamento em crianças e adolescentes com TEA com destaque para o isolamento, reação negativa a interação e a irritabilidade. No contexto pandêmico em que houve uma mudança brusca de rotina resultou na potencialização da ansiedade, estresse, angustia e depressão, uma vez que indivíduos com TEA tem maior dificuldade em se adaptar a mudanças repentinas. A restrição devido a pandemia ao acesso a serviços que auxiliavam no desenvolvimento do TEA contribuiu para a exacerbação de sintomas neurológicos e psiquiátricos. Além de afetar o tratamento dos pacientes também retardou o diagnóstico naqueles com atraso no desenvolvimento global. Ademais, foi observado alteração do sono, dificuldade de concentração, tédio e alteração na alimentação durante o isolamento social.</w:t>
      </w:r>
      <w:r w:rsidR="002B65D0">
        <w:rPr>
          <w:rFonts w:ascii="Times New Roman" w:hAnsi="Times New Roman" w:cs="Times New Roman"/>
          <w:sz w:val="24"/>
          <w:szCs w:val="24"/>
        </w:rPr>
        <w:t xml:space="preserve"> </w:t>
      </w:r>
      <w:r w:rsidRPr="00884AA4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CONCLUSÃO</w:t>
      </w:r>
      <w:r w:rsidRPr="00884AA4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884AA4" w:rsidRPr="00884AA4">
        <w:rPr>
          <w:rFonts w:ascii="Times New Roman" w:hAnsi="Times New Roman" w:cs="Times New Roman"/>
          <w:sz w:val="24"/>
          <w:szCs w:val="24"/>
        </w:rPr>
        <w:t>Assim, é possível concluir que a pandemia COVID-19 com a quebra de um padrão de rotina teve impacto direto e negativo na saúde mental de crianças e adolescentes com TEA. Assim, é preciso compreender as particularidades vividas por esse grupo em situação de isolamento social e por conseguinte, incluir estratégias multidisciplinares específicas, a fim de promover atenção integral à saúde.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5C01C1FA" w14:textId="208645E0" w:rsidR="00CD777D" w:rsidRPr="00EE74F0" w:rsidRDefault="00FE4105" w:rsidP="00CD777D">
      <w:pPr>
        <w:pStyle w:val="Corpodetexto"/>
        <w:spacing w:before="80" w:line="276" w:lineRule="auto"/>
        <w:ind w:right="98"/>
        <w:jc w:val="both"/>
        <w:rPr>
          <w:rFonts w:ascii="Times New Roman" w:hAnsi="Times New Roman" w:cs="Times New Roman"/>
        </w:rPr>
      </w:pPr>
      <w:r w:rsidRPr="00EE74F0">
        <w:rPr>
          <w:rStyle w:val="oypena"/>
          <w:rFonts w:ascii="Times New Roman" w:eastAsiaTheme="majorEastAsia" w:hAnsi="Times New Roman" w:cs="Times New Roman"/>
          <w:b/>
          <w:bCs/>
          <w:color w:val="000000"/>
        </w:rPr>
        <w:t>Palavras-chaves</w:t>
      </w:r>
      <w:r w:rsidRPr="00EE74F0">
        <w:rPr>
          <w:rStyle w:val="oypena"/>
          <w:rFonts w:ascii="Times New Roman" w:eastAsiaTheme="majorEastAsia" w:hAnsi="Times New Roman" w:cs="Times New Roman"/>
          <w:color w:val="000000"/>
        </w:rPr>
        <w:t xml:space="preserve">: </w:t>
      </w:r>
      <w:r w:rsidR="00CD777D" w:rsidRPr="00EE74F0">
        <w:rPr>
          <w:rFonts w:ascii="Times New Roman" w:hAnsi="Times New Roman" w:cs="Times New Roman"/>
        </w:rPr>
        <w:t>“</w:t>
      </w:r>
      <w:r w:rsidR="00CD777D" w:rsidRPr="00EE74F0">
        <w:rPr>
          <w:rFonts w:ascii="Times New Roman" w:eastAsia="Times New Roman" w:hAnsi="Times New Roman" w:cs="Times New Roman"/>
        </w:rPr>
        <w:t>COVID-19</w:t>
      </w:r>
      <w:r w:rsidR="00CD777D" w:rsidRPr="00EE74F0">
        <w:rPr>
          <w:rFonts w:ascii="Times New Roman" w:hAnsi="Times New Roman" w:cs="Times New Roman"/>
        </w:rPr>
        <w:t>”; “Crianç</w:t>
      </w:r>
      <w:r w:rsidR="00B81387">
        <w:rPr>
          <w:rFonts w:ascii="Times New Roman" w:hAnsi="Times New Roman" w:cs="Times New Roman"/>
        </w:rPr>
        <w:t>a</w:t>
      </w:r>
      <w:r w:rsidR="00CD777D" w:rsidRPr="00EE74F0">
        <w:rPr>
          <w:rFonts w:ascii="Times New Roman" w:hAnsi="Times New Roman" w:cs="Times New Roman"/>
        </w:rPr>
        <w:t xml:space="preserve">”; “Transtorno do Espectro Autista”. </w:t>
      </w:r>
    </w:p>
    <w:p w14:paraId="671326B0" w14:textId="4A7B8B7B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0AC96075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A8624D2" w14:textId="77777777" w:rsidR="00CD777D" w:rsidRDefault="00CD777D" w:rsidP="007D3DC7">
      <w:pPr>
        <w:pStyle w:val="cvgsua"/>
        <w:jc w:val="both"/>
        <w:rPr>
          <w:color w:val="000000"/>
        </w:rPr>
      </w:pPr>
    </w:p>
    <w:p w14:paraId="20E3EF47" w14:textId="373F6E99" w:rsidR="004737CC" w:rsidRPr="00EE74F0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74F0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4F0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434CA2EC" w14:textId="7B5B20DD" w:rsidR="00CD777D" w:rsidRPr="00EE74F0" w:rsidRDefault="00B37E6B" w:rsidP="00EE74F0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4F0">
        <w:rPr>
          <w:rFonts w:ascii="Times New Roman" w:hAnsi="Times New Roman" w:cs="Times New Roman"/>
          <w:sz w:val="24"/>
          <w:szCs w:val="24"/>
        </w:rPr>
        <w:t>FRAGA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D777D" w:rsidRPr="00EE74F0">
        <w:rPr>
          <w:rFonts w:ascii="Times New Roman" w:hAnsi="Times New Roman" w:cs="Times New Roman"/>
          <w:sz w:val="24"/>
          <w:szCs w:val="24"/>
        </w:rPr>
        <w:t xml:space="preserve"> 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77D" w:rsidRPr="00EE74F0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77D" w:rsidRPr="00EE74F0">
        <w:rPr>
          <w:rFonts w:ascii="Times New Roman" w:hAnsi="Times New Roman" w:cs="Times New Roman"/>
          <w:sz w:val="24"/>
          <w:szCs w:val="24"/>
        </w:rPr>
        <w:t xml:space="preserve">B., </w:t>
      </w:r>
      <w:r w:rsidR="00CD777D" w:rsidRPr="00EE74F0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CD777D" w:rsidRPr="00EE74F0">
        <w:rPr>
          <w:rFonts w:ascii="Times New Roman" w:hAnsi="Times New Roman" w:cs="Times New Roman"/>
          <w:sz w:val="24"/>
          <w:szCs w:val="24"/>
        </w:rPr>
        <w:t xml:space="preserve"> A INFLUÊNCIA DA PANDEMIA DE COVID-19 EM CRIANÇAS E ADOLESCENTES COM TRANSTORNO DO ESPECTRO AUTISTA. </w:t>
      </w:r>
      <w:r w:rsidR="00CD777D" w:rsidRPr="00EE74F0">
        <w:rPr>
          <w:rFonts w:ascii="Times New Roman" w:hAnsi="Times New Roman" w:cs="Times New Roman"/>
          <w:b/>
          <w:bCs/>
          <w:sz w:val="24"/>
          <w:szCs w:val="24"/>
        </w:rPr>
        <w:t>Arquivos de Ciências da Saúde da UNIPAR</w:t>
      </w:r>
      <w:r w:rsidR="00CD777D" w:rsidRPr="00EE74F0">
        <w:rPr>
          <w:rFonts w:ascii="Times New Roman" w:hAnsi="Times New Roman" w:cs="Times New Roman"/>
          <w:sz w:val="24"/>
          <w:szCs w:val="24"/>
        </w:rPr>
        <w:t>, v.27, n.5, p. 2110-2125, 2023.</w:t>
      </w:r>
    </w:p>
    <w:p w14:paraId="7CB7C548" w14:textId="77777777" w:rsidR="00B37E6B" w:rsidRDefault="00B37E6B" w:rsidP="00EE74F0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3116C" w14:textId="7208C65A" w:rsidR="00CD777D" w:rsidRPr="00EE74F0" w:rsidRDefault="00CD777D" w:rsidP="00EE74F0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4F0">
        <w:rPr>
          <w:rFonts w:ascii="Times New Roman" w:hAnsi="Times New Roman" w:cs="Times New Roman"/>
          <w:sz w:val="24"/>
          <w:szCs w:val="24"/>
        </w:rPr>
        <w:t>GIVIGI</w:t>
      </w:r>
      <w:r w:rsidR="00B37E6B">
        <w:rPr>
          <w:rFonts w:ascii="Times New Roman" w:hAnsi="Times New Roman" w:cs="Times New Roman"/>
          <w:sz w:val="24"/>
          <w:szCs w:val="24"/>
        </w:rPr>
        <w:t>,</w:t>
      </w:r>
      <w:r w:rsidRPr="00EE74F0">
        <w:rPr>
          <w:rFonts w:ascii="Times New Roman" w:hAnsi="Times New Roman" w:cs="Times New Roman"/>
          <w:sz w:val="24"/>
          <w:szCs w:val="24"/>
        </w:rPr>
        <w:t xml:space="preserve"> R.</w:t>
      </w:r>
      <w:r w:rsidR="00B37E6B">
        <w:rPr>
          <w:rFonts w:ascii="Times New Roman" w:hAnsi="Times New Roman" w:cs="Times New Roman"/>
          <w:sz w:val="24"/>
          <w:szCs w:val="24"/>
        </w:rPr>
        <w:t xml:space="preserve"> </w:t>
      </w:r>
      <w:r w:rsidRPr="00EE74F0">
        <w:rPr>
          <w:rFonts w:ascii="Times New Roman" w:hAnsi="Times New Roman" w:cs="Times New Roman"/>
          <w:sz w:val="24"/>
          <w:szCs w:val="24"/>
        </w:rPr>
        <w:t>C.</w:t>
      </w:r>
      <w:r w:rsidR="00B37E6B">
        <w:rPr>
          <w:rFonts w:ascii="Times New Roman" w:hAnsi="Times New Roman" w:cs="Times New Roman"/>
          <w:sz w:val="24"/>
          <w:szCs w:val="24"/>
        </w:rPr>
        <w:t xml:space="preserve"> </w:t>
      </w:r>
      <w:r w:rsidRPr="00EE74F0">
        <w:rPr>
          <w:rFonts w:ascii="Times New Roman" w:hAnsi="Times New Roman" w:cs="Times New Roman"/>
          <w:sz w:val="24"/>
          <w:szCs w:val="24"/>
        </w:rPr>
        <w:t xml:space="preserve">N., </w:t>
      </w:r>
      <w:r w:rsidRPr="00EE74F0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EE74F0">
        <w:rPr>
          <w:rFonts w:ascii="Times New Roman" w:hAnsi="Times New Roman" w:cs="Times New Roman"/>
          <w:sz w:val="24"/>
          <w:szCs w:val="24"/>
        </w:rPr>
        <w:t xml:space="preserve"> Efeitos do isolamento na pandemia por COVID-19 no comportamento de crianças e adolescentes com autismo. </w:t>
      </w:r>
      <w:r w:rsidRPr="00EE74F0">
        <w:rPr>
          <w:rFonts w:ascii="Times New Roman" w:hAnsi="Times New Roman" w:cs="Times New Roman"/>
          <w:b/>
          <w:bCs/>
          <w:sz w:val="24"/>
          <w:szCs w:val="24"/>
        </w:rPr>
        <w:t>Rev. Latinoam. Psicopat. Fund.</w:t>
      </w:r>
      <w:r w:rsidRPr="00EE74F0">
        <w:rPr>
          <w:rFonts w:ascii="Times New Roman" w:hAnsi="Times New Roman" w:cs="Times New Roman"/>
          <w:sz w:val="24"/>
          <w:szCs w:val="24"/>
        </w:rPr>
        <w:t>, v.24, n.3, p. 618-640, 2021.</w:t>
      </w:r>
    </w:p>
    <w:p w14:paraId="0BF1C724" w14:textId="77777777" w:rsidR="00B37E6B" w:rsidRDefault="00B37E6B" w:rsidP="00EE74F0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04655" w14:textId="55AE6580" w:rsidR="00CD777D" w:rsidRPr="00EE74F0" w:rsidRDefault="00CD777D" w:rsidP="00EE74F0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4F0">
        <w:rPr>
          <w:rFonts w:ascii="Times New Roman" w:hAnsi="Times New Roman" w:cs="Times New Roman"/>
          <w:sz w:val="24"/>
          <w:szCs w:val="24"/>
        </w:rPr>
        <w:t>MATT</w:t>
      </w:r>
      <w:r w:rsidR="00B37E6B">
        <w:rPr>
          <w:rFonts w:ascii="Times New Roman" w:hAnsi="Times New Roman" w:cs="Times New Roman"/>
          <w:sz w:val="24"/>
          <w:szCs w:val="24"/>
        </w:rPr>
        <w:t>,</w:t>
      </w:r>
      <w:r w:rsidRPr="00EE74F0">
        <w:rPr>
          <w:rFonts w:ascii="Times New Roman" w:hAnsi="Times New Roman" w:cs="Times New Roman"/>
          <w:sz w:val="24"/>
          <w:szCs w:val="24"/>
        </w:rPr>
        <w:t xml:space="preserve"> D.</w:t>
      </w:r>
      <w:r w:rsidR="00B37E6B">
        <w:rPr>
          <w:rFonts w:ascii="Times New Roman" w:hAnsi="Times New Roman" w:cs="Times New Roman"/>
          <w:sz w:val="24"/>
          <w:szCs w:val="24"/>
        </w:rPr>
        <w:t xml:space="preserve"> </w:t>
      </w:r>
      <w:r w:rsidRPr="00EE74F0">
        <w:rPr>
          <w:rFonts w:ascii="Times New Roman" w:hAnsi="Times New Roman" w:cs="Times New Roman"/>
          <w:sz w:val="24"/>
          <w:szCs w:val="24"/>
        </w:rPr>
        <w:t xml:space="preserve">A., </w:t>
      </w:r>
      <w:r w:rsidRPr="00EE74F0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EE74F0">
        <w:rPr>
          <w:rFonts w:ascii="Times New Roman" w:hAnsi="Times New Roman" w:cs="Times New Roman"/>
          <w:sz w:val="24"/>
          <w:szCs w:val="24"/>
        </w:rPr>
        <w:t xml:space="preserve">. Children with Autism Spectrum Disorder in Times of COVID-19: Examining Emotional and Behavioral Problems, Parental Well-Being, and Resilience. </w:t>
      </w:r>
      <w:r w:rsidRPr="00EE74F0">
        <w:rPr>
          <w:rFonts w:ascii="Times New Roman" w:hAnsi="Times New Roman" w:cs="Times New Roman"/>
          <w:b/>
          <w:bCs/>
          <w:sz w:val="24"/>
          <w:szCs w:val="24"/>
        </w:rPr>
        <w:t>Journal of Autism and Developmental Disorders</w:t>
      </w:r>
      <w:r w:rsidRPr="00EE74F0">
        <w:rPr>
          <w:rFonts w:ascii="Times New Roman" w:hAnsi="Times New Roman" w:cs="Times New Roman"/>
          <w:sz w:val="24"/>
          <w:szCs w:val="24"/>
        </w:rPr>
        <w:t>, v. 53, n.4, p. 1-12, 2023.</w:t>
      </w:r>
    </w:p>
    <w:p w14:paraId="1C816135" w14:textId="77777777" w:rsidR="00B37E6B" w:rsidRDefault="00B37E6B" w:rsidP="00EE74F0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70C82" w14:textId="2A7ADD63" w:rsidR="00CD777D" w:rsidRDefault="00B37E6B" w:rsidP="00EE74F0">
      <w:pPr>
        <w:spacing w:before="20" w:after="20" w:line="240" w:lineRule="auto"/>
        <w:jc w:val="both"/>
        <w:rPr>
          <w:rFonts w:ascii="Arial" w:hAnsi="Arial" w:cs="Arial"/>
          <w:sz w:val="20"/>
          <w:szCs w:val="20"/>
        </w:rPr>
      </w:pPr>
      <w:r w:rsidRPr="00EE74F0">
        <w:rPr>
          <w:rFonts w:ascii="Times New Roman" w:hAnsi="Times New Roman" w:cs="Times New Roman"/>
          <w:sz w:val="24"/>
          <w:szCs w:val="24"/>
        </w:rPr>
        <w:t>TÜRKOĞLU</w:t>
      </w:r>
      <w:r>
        <w:rPr>
          <w:rFonts w:ascii="Times New Roman" w:hAnsi="Times New Roman" w:cs="Times New Roman"/>
          <w:sz w:val="24"/>
          <w:szCs w:val="24"/>
        </w:rPr>
        <w:t>,</w:t>
      </w:r>
      <w:r w:rsidR="00CD777D" w:rsidRPr="00EE74F0">
        <w:rPr>
          <w:rFonts w:ascii="Times New Roman" w:hAnsi="Times New Roman" w:cs="Times New Roman"/>
          <w:sz w:val="24"/>
          <w:szCs w:val="24"/>
        </w:rPr>
        <w:t xml:space="preserve"> S., </w:t>
      </w:r>
      <w:r w:rsidR="00CD777D" w:rsidRPr="00EE74F0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CD777D" w:rsidRPr="00EE74F0">
        <w:rPr>
          <w:rFonts w:ascii="Times New Roman" w:hAnsi="Times New Roman" w:cs="Times New Roman"/>
          <w:sz w:val="24"/>
          <w:szCs w:val="24"/>
        </w:rPr>
        <w:t xml:space="preserve"> The relationship between irritability and autism symptoms in children with ASD in COVID-19 home confinement period. </w:t>
      </w:r>
      <w:r w:rsidR="00CD777D" w:rsidRPr="00EE74F0">
        <w:rPr>
          <w:rFonts w:ascii="Times New Roman" w:hAnsi="Times New Roman" w:cs="Times New Roman"/>
          <w:b/>
          <w:bCs/>
          <w:sz w:val="24"/>
          <w:szCs w:val="24"/>
        </w:rPr>
        <w:t>The International Journal of Clinical Practice</w:t>
      </w:r>
      <w:r w:rsidR="00CD777D" w:rsidRPr="00EE74F0">
        <w:rPr>
          <w:rFonts w:ascii="Times New Roman" w:hAnsi="Times New Roman" w:cs="Times New Roman"/>
          <w:sz w:val="24"/>
          <w:szCs w:val="24"/>
        </w:rPr>
        <w:t>, v.75, n.11, p. 1-12, 2023.</w:t>
      </w:r>
      <w:r w:rsidR="00CD777D">
        <w:rPr>
          <w:rFonts w:ascii="Arial" w:hAnsi="Arial" w:cs="Arial"/>
          <w:sz w:val="20"/>
          <w:szCs w:val="20"/>
        </w:rPr>
        <w:t xml:space="preserve"> </w:t>
      </w:r>
    </w:p>
    <w:p w14:paraId="1782A30D" w14:textId="77777777" w:rsidR="00CD777D" w:rsidRDefault="00CD77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05"/>
    <w:rsid w:val="00040610"/>
    <w:rsid w:val="000E1963"/>
    <w:rsid w:val="002B65D0"/>
    <w:rsid w:val="00316600"/>
    <w:rsid w:val="003871C6"/>
    <w:rsid w:val="004737CC"/>
    <w:rsid w:val="004C4A45"/>
    <w:rsid w:val="004F4DD4"/>
    <w:rsid w:val="005121D3"/>
    <w:rsid w:val="005C547E"/>
    <w:rsid w:val="00795EC8"/>
    <w:rsid w:val="007D3DC7"/>
    <w:rsid w:val="00884AA4"/>
    <w:rsid w:val="008A1860"/>
    <w:rsid w:val="00AE1048"/>
    <w:rsid w:val="00B23081"/>
    <w:rsid w:val="00B37E6B"/>
    <w:rsid w:val="00B81387"/>
    <w:rsid w:val="00BD6FBA"/>
    <w:rsid w:val="00C83F01"/>
    <w:rsid w:val="00CD777D"/>
    <w:rsid w:val="00D14E38"/>
    <w:rsid w:val="00DA08F8"/>
    <w:rsid w:val="00EE74F0"/>
    <w:rsid w:val="00F56C55"/>
    <w:rsid w:val="00F80F16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Corpodetexto">
    <w:name w:val="Body Text"/>
    <w:basedOn w:val="Normal"/>
    <w:link w:val="CorpodetextoChar"/>
    <w:uiPriority w:val="1"/>
    <w:qFormat/>
    <w:rsid w:val="00CD77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CD777D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Breno Bandeira</cp:lastModifiedBy>
  <cp:revision>13</cp:revision>
  <dcterms:created xsi:type="dcterms:W3CDTF">2024-04-04T23:12:00Z</dcterms:created>
  <dcterms:modified xsi:type="dcterms:W3CDTF">2024-05-08T15:49:00Z</dcterms:modified>
</cp:coreProperties>
</file>