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E3F29BB" w14:textId="77777777" w:rsidR="004D7791" w:rsidRDefault="004D7791" w:rsidP="00F763A9">
      <w:pPr>
        <w:spacing w:after="0" w:line="240" w:lineRule="auto"/>
        <w:contextualSpacing/>
        <w:jc w:val="center"/>
        <w:rPr>
          <w:rFonts w:ascii="Arial" w:hAnsi="Arial" w:cs="Arial"/>
          <w:b/>
          <w:bCs/>
          <w:color w:val="002F3C"/>
          <w:sz w:val="28"/>
          <w:szCs w:val="28"/>
        </w:rPr>
      </w:pPr>
      <w:r w:rsidRPr="003D01FE">
        <w:rPr>
          <w:rFonts w:ascii="Arial" w:hAnsi="Arial" w:cs="Arial"/>
          <w:b/>
          <w:bCs/>
          <w:color w:val="002F3C"/>
          <w:sz w:val="28"/>
          <w:szCs w:val="28"/>
        </w:rPr>
        <w:t>OBSERVATÓRIO DA ESTIAGEM: MONITORAMENTO TECNOLÓGICO E PARTICIPATIVO DE COMPONENTES FÍSICOS E NATURAIS PARA AVALIAÇÃO DA SECA DO RIO NEGRO (JULHO-NOVEMBRO) NA COMUNIDADE SÃO JOÃO, RDS TUPÉ.</w:t>
      </w:r>
    </w:p>
    <w:p w14:paraId="28309C03" w14:textId="77777777" w:rsidR="004D7791" w:rsidRDefault="004D7791" w:rsidP="00F763A9">
      <w:pPr>
        <w:spacing w:after="0" w:line="240" w:lineRule="auto"/>
        <w:contextualSpacing/>
        <w:jc w:val="both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6BDDF7F4" w14:textId="77777777" w:rsidR="004D7791" w:rsidRPr="004B1D01" w:rsidRDefault="004D7791" w:rsidP="00F763A9">
      <w:pPr>
        <w:spacing w:after="0" w:line="240" w:lineRule="auto"/>
        <w:contextualSpacing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 w:rsidRPr="004F2E43">
        <w:rPr>
          <w:rFonts w:ascii="Arial" w:hAnsi="Arial" w:cs="Arial"/>
          <w:b/>
          <w:bCs/>
          <w:color w:val="002F3C"/>
          <w:sz w:val="20"/>
          <w:szCs w:val="20"/>
        </w:rPr>
        <w:t>Thaini Maiara Pereira Alves –</w:t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Professora de Geografia -</w:t>
      </w:r>
      <w:r w:rsidRPr="004F2E43">
        <w:rPr>
          <w:rFonts w:ascii="Arial" w:hAnsi="Arial" w:cs="Arial"/>
          <w:b/>
          <w:bCs/>
          <w:color w:val="002F3C"/>
          <w:sz w:val="20"/>
          <w:szCs w:val="20"/>
        </w:rPr>
        <w:t xml:space="preserve"> SEMED-MANAUS / Escola Municipal São João – </w:t>
      </w:r>
      <w:r>
        <w:rPr>
          <w:rFonts w:ascii="Arial" w:hAnsi="Arial" w:cs="Arial"/>
          <w:b/>
          <w:bCs/>
          <w:color w:val="002F3C"/>
          <w:sz w:val="20"/>
          <w:szCs w:val="20"/>
        </w:rPr>
        <w:t>thaini.alves@semed.manaus.am.gov.br</w:t>
      </w:r>
    </w:p>
    <w:p w14:paraId="3D7E35D1" w14:textId="77777777" w:rsidR="004D7791" w:rsidRPr="004B1D01" w:rsidRDefault="004D7791" w:rsidP="00F763A9">
      <w:pPr>
        <w:spacing w:after="0" w:line="240" w:lineRule="auto"/>
        <w:contextualSpacing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Camila Corrêa Garcia</w:t>
      </w:r>
      <w:r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 w:rsidRPr="004F2E43">
        <w:rPr>
          <w:rFonts w:ascii="Arial" w:hAnsi="Arial" w:cs="Arial"/>
          <w:b/>
          <w:bCs/>
          <w:color w:val="002F3C"/>
          <w:sz w:val="20"/>
          <w:szCs w:val="20"/>
        </w:rPr>
        <w:t xml:space="preserve">SEMED-MANAUS / Escola Municipal São João </w:t>
      </w:r>
      <w:r w:rsidRPr="004B1D01">
        <w:rPr>
          <w:rFonts w:ascii="Arial" w:hAnsi="Arial" w:cs="Arial"/>
          <w:b/>
          <w:bCs/>
          <w:color w:val="002F3C"/>
          <w:sz w:val="20"/>
          <w:szCs w:val="20"/>
        </w:rPr>
        <w:t>–</w:t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6º ano -</w:t>
      </w:r>
      <w:r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2F3C"/>
          <w:sz w:val="20"/>
          <w:szCs w:val="20"/>
        </w:rPr>
        <w:t>Ensino Fundamental</w:t>
      </w:r>
    </w:p>
    <w:p w14:paraId="2DE3553D" w14:textId="77777777" w:rsidR="004D7791" w:rsidRPr="004B1D01" w:rsidRDefault="004D7791" w:rsidP="00F763A9">
      <w:pPr>
        <w:spacing w:after="0" w:line="240" w:lineRule="auto"/>
        <w:contextualSpacing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Kaio Santos Pereira</w:t>
      </w:r>
      <w:r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 w:rsidRPr="004F2E43">
        <w:rPr>
          <w:rFonts w:ascii="Arial" w:hAnsi="Arial" w:cs="Arial"/>
          <w:b/>
          <w:bCs/>
          <w:color w:val="002F3C"/>
          <w:sz w:val="20"/>
          <w:szCs w:val="20"/>
        </w:rPr>
        <w:t xml:space="preserve">SEMED-MANAUS / Escola Municipal São João </w:t>
      </w:r>
      <w:r w:rsidRPr="004B1D01">
        <w:rPr>
          <w:rFonts w:ascii="Arial" w:hAnsi="Arial" w:cs="Arial"/>
          <w:b/>
          <w:bCs/>
          <w:color w:val="002F3C"/>
          <w:sz w:val="20"/>
          <w:szCs w:val="20"/>
        </w:rPr>
        <w:t>–</w:t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6º ano -</w:t>
      </w:r>
      <w:r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2F3C"/>
          <w:sz w:val="20"/>
          <w:szCs w:val="20"/>
        </w:rPr>
        <w:t>Ensino Fundamental</w:t>
      </w:r>
    </w:p>
    <w:p w14:paraId="0549D57D" w14:textId="77777777" w:rsidR="004D7791" w:rsidRPr="004B1D01" w:rsidRDefault="004D7791" w:rsidP="00F763A9">
      <w:pPr>
        <w:spacing w:after="0" w:line="240" w:lineRule="auto"/>
        <w:contextualSpacing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Renan Ferreira de Oliveira</w:t>
      </w:r>
      <w:r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Pr="004F2E43">
        <w:rPr>
          <w:rFonts w:ascii="Arial" w:hAnsi="Arial" w:cs="Arial"/>
          <w:b/>
          <w:bCs/>
          <w:color w:val="002F3C"/>
          <w:sz w:val="20"/>
          <w:szCs w:val="20"/>
        </w:rPr>
        <w:t>SEMED-MANAUS / Escola Municipal São João</w:t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Pr="004B1D01">
        <w:rPr>
          <w:rFonts w:ascii="Arial" w:hAnsi="Arial" w:cs="Arial"/>
          <w:b/>
          <w:bCs/>
          <w:color w:val="002F3C"/>
          <w:sz w:val="20"/>
          <w:szCs w:val="20"/>
        </w:rPr>
        <w:t>–</w:t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8º ano</w:t>
      </w:r>
      <w:r w:rsidRPr="004F2E43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– </w:t>
      </w:r>
      <w:r>
        <w:rPr>
          <w:rFonts w:ascii="Arial" w:hAnsi="Arial" w:cs="Arial"/>
          <w:b/>
          <w:bCs/>
          <w:color w:val="002F3C"/>
          <w:sz w:val="20"/>
          <w:szCs w:val="20"/>
        </w:rPr>
        <w:t>Ensino Fundamental</w:t>
      </w:r>
    </w:p>
    <w:p w14:paraId="7C8FC518" w14:textId="77777777" w:rsidR="004D7791" w:rsidRDefault="004D7791" w:rsidP="00F763A9">
      <w:pPr>
        <w:spacing w:after="0" w:line="240" w:lineRule="auto"/>
        <w:contextualSpacing/>
        <w:jc w:val="both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32891BC3" w14:textId="77777777" w:rsidR="004D7791" w:rsidRPr="00822323" w:rsidRDefault="004D7791" w:rsidP="009B327D">
      <w:pPr>
        <w:spacing w:after="0" w:line="240" w:lineRule="auto"/>
        <w:contextualSpacing/>
        <w:jc w:val="both"/>
        <w:rPr>
          <w:rFonts w:ascii="Arial" w:hAnsi="Arial" w:cs="Arial"/>
          <w:b/>
          <w:bCs/>
          <w:color w:val="002F3C"/>
          <w:sz w:val="20"/>
          <w:szCs w:val="20"/>
        </w:rPr>
      </w:pPr>
      <w:r w:rsidRPr="00822323">
        <w:rPr>
          <w:rFonts w:ascii="Arial" w:hAnsi="Arial" w:cs="Arial"/>
          <w:b/>
          <w:bCs/>
          <w:color w:val="002F3C"/>
          <w:sz w:val="20"/>
          <w:szCs w:val="20"/>
        </w:rPr>
        <w:t>Eixo 02</w:t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- E</w:t>
      </w:r>
      <w:r w:rsidRPr="004F2E43">
        <w:rPr>
          <w:rFonts w:ascii="Arial" w:hAnsi="Arial" w:cs="Arial"/>
          <w:b/>
          <w:bCs/>
          <w:color w:val="002F3C"/>
          <w:sz w:val="20"/>
          <w:szCs w:val="20"/>
        </w:rPr>
        <w:t>ducação, Ciência e Sustentabilidade Social: pesquisas, práticas e experiências pedagógicas envolvendo povos indígenas, quilombolas, do campo, das florestas e das águas.</w:t>
      </w:r>
    </w:p>
    <w:p w14:paraId="4B69A249" w14:textId="77777777" w:rsidR="009B327D" w:rsidRDefault="009B327D" w:rsidP="009B327D">
      <w:pPr>
        <w:spacing w:after="0" w:line="360" w:lineRule="auto"/>
        <w:contextualSpacing/>
        <w:jc w:val="center"/>
        <w:rPr>
          <w:rFonts w:ascii="Arial" w:hAnsi="Arial" w:cs="Arial"/>
          <w:b/>
          <w:bCs/>
          <w:color w:val="002F3C"/>
          <w:sz w:val="28"/>
          <w:szCs w:val="28"/>
        </w:rPr>
      </w:pPr>
    </w:p>
    <w:p w14:paraId="043B843D" w14:textId="4BB72094" w:rsidR="00F763A9" w:rsidRPr="00F763A9" w:rsidRDefault="00F763A9" w:rsidP="009B327D">
      <w:pPr>
        <w:spacing w:after="0" w:line="360" w:lineRule="auto"/>
        <w:contextualSpacing/>
        <w:jc w:val="center"/>
        <w:rPr>
          <w:rFonts w:ascii="Arial" w:hAnsi="Arial" w:cs="Arial"/>
          <w:b/>
          <w:bCs/>
          <w:color w:val="002F3C"/>
          <w:sz w:val="28"/>
          <w:szCs w:val="28"/>
        </w:rPr>
      </w:pPr>
      <w:r w:rsidRPr="00F763A9">
        <w:rPr>
          <w:rFonts w:ascii="Arial" w:hAnsi="Arial" w:cs="Arial"/>
          <w:b/>
          <w:bCs/>
          <w:color w:val="002F3C"/>
          <w:sz w:val="28"/>
          <w:szCs w:val="28"/>
        </w:rPr>
        <w:t>INTRODUÇÃO</w:t>
      </w:r>
    </w:p>
    <w:p w14:paraId="73E95D76" w14:textId="7CEF5276" w:rsidR="00F763A9" w:rsidRPr="00F763A9" w:rsidRDefault="00F763A9" w:rsidP="00F763A9">
      <w:pPr>
        <w:spacing w:after="0" w:line="360" w:lineRule="auto"/>
        <w:ind w:firstLine="709"/>
        <w:contextualSpacing/>
        <w:jc w:val="both"/>
        <w:rPr>
          <w:rFonts w:ascii="Arial" w:hAnsi="Arial" w:cs="Arial"/>
          <w:color w:val="002F3C"/>
        </w:rPr>
      </w:pPr>
      <w:r w:rsidRPr="00F763A9">
        <w:rPr>
          <w:rFonts w:ascii="Arial" w:hAnsi="Arial" w:cs="Arial"/>
          <w:color w:val="002F3C"/>
        </w:rPr>
        <w:t>As comunidades ribeirinhas e indígenas da Amazônia enfrentam crescente vulnerabilidade devido a eventos climáticos extremos, como a seca histórica do Rio Negro em 2023. Este cenário impactou a vida e a rotina educacional na Escola Municipal São João (RDS Tupé). Em resposta, este projeto engajou os estudantes como protagonistas na busca por soluções para um problema local e urgente.</w:t>
      </w:r>
    </w:p>
    <w:p w14:paraId="7666DBB1" w14:textId="77777777" w:rsidR="00F763A9" w:rsidRDefault="00F763A9" w:rsidP="00F763A9">
      <w:pPr>
        <w:spacing w:after="0" w:line="360" w:lineRule="auto"/>
        <w:contextualSpacing/>
        <w:jc w:val="center"/>
        <w:rPr>
          <w:rFonts w:ascii="Arial" w:hAnsi="Arial" w:cs="Arial"/>
          <w:b/>
          <w:bCs/>
          <w:color w:val="002F3C"/>
          <w:sz w:val="28"/>
          <w:szCs w:val="28"/>
        </w:rPr>
      </w:pPr>
      <w:r w:rsidRPr="00F763A9">
        <w:rPr>
          <w:rFonts w:ascii="Arial" w:hAnsi="Arial" w:cs="Arial"/>
          <w:b/>
          <w:bCs/>
          <w:color w:val="002F3C"/>
          <w:sz w:val="28"/>
          <w:szCs w:val="28"/>
        </w:rPr>
        <w:t>OBJETIVO</w:t>
      </w:r>
    </w:p>
    <w:p w14:paraId="5AB3767F" w14:textId="0AFF121F" w:rsidR="00F763A9" w:rsidRPr="00F763A9" w:rsidRDefault="00F763A9" w:rsidP="00F763A9">
      <w:pPr>
        <w:spacing w:after="0" w:line="360" w:lineRule="auto"/>
        <w:ind w:firstLine="709"/>
        <w:contextualSpacing/>
        <w:jc w:val="both"/>
        <w:rPr>
          <w:rFonts w:ascii="Arial" w:hAnsi="Arial" w:cs="Arial"/>
          <w:color w:val="002F3C"/>
        </w:rPr>
      </w:pPr>
      <w:r w:rsidRPr="00F763A9">
        <w:rPr>
          <w:rFonts w:ascii="Arial" w:hAnsi="Arial" w:cs="Arial"/>
          <w:color w:val="002F3C"/>
        </w:rPr>
        <w:t>O objetivo foi orientar alunos da educação básica a monitorar componentes físicos e naturais durante a estiagem, utilizando tecnologias de baixo custo, tecnologias sociais e saberes tradicionais para gerar dados relevantes para a comunidade.</w:t>
      </w:r>
    </w:p>
    <w:p w14:paraId="2E9E6150" w14:textId="77777777" w:rsidR="00F763A9" w:rsidRDefault="00F763A9" w:rsidP="00F763A9">
      <w:pPr>
        <w:spacing w:after="0" w:line="360" w:lineRule="auto"/>
        <w:contextualSpacing/>
        <w:jc w:val="center"/>
        <w:rPr>
          <w:rFonts w:ascii="Arial" w:hAnsi="Arial" w:cs="Arial"/>
          <w:color w:val="002F3C"/>
        </w:rPr>
      </w:pPr>
      <w:r w:rsidRPr="00F763A9">
        <w:rPr>
          <w:rFonts w:ascii="Arial" w:hAnsi="Arial" w:cs="Arial"/>
          <w:b/>
          <w:bCs/>
          <w:color w:val="002F3C"/>
          <w:sz w:val="28"/>
          <w:szCs w:val="28"/>
        </w:rPr>
        <w:t>MÉTODO</w:t>
      </w:r>
      <w:r w:rsidRPr="00F763A9">
        <w:rPr>
          <w:rFonts w:ascii="Arial" w:hAnsi="Arial" w:cs="Arial"/>
          <w:color w:val="002F3C"/>
        </w:rPr>
        <w:t xml:space="preserve"> </w:t>
      </w:r>
    </w:p>
    <w:p w14:paraId="317AB1AF" w14:textId="77777777" w:rsidR="009B327D" w:rsidRPr="009B327D" w:rsidRDefault="009B327D" w:rsidP="009B327D">
      <w:pPr>
        <w:spacing w:after="0" w:line="360" w:lineRule="auto"/>
        <w:ind w:firstLine="709"/>
        <w:contextualSpacing/>
        <w:jc w:val="both"/>
        <w:rPr>
          <w:rFonts w:ascii="Arial" w:hAnsi="Arial" w:cs="Arial"/>
          <w:color w:val="002F3C"/>
        </w:rPr>
      </w:pPr>
      <w:r w:rsidRPr="009B327D">
        <w:rPr>
          <w:rFonts w:ascii="Arial" w:hAnsi="Arial" w:cs="Arial"/>
          <w:color w:val="002F3C"/>
        </w:rPr>
        <w:t>A abordagem metodológica do projeto foi transdisciplinar e participativa, fundamentada no tripé conceitual da ciência cidadã, educação ambiental crítica e etnociência. A proposta imergiu os alunos em todas as etapas do fazer científico, da formulação de questões à comunicação dos resultados.</w:t>
      </w:r>
    </w:p>
    <w:p w14:paraId="4AFF5759" w14:textId="77777777" w:rsidR="009B327D" w:rsidRPr="009B327D" w:rsidRDefault="009B327D" w:rsidP="009B327D">
      <w:pPr>
        <w:spacing w:after="0" w:line="360" w:lineRule="auto"/>
        <w:ind w:firstLine="709"/>
        <w:contextualSpacing/>
        <w:jc w:val="both"/>
        <w:rPr>
          <w:rFonts w:ascii="Arial" w:hAnsi="Arial" w:cs="Arial"/>
          <w:color w:val="002F3C"/>
        </w:rPr>
      </w:pPr>
      <w:r w:rsidRPr="009B327D">
        <w:rPr>
          <w:rFonts w:ascii="Arial" w:hAnsi="Arial" w:cs="Arial"/>
          <w:color w:val="002F3C"/>
        </w:rPr>
        <w:t xml:space="preserve">O processo iniciou com um levantamento bibliográfico, seguido por oficinas práticas onde os alunos construíram os instrumentos do observatório. Foram </w:t>
      </w:r>
      <w:r w:rsidRPr="009B327D">
        <w:rPr>
          <w:rFonts w:ascii="Arial" w:hAnsi="Arial" w:cs="Arial"/>
          <w:color w:val="002F3C"/>
        </w:rPr>
        <w:lastRenderedPageBreak/>
        <w:t xml:space="preserve">montados sistemas com tecnologias convencionais acessíveis, como o sensor ultrassônico HC-SR04 para medir o nível da água dos poços, e tecnologias sociais construídas com materiais do cotidiano, como pluviômetros artesanais, réguas </w:t>
      </w:r>
      <w:proofErr w:type="spellStart"/>
      <w:r w:rsidRPr="009B327D">
        <w:rPr>
          <w:rFonts w:ascii="Arial" w:hAnsi="Arial" w:cs="Arial"/>
          <w:color w:val="002F3C"/>
        </w:rPr>
        <w:t>linimétricas</w:t>
      </w:r>
      <w:proofErr w:type="spellEnd"/>
      <w:r w:rsidRPr="009B327D">
        <w:rPr>
          <w:rFonts w:ascii="Arial" w:hAnsi="Arial" w:cs="Arial"/>
          <w:color w:val="002F3C"/>
        </w:rPr>
        <w:t xml:space="preserve"> e higrômetros de cabelo.</w:t>
      </w:r>
    </w:p>
    <w:p w14:paraId="40C6C3D4" w14:textId="77777777" w:rsidR="009B327D" w:rsidRPr="009B327D" w:rsidRDefault="009B327D" w:rsidP="009B327D">
      <w:pPr>
        <w:spacing w:after="0" w:line="360" w:lineRule="auto"/>
        <w:ind w:firstLine="709"/>
        <w:contextualSpacing/>
        <w:jc w:val="both"/>
        <w:rPr>
          <w:rFonts w:ascii="Arial" w:hAnsi="Arial" w:cs="Arial"/>
          <w:color w:val="002F3C"/>
        </w:rPr>
      </w:pPr>
      <w:r w:rsidRPr="009B327D">
        <w:rPr>
          <w:rFonts w:ascii="Arial" w:hAnsi="Arial" w:cs="Arial"/>
          <w:color w:val="002F3C"/>
        </w:rPr>
        <w:t>Após a instalação, a coleta de dados foi realizada diariamente e complementada pela abordagem da Etnociência, com entrevistas semiestruturadas junto aos moradores mais experientes. As informações quantitativas foram tabuladas, comparadas com dados do INMET e divulgadas periodicamente à comunidade através de aplicativos de redes sociais.</w:t>
      </w:r>
    </w:p>
    <w:p w14:paraId="6C6D02C7" w14:textId="2F612A6F" w:rsidR="00F763A9" w:rsidRDefault="00F763A9" w:rsidP="009B327D">
      <w:pPr>
        <w:spacing w:after="0" w:line="360" w:lineRule="auto"/>
        <w:contextualSpacing/>
        <w:jc w:val="center"/>
        <w:rPr>
          <w:rFonts w:ascii="Arial" w:hAnsi="Arial" w:cs="Arial"/>
          <w:color w:val="002F3C"/>
          <w:sz w:val="28"/>
          <w:szCs w:val="28"/>
        </w:rPr>
      </w:pPr>
      <w:r w:rsidRPr="00F763A9">
        <w:rPr>
          <w:rFonts w:ascii="Arial" w:hAnsi="Arial" w:cs="Arial"/>
          <w:b/>
          <w:bCs/>
          <w:color w:val="002F3C"/>
          <w:sz w:val="28"/>
          <w:szCs w:val="28"/>
        </w:rPr>
        <w:t>CONCLUSÃO</w:t>
      </w:r>
    </w:p>
    <w:p w14:paraId="379CE37A" w14:textId="4B252E46" w:rsidR="00F763A9" w:rsidRPr="00F763A9" w:rsidRDefault="00F763A9" w:rsidP="00F763A9">
      <w:pPr>
        <w:spacing w:after="0" w:line="360" w:lineRule="auto"/>
        <w:ind w:firstLine="709"/>
        <w:contextualSpacing/>
        <w:jc w:val="both"/>
        <w:rPr>
          <w:rFonts w:ascii="Arial" w:hAnsi="Arial" w:cs="Arial"/>
          <w:color w:val="002F3C"/>
        </w:rPr>
      </w:pPr>
      <w:r w:rsidRPr="00F763A9">
        <w:rPr>
          <w:rFonts w:ascii="Arial" w:hAnsi="Arial" w:cs="Arial"/>
          <w:color w:val="002F3C"/>
        </w:rPr>
        <w:t>O "Observatório da Estiagem" transcendeu um projeto de ciências, configurando-se como uma iniciativa de inovação social e pedagógica. A experiência demonstrou ser um modelo educacional replicável, capaz de empoderar comunidades através da educação científica.</w:t>
      </w:r>
    </w:p>
    <w:p w14:paraId="43BCDA2F" w14:textId="77777777" w:rsidR="00F763A9" w:rsidRDefault="00F763A9" w:rsidP="00F763A9">
      <w:pPr>
        <w:spacing w:after="0" w:line="360" w:lineRule="auto"/>
        <w:contextualSpacing/>
        <w:jc w:val="center"/>
        <w:rPr>
          <w:rFonts w:ascii="Arial" w:hAnsi="Arial" w:cs="Arial"/>
          <w:color w:val="002F3C"/>
          <w:sz w:val="28"/>
          <w:szCs w:val="28"/>
        </w:rPr>
      </w:pPr>
      <w:r w:rsidRPr="00F763A9">
        <w:rPr>
          <w:rFonts w:ascii="Arial" w:hAnsi="Arial" w:cs="Arial"/>
          <w:b/>
          <w:bCs/>
          <w:color w:val="002F3C"/>
          <w:sz w:val="28"/>
          <w:szCs w:val="28"/>
        </w:rPr>
        <w:t>REFERÊNCIAS BIBLIOGRÁFICAS</w:t>
      </w:r>
      <w:r w:rsidRPr="00F763A9">
        <w:rPr>
          <w:rFonts w:ascii="Arial" w:hAnsi="Arial" w:cs="Arial"/>
          <w:color w:val="002F3C"/>
          <w:sz w:val="28"/>
          <w:szCs w:val="28"/>
        </w:rPr>
        <w:t xml:space="preserve"> </w:t>
      </w:r>
    </w:p>
    <w:p w14:paraId="3E3454CC" w14:textId="77777777" w:rsidR="00F763A9" w:rsidRDefault="00F763A9" w:rsidP="00F763A9">
      <w:pPr>
        <w:spacing w:after="0" w:line="360" w:lineRule="auto"/>
        <w:contextualSpacing/>
        <w:jc w:val="both"/>
        <w:rPr>
          <w:rFonts w:ascii="Arial" w:hAnsi="Arial" w:cs="Arial"/>
          <w:color w:val="002F3C"/>
        </w:rPr>
      </w:pPr>
      <w:r w:rsidRPr="00F763A9">
        <w:rPr>
          <w:rFonts w:ascii="Arial" w:hAnsi="Arial" w:cs="Arial"/>
          <w:color w:val="002F3C"/>
        </w:rPr>
        <w:t xml:space="preserve">FREITAS, C. M.; FREIRE, R. S. </w:t>
      </w:r>
      <w:r w:rsidRPr="00F763A9">
        <w:rPr>
          <w:rFonts w:ascii="Arial" w:hAnsi="Arial" w:cs="Arial"/>
          <w:color w:val="002F3C"/>
          <w:u w:val="single"/>
        </w:rPr>
        <w:t>Ciência cidadã e saúde</w:t>
      </w:r>
      <w:r w:rsidRPr="00F763A9">
        <w:rPr>
          <w:rFonts w:ascii="Arial" w:hAnsi="Arial" w:cs="Arial"/>
          <w:color w:val="002F3C"/>
        </w:rPr>
        <w:t>: reflexões sobre a participação da população na produção do conhecimento científico. Saúde em Debate, v. 41, n. spe3, p. 252-264, 2017.</w:t>
      </w:r>
    </w:p>
    <w:p w14:paraId="0F4F61D6" w14:textId="77777777" w:rsidR="00F763A9" w:rsidRDefault="00F763A9" w:rsidP="00F763A9">
      <w:pPr>
        <w:spacing w:after="0" w:line="360" w:lineRule="auto"/>
        <w:contextualSpacing/>
        <w:jc w:val="both"/>
        <w:rPr>
          <w:rFonts w:ascii="Arial" w:hAnsi="Arial" w:cs="Arial"/>
          <w:color w:val="002F3C"/>
        </w:rPr>
      </w:pPr>
    </w:p>
    <w:p w14:paraId="5B7D255C" w14:textId="77777777" w:rsidR="00F763A9" w:rsidRDefault="00F763A9" w:rsidP="00F763A9">
      <w:pPr>
        <w:spacing w:after="0" w:line="360" w:lineRule="auto"/>
        <w:contextualSpacing/>
        <w:jc w:val="both"/>
        <w:rPr>
          <w:rFonts w:ascii="Arial" w:hAnsi="Arial" w:cs="Arial"/>
          <w:color w:val="002F3C"/>
        </w:rPr>
      </w:pPr>
      <w:r w:rsidRPr="00F763A9">
        <w:rPr>
          <w:rFonts w:ascii="Arial" w:hAnsi="Arial" w:cs="Arial"/>
          <w:color w:val="002F3C"/>
        </w:rPr>
        <w:t xml:space="preserve">LOUREIRO, C. F. B. </w:t>
      </w:r>
      <w:r w:rsidRPr="00F763A9">
        <w:rPr>
          <w:rFonts w:ascii="Arial" w:hAnsi="Arial" w:cs="Arial"/>
          <w:color w:val="002F3C"/>
          <w:u w:val="single"/>
        </w:rPr>
        <w:t>Trajetória e fundamentos da educação ambiental</w:t>
      </w:r>
      <w:r w:rsidRPr="00F763A9">
        <w:rPr>
          <w:rFonts w:ascii="Arial" w:hAnsi="Arial" w:cs="Arial"/>
          <w:color w:val="002F3C"/>
        </w:rPr>
        <w:t>. São Paulo: Cortez, 2004.</w:t>
      </w:r>
    </w:p>
    <w:p w14:paraId="3EF32435" w14:textId="77777777" w:rsidR="00F763A9" w:rsidRDefault="00F763A9" w:rsidP="00F763A9">
      <w:pPr>
        <w:spacing w:after="0" w:line="360" w:lineRule="auto"/>
        <w:contextualSpacing/>
        <w:jc w:val="both"/>
        <w:rPr>
          <w:rFonts w:ascii="Arial" w:hAnsi="Arial" w:cs="Arial"/>
          <w:color w:val="002F3C"/>
        </w:rPr>
      </w:pPr>
    </w:p>
    <w:p w14:paraId="18CF8921" w14:textId="6B0F245E" w:rsidR="00F763A9" w:rsidRPr="00F763A9" w:rsidRDefault="00F763A9" w:rsidP="00F763A9">
      <w:pPr>
        <w:spacing w:after="0" w:line="360" w:lineRule="auto"/>
        <w:contextualSpacing/>
        <w:jc w:val="both"/>
        <w:rPr>
          <w:rFonts w:ascii="Arial" w:hAnsi="Arial" w:cs="Arial"/>
          <w:color w:val="002F3C"/>
        </w:rPr>
      </w:pPr>
      <w:r w:rsidRPr="00F763A9">
        <w:rPr>
          <w:rFonts w:ascii="Arial" w:hAnsi="Arial" w:cs="Arial"/>
          <w:color w:val="002F3C"/>
        </w:rPr>
        <w:t xml:space="preserve">MARQUES, Rodrigo Fernando Costa; ADAME, Marcio; SANTOS, Eder Carlos Eder dos. </w:t>
      </w:r>
      <w:r w:rsidRPr="00F763A9">
        <w:rPr>
          <w:rFonts w:ascii="Arial" w:hAnsi="Arial" w:cs="Arial"/>
          <w:color w:val="002F3C"/>
          <w:u w:val="single"/>
        </w:rPr>
        <w:t>Estação meteorológica de baixo custo com Arduino</w:t>
      </w:r>
      <w:r w:rsidRPr="00F763A9">
        <w:rPr>
          <w:rFonts w:ascii="Arial" w:hAnsi="Arial" w:cs="Arial"/>
          <w:color w:val="002F3C"/>
        </w:rPr>
        <w:t xml:space="preserve">: uma proposta de atividade investigativa para o ensino de Física. </w:t>
      </w:r>
      <w:r w:rsidRPr="00F763A9">
        <w:rPr>
          <w:rFonts w:ascii="Arial" w:hAnsi="Arial" w:cs="Arial"/>
          <w:i/>
          <w:iCs/>
          <w:color w:val="002F3C"/>
        </w:rPr>
        <w:t>A Física na Escola</w:t>
      </w:r>
      <w:r w:rsidRPr="00F763A9">
        <w:rPr>
          <w:rFonts w:ascii="Arial" w:hAnsi="Arial" w:cs="Arial"/>
          <w:color w:val="002F3C"/>
        </w:rPr>
        <w:t>, [S. I.], v. 18, n. 1, p. 4, 2020.</w:t>
      </w:r>
    </w:p>
    <w:sectPr w:rsidR="00F763A9" w:rsidRPr="00F763A9" w:rsidSect="00D536D8">
      <w:headerReference w:type="default" r:id="rId7"/>
      <w:footerReference w:type="default" r:id="rId8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2FCCF" w14:textId="77777777" w:rsidR="009B5472" w:rsidRDefault="009B5472" w:rsidP="00D61F18">
      <w:pPr>
        <w:spacing w:after="0" w:line="240" w:lineRule="auto"/>
      </w:pPr>
      <w:r>
        <w:separator/>
      </w:r>
    </w:p>
  </w:endnote>
  <w:endnote w:type="continuationSeparator" w:id="0">
    <w:p w14:paraId="397BF624" w14:textId="77777777" w:rsidR="009B5472" w:rsidRDefault="009B5472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66290" w14:textId="77777777" w:rsidR="009B5472" w:rsidRDefault="009B5472" w:rsidP="00D61F18">
      <w:pPr>
        <w:spacing w:after="0" w:line="240" w:lineRule="auto"/>
      </w:pPr>
      <w:r>
        <w:separator/>
      </w:r>
    </w:p>
  </w:footnote>
  <w:footnote w:type="continuationSeparator" w:id="0">
    <w:p w14:paraId="53C17D26" w14:textId="77777777" w:rsidR="009B5472" w:rsidRDefault="009B5472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01244"/>
    <w:multiLevelType w:val="multilevel"/>
    <w:tmpl w:val="BC92C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323227"/>
    <w:multiLevelType w:val="multilevel"/>
    <w:tmpl w:val="82625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6855E5"/>
    <w:multiLevelType w:val="multilevel"/>
    <w:tmpl w:val="D80CD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856622">
    <w:abstractNumId w:val="3"/>
  </w:num>
  <w:num w:numId="2" w16cid:durableId="37508378">
    <w:abstractNumId w:val="0"/>
  </w:num>
  <w:num w:numId="3" w16cid:durableId="1348674417">
    <w:abstractNumId w:val="1"/>
  </w:num>
  <w:num w:numId="4" w16cid:durableId="20881834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95A79"/>
    <w:rsid w:val="0016443E"/>
    <w:rsid w:val="001750B6"/>
    <w:rsid w:val="001946F9"/>
    <w:rsid w:val="001B6ECA"/>
    <w:rsid w:val="003A4221"/>
    <w:rsid w:val="00450EA5"/>
    <w:rsid w:val="00483CA9"/>
    <w:rsid w:val="00492BB3"/>
    <w:rsid w:val="004A45FD"/>
    <w:rsid w:val="004B1D01"/>
    <w:rsid w:val="004B646F"/>
    <w:rsid w:val="004C5576"/>
    <w:rsid w:val="004D6992"/>
    <w:rsid w:val="004D6E26"/>
    <w:rsid w:val="004D7791"/>
    <w:rsid w:val="00520890"/>
    <w:rsid w:val="005239FA"/>
    <w:rsid w:val="0063142D"/>
    <w:rsid w:val="0063327F"/>
    <w:rsid w:val="00642304"/>
    <w:rsid w:val="00674210"/>
    <w:rsid w:val="00704C2D"/>
    <w:rsid w:val="00734F8B"/>
    <w:rsid w:val="007838DA"/>
    <w:rsid w:val="007A4F1E"/>
    <w:rsid w:val="007B29E8"/>
    <w:rsid w:val="00822323"/>
    <w:rsid w:val="00913B6E"/>
    <w:rsid w:val="009363CF"/>
    <w:rsid w:val="00964F52"/>
    <w:rsid w:val="00990F61"/>
    <w:rsid w:val="009A4398"/>
    <w:rsid w:val="009B327D"/>
    <w:rsid w:val="009B5472"/>
    <w:rsid w:val="009F2F7E"/>
    <w:rsid w:val="00A668AF"/>
    <w:rsid w:val="00AB4183"/>
    <w:rsid w:val="00B7405F"/>
    <w:rsid w:val="00B829D4"/>
    <w:rsid w:val="00B83CB5"/>
    <w:rsid w:val="00C1690B"/>
    <w:rsid w:val="00C82AF9"/>
    <w:rsid w:val="00C91957"/>
    <w:rsid w:val="00D536D8"/>
    <w:rsid w:val="00D61F18"/>
    <w:rsid w:val="00EF3058"/>
    <w:rsid w:val="00F6528F"/>
    <w:rsid w:val="00F763A9"/>
    <w:rsid w:val="00FD6468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9A3E7AB2-1FD9-4428-B81C-3C748215E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paragraph" w:styleId="NormalWeb">
    <w:name w:val="Normal (Web)"/>
    <w:basedOn w:val="Normal"/>
    <w:uiPriority w:val="99"/>
    <w:semiHidden/>
    <w:unhideWhenUsed/>
    <w:rsid w:val="00F763A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519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Thaini Alves</cp:lastModifiedBy>
  <cp:revision>2</cp:revision>
  <cp:lastPrinted>2025-06-10T18:30:00Z</cp:lastPrinted>
  <dcterms:created xsi:type="dcterms:W3CDTF">2025-08-28T19:53:00Z</dcterms:created>
  <dcterms:modified xsi:type="dcterms:W3CDTF">2025-08-28T19:53:00Z</dcterms:modified>
</cp:coreProperties>
</file>