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B3B3B" w14:textId="5AE38ACF" w:rsidR="004A731B" w:rsidRDefault="004A731B" w:rsidP="004A73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731B">
        <w:rPr>
          <w:rFonts w:ascii="Times New Roman" w:hAnsi="Times New Roman" w:cs="Times New Roman"/>
          <w:b/>
          <w:bCs/>
        </w:rPr>
        <w:t>INCENTIVO À PRÁTICA DO AUTOCUIDADO EM SAÚDE MENTAL EM UM CENTRO ESPECIALIZADO EM SAÚDE DA MULHER</w:t>
      </w:r>
    </w:p>
    <w:p w14:paraId="6651103F" w14:textId="77777777" w:rsidR="004A731B" w:rsidRDefault="004A731B" w:rsidP="004A73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6F1DFF" w14:textId="522E36C3" w:rsidR="00CF32E8" w:rsidRPr="0037481C" w:rsidRDefault="004A731B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REIS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Sthefanne Heloise</w:t>
      </w:r>
      <w:r w:rsidR="003E4F4B">
        <w:rPr>
          <w:rFonts w:ascii="Times New Roman" w:hAnsi="Times New Roman" w:cs="Times New Roman"/>
          <w:sz w:val="20"/>
          <w:szCs w:val="20"/>
        </w:rPr>
        <w:t xml:space="preserve"> Santos 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4DEBFFD" w14:textId="64460FEF" w:rsidR="00CF32E8" w:rsidRPr="0037481C" w:rsidRDefault="003E4F4B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CRUZ, Pablo Juan Sousa 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50782C98" w14:textId="5CF653F8" w:rsidR="00CF32E8" w:rsidRDefault="003E4F4B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MARTINS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Geysa de Cassia Vilar 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2FF474FE" w14:textId="2EA422B0" w:rsidR="003E4F4B" w:rsidRPr="0037481C" w:rsidRDefault="003E4F4B" w:rsidP="003E4F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CUNHA</w:t>
      </w:r>
      <w:r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Kauana Santigo (AUTOR)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5038F995" w14:textId="71E22D1B" w:rsidR="003E4F4B" w:rsidRPr="0037481C" w:rsidRDefault="003E4F4B" w:rsidP="003E4F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NASCIMENTO, Loyanna Sousa (AUTOR)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14:paraId="4AD6DD4B" w14:textId="6D14E107" w:rsidR="003E4F4B" w:rsidRPr="0037481C" w:rsidRDefault="003E4F4B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PINHEIRO, Luísa Valéria Alves (AUTOR)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14:paraId="2D539B56" w14:textId="2E674BA4" w:rsidR="00CF32E8" w:rsidRPr="00CF32E8" w:rsidRDefault="003E4F4B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AMADOR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Bruna Melo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(AUTOR, ORIENTADOR)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7</w:t>
      </w: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1FEB91" w14:textId="7E3D209F" w:rsidR="00CF32E8" w:rsidRPr="004A731B" w:rsidRDefault="004A731B" w:rsidP="0003445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A731B">
        <w:rPr>
          <w:rFonts w:ascii="Times New Roman" w:hAnsi="Times New Roman" w:cs="Times New Roman"/>
          <w:b/>
          <w:bCs/>
        </w:rPr>
        <w:t>INTRODUÇÃO</w:t>
      </w:r>
      <w:r w:rsidRPr="004A731B">
        <w:rPr>
          <w:rFonts w:ascii="Times New Roman" w:hAnsi="Times New Roman" w:cs="Times New Roman"/>
        </w:rPr>
        <w:t>: Estudos apontam que cerca de 60% das mulheres analisadas apresentam Transtornos Mentais Comuns (TMC)¹. A sobrecarga de tarefas e negligência consigo mesmo agravam esse quadro. A prática do autocuidado é fundamental para prevenir doenças e manuten</w:t>
      </w:r>
      <w:r>
        <w:rPr>
          <w:rFonts w:ascii="Times New Roman" w:hAnsi="Times New Roman" w:cs="Times New Roman"/>
        </w:rPr>
        <w:t>ç</w:t>
      </w:r>
      <w:r w:rsidRPr="004A731B">
        <w:rPr>
          <w:rFonts w:ascii="Times New Roman" w:hAnsi="Times New Roman" w:cs="Times New Roman"/>
        </w:rPr>
        <w:t xml:space="preserve">ão da saúde. A Teoria de Enfermagem do Autocuidado, de Dorothea Orem, fundamenta ações voltadas à promoção do autocuidado, função que pode ser executada pelo enfermeiro </w:t>
      </w:r>
      <w:r w:rsidR="00874E71" w:rsidRPr="004A731B">
        <w:rPr>
          <w:rFonts w:ascii="Times New Roman" w:hAnsi="Times New Roman" w:cs="Times New Roman"/>
        </w:rPr>
        <w:t>interdisciplinariamente. ²</w:t>
      </w:r>
      <w:r w:rsidRPr="004A731B">
        <w:rPr>
          <w:rFonts w:ascii="Times New Roman" w:hAnsi="Times New Roman" w:cs="Times New Roman"/>
        </w:rPr>
        <w:t xml:space="preserve"> </w:t>
      </w:r>
      <w:r w:rsidRPr="004A731B">
        <w:rPr>
          <w:rFonts w:ascii="Times New Roman" w:hAnsi="Times New Roman" w:cs="Times New Roman"/>
          <w:b/>
          <w:bCs/>
        </w:rPr>
        <w:t>OBJETIVO</w:t>
      </w:r>
      <w:r w:rsidRPr="004A731B">
        <w:rPr>
          <w:rFonts w:ascii="Times New Roman" w:hAnsi="Times New Roman" w:cs="Times New Roman"/>
        </w:rPr>
        <w:t xml:space="preserve">: Relatar a experiência de acadêmicos de enfermagem em uma roda de conversa com mulheres sobre os benefícios do autocuidado à saúde mental. </w:t>
      </w:r>
      <w:r w:rsidRPr="00BB4312">
        <w:rPr>
          <w:rFonts w:ascii="Times New Roman" w:hAnsi="Times New Roman" w:cs="Times New Roman"/>
          <w:b/>
          <w:bCs/>
        </w:rPr>
        <w:t>MÉTODO</w:t>
      </w:r>
      <w:r w:rsidRPr="004A731B">
        <w:rPr>
          <w:rFonts w:ascii="Times New Roman" w:hAnsi="Times New Roman" w:cs="Times New Roman"/>
        </w:rPr>
        <w:t>: Trata-se de um relato de experiência acerca de uma roda de conversa e dinâmica com tecnologias criadas pelos acadêmicos de enfermagem da UEPA com cerca de 15 mulheres usuárias do Centro de Atenção à Saúde da Mulher (CASM), em Bragança (PA). Após visita ao serviço e diálogo com profissionais, estruturou-se</w:t>
      </w:r>
      <w:bookmarkStart w:id="0" w:name="_GoBack"/>
      <w:bookmarkEnd w:id="0"/>
      <w:r w:rsidRPr="004A731B">
        <w:rPr>
          <w:rFonts w:ascii="Times New Roman" w:hAnsi="Times New Roman" w:cs="Times New Roman"/>
        </w:rPr>
        <w:t xml:space="preserve"> atividade, dividida em duas etapas: roda de conversa e dinâmica com situações-problema. </w:t>
      </w:r>
      <w:r w:rsidRPr="004A731B">
        <w:rPr>
          <w:rFonts w:ascii="Times New Roman" w:hAnsi="Times New Roman" w:cs="Times New Roman"/>
          <w:b/>
          <w:bCs/>
        </w:rPr>
        <w:t>RESULTADOS</w:t>
      </w:r>
      <w:r w:rsidRPr="004A731B">
        <w:rPr>
          <w:rFonts w:ascii="Times New Roman" w:hAnsi="Times New Roman" w:cs="Times New Roman"/>
        </w:rPr>
        <w:t xml:space="preserve">: Foram criados um painel com exemplificando práticas de autocuidado e a “caixa do problema”, onde sorteavam alguma situação do cotidiano em que teriam que apontar no painel qual atividade de autocuidado elas adotariam diante daquela situação. A atividade promoveu reflexões sobre saúde mental, e práticas para o bem-estar. O autocuidado mostrou-se importante à prevenção de doenças, abordando aspectos físicos, emocionais e sociais que atendem às dimensões biopsicossociais da saúde da mulher.³ </w:t>
      </w:r>
      <w:r w:rsidRPr="004A731B">
        <w:rPr>
          <w:rFonts w:ascii="Times New Roman" w:hAnsi="Times New Roman" w:cs="Times New Roman"/>
          <w:b/>
          <w:bCs/>
        </w:rPr>
        <w:t>CONSIDERAÇÕES FINAIS</w:t>
      </w:r>
      <w:r w:rsidRPr="004A731B">
        <w:rPr>
          <w:rFonts w:ascii="Times New Roman" w:hAnsi="Times New Roman" w:cs="Times New Roman"/>
        </w:rPr>
        <w:t xml:space="preserve">: A ação ampliou o debate sobre saúde mental e autocuidado, proporcionando às mulheres acesso a formas diversas e sem custos, como alimentação, higiene, autoestima, atividades físicas e autoconhecimento, promovendo qualidade de vida e reconhecimento de necessidades </w:t>
      </w:r>
      <w:r w:rsidR="00874E71" w:rsidRPr="004A731B">
        <w:rPr>
          <w:rFonts w:ascii="Times New Roman" w:hAnsi="Times New Roman" w:cs="Times New Roman"/>
        </w:rPr>
        <w:t>físicas</w:t>
      </w:r>
      <w:r w:rsidRPr="004A731B">
        <w:rPr>
          <w:rFonts w:ascii="Times New Roman" w:hAnsi="Times New Roman" w:cs="Times New Roman"/>
        </w:rPr>
        <w:t xml:space="preserve"> e emocionais. </w:t>
      </w:r>
      <w:r w:rsidRPr="004A731B">
        <w:rPr>
          <w:rFonts w:ascii="Times New Roman" w:hAnsi="Times New Roman" w:cs="Times New Roman"/>
          <w:b/>
          <w:bCs/>
        </w:rPr>
        <w:t>CONTRIBUIÇÕES PARA ENFERMAGEM:</w:t>
      </w:r>
      <w:r w:rsidRPr="004A731B">
        <w:rPr>
          <w:rFonts w:ascii="Times New Roman" w:hAnsi="Times New Roman" w:cs="Times New Roman"/>
        </w:rPr>
        <w:t xml:space="preserve"> A atividade contribuiu para a compreensão de todas as dimensões da </w:t>
      </w:r>
      <w:r w:rsidR="00874E71" w:rsidRPr="004A731B">
        <w:rPr>
          <w:rFonts w:ascii="Times New Roman" w:hAnsi="Times New Roman" w:cs="Times New Roman"/>
        </w:rPr>
        <w:t>saúde mental</w:t>
      </w:r>
      <w:r w:rsidRPr="004A731B">
        <w:rPr>
          <w:rFonts w:ascii="Times New Roman" w:hAnsi="Times New Roman" w:cs="Times New Roman"/>
        </w:rPr>
        <w:t xml:space="preserve"> de mulheres e como atividades sem custo financeiro praticadas no dia a dia podem contribuir para uma melhor qualidade de vida.</w:t>
      </w:r>
    </w:p>
    <w:p w14:paraId="4151F6CD" w14:textId="77777777" w:rsidR="00F159C6" w:rsidRDefault="00F159C6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01352" w14:textId="2C68FFCB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Descritores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(DeCS – ID): </w:t>
      </w:r>
      <w:r w:rsidR="00874E71" w:rsidRPr="00874E71">
        <w:rPr>
          <w:rFonts w:ascii="Times New Roman" w:hAnsi="Times New Roman" w:cs="Times New Roman"/>
          <w:sz w:val="20"/>
          <w:szCs w:val="20"/>
        </w:rPr>
        <w:t>Saúde da Mulher – D016387; Autocuidado – D012648; Recuperação da Saúde Metal – D000073038.</w:t>
      </w:r>
    </w:p>
    <w:p w14:paraId="14820E61" w14:textId="6016365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>: estudo original ( ) relato de experiência (</w:t>
      </w:r>
      <w:r w:rsidR="00874E71">
        <w:rPr>
          <w:rFonts w:ascii="Times New Roman" w:hAnsi="Times New Roman" w:cs="Times New Roman"/>
          <w:sz w:val="20"/>
          <w:szCs w:val="20"/>
        </w:rPr>
        <w:t>X</w:t>
      </w:r>
      <w:r w:rsidRPr="0037481C">
        <w:rPr>
          <w:rFonts w:ascii="Times New Roman" w:hAnsi="Times New Roman" w:cs="Times New Roman"/>
          <w:sz w:val="20"/>
          <w:szCs w:val="20"/>
        </w:rPr>
        <w:t>) revisão da literatura ( )</w:t>
      </w:r>
    </w:p>
    <w:p w14:paraId="5C6E4DB1" w14:textId="27736723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37481C">
        <w:rPr>
          <w:rFonts w:ascii="Times New Roman" w:hAnsi="Times New Roman" w:cs="Times New Roman"/>
          <w:sz w:val="20"/>
          <w:szCs w:val="20"/>
        </w:rPr>
        <w:t>:</w:t>
      </w:r>
      <w:r w:rsidR="00874E71">
        <w:rPr>
          <w:rFonts w:ascii="Times New Roman" w:hAnsi="Times New Roman" w:cs="Times New Roman"/>
          <w:sz w:val="20"/>
          <w:szCs w:val="20"/>
        </w:rPr>
        <w:t xml:space="preserve"> </w:t>
      </w:r>
      <w:r w:rsidR="00874E71" w:rsidRPr="00874E71">
        <w:rPr>
          <w:rFonts w:ascii="Times New Roman" w:hAnsi="Times New Roman" w:cs="Times New Roman"/>
          <w:sz w:val="20"/>
          <w:szCs w:val="20"/>
        </w:rPr>
        <w:t>7. Práticas de enfermagem nos múltiplos cenários de atuação que promovem a saúde do planeta.</w:t>
      </w:r>
    </w:p>
    <w:p w14:paraId="0EA770D2" w14:textId="77777777" w:rsidR="00CF32E8" w:rsidRDefault="00CF32E8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FE2E2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REFERÊNCIAS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A4FBB9" w14:textId="77777777" w:rsidR="00874E71" w:rsidRPr="00874E71" w:rsidRDefault="00874E71" w:rsidP="00874E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E71">
        <w:rPr>
          <w:rFonts w:ascii="Times New Roman" w:hAnsi="Times New Roman" w:cs="Times New Roman"/>
          <w:sz w:val="20"/>
          <w:szCs w:val="20"/>
        </w:rPr>
        <w:t>1 Santos LS,  Diniz GRS. Saúde Mental de Mulheres Donas de Casa: um olhar feminista-fenomenológico-existencial. Psicologia Clínica, v. 30, n. 1, p. 37-59, 2018. doi: 10.33208/PC1980-5438v0030n01A02</w:t>
      </w:r>
    </w:p>
    <w:p w14:paraId="3359D095" w14:textId="77777777" w:rsidR="00874E71" w:rsidRPr="00874E71" w:rsidRDefault="00874E71" w:rsidP="00874E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A3BF05" w14:textId="77777777" w:rsidR="00874E71" w:rsidRPr="00874E71" w:rsidRDefault="00874E71" w:rsidP="00874E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E71">
        <w:rPr>
          <w:rFonts w:ascii="Times New Roman" w:hAnsi="Times New Roman" w:cs="Times New Roman"/>
          <w:sz w:val="20"/>
          <w:szCs w:val="20"/>
        </w:rPr>
        <w:t>2 Silva ESP, Figuereido JV, Dutra PA,  Maia SRT, Prado RFS, Borrajo APC, et al. Teoria do Autocuidado de Orem como Suporte para o Cuidado Clínico de Enfermagem a Mulher Mastectomizada. Brazilian Journal of Development, 2020</w:t>
      </w:r>
    </w:p>
    <w:p w14:paraId="263FD535" w14:textId="77777777" w:rsidR="00874E71" w:rsidRPr="00874E71" w:rsidRDefault="00874E71" w:rsidP="00874E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27AEF9" w14:textId="79E3062D" w:rsidR="00CF32E8" w:rsidRPr="0037481C" w:rsidRDefault="00874E71" w:rsidP="00874E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E71">
        <w:rPr>
          <w:rFonts w:ascii="Times New Roman" w:hAnsi="Times New Roman" w:cs="Times New Roman"/>
          <w:sz w:val="20"/>
          <w:szCs w:val="20"/>
        </w:rPr>
        <w:t>3 Fisher ML,  Burda TAM, Rosaneli CF. O Autocuidado para Saúde Global: um compromisso ético com a coletividade. HOLOS, v. 38, n. 4, 2022. doi: 10.15628/holos.2022.12844</w:t>
      </w:r>
    </w:p>
    <w:p w14:paraId="17F5196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30DB69B1" w14:textId="543DF27D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197460460"/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874E71" w:rsidRPr="00874E71">
        <w:rPr>
          <w:rFonts w:ascii="Times New Roman" w:hAnsi="Times New Roman" w:cs="Times New Roman"/>
          <w:sz w:val="20"/>
          <w:szCs w:val="20"/>
        </w:rPr>
        <w:t>Acadêmica de Enfermagem. Universidade do Estado do Pará</w:t>
      </w:r>
      <w:r w:rsidR="00874E71">
        <w:rPr>
          <w:rFonts w:ascii="Times New Roman" w:hAnsi="Times New Roman" w:cs="Times New Roman"/>
          <w:sz w:val="20"/>
          <w:szCs w:val="20"/>
        </w:rPr>
        <w:t xml:space="preserve">. </w:t>
      </w:r>
      <w:r w:rsidR="00874E71" w:rsidRPr="00874E71">
        <w:rPr>
          <w:rFonts w:ascii="Times New Roman" w:hAnsi="Times New Roman" w:cs="Times New Roman"/>
          <w:sz w:val="20"/>
          <w:szCs w:val="20"/>
        </w:rPr>
        <w:t>sthefanne.hsreis@aluno.uepa.br</w:t>
      </w:r>
    </w:p>
    <w:p w14:paraId="72A6EB79" w14:textId="5FF0BB02" w:rsidR="00874E71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874E71" w:rsidRPr="00874E71">
        <w:rPr>
          <w:rFonts w:ascii="Times New Roman" w:hAnsi="Times New Roman" w:cs="Times New Roman"/>
          <w:sz w:val="20"/>
          <w:szCs w:val="20"/>
        </w:rPr>
        <w:t>Acadêmic</w:t>
      </w:r>
      <w:r w:rsidR="00874E71">
        <w:rPr>
          <w:rFonts w:ascii="Times New Roman" w:hAnsi="Times New Roman" w:cs="Times New Roman"/>
          <w:sz w:val="20"/>
          <w:szCs w:val="20"/>
        </w:rPr>
        <w:t>o</w:t>
      </w:r>
      <w:r w:rsidR="00874E71" w:rsidRPr="00874E71">
        <w:rPr>
          <w:rFonts w:ascii="Times New Roman" w:hAnsi="Times New Roman" w:cs="Times New Roman"/>
          <w:sz w:val="20"/>
          <w:szCs w:val="20"/>
        </w:rPr>
        <w:t xml:space="preserve"> de Enfermagem. Universidade do Estado do Pará</w:t>
      </w:r>
    </w:p>
    <w:p w14:paraId="6D1AE6D2" w14:textId="16A39C05" w:rsidR="00874E71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874E71" w:rsidRPr="00874E71">
        <w:rPr>
          <w:rFonts w:ascii="Times New Roman" w:hAnsi="Times New Roman" w:cs="Times New Roman"/>
          <w:sz w:val="20"/>
          <w:szCs w:val="20"/>
        </w:rPr>
        <w:t>Acadêmica de Enfermagem. Universidade do Estado do Pará</w:t>
      </w:r>
    </w:p>
    <w:p w14:paraId="1DA5255D" w14:textId="1F352DAF" w:rsidR="00874E71" w:rsidRDefault="003E4F4B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F4B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874E71">
        <w:rPr>
          <w:rFonts w:ascii="Times New Roman" w:hAnsi="Times New Roman" w:cs="Times New Roman"/>
          <w:sz w:val="20"/>
          <w:szCs w:val="20"/>
        </w:rPr>
        <w:t>Acadêmica de Enfermagem. Universidade do Estado do Pará</w:t>
      </w:r>
    </w:p>
    <w:p w14:paraId="41106060" w14:textId="56264573" w:rsidR="003E4F4B" w:rsidRDefault="003E4F4B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F4B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874E71">
        <w:rPr>
          <w:rFonts w:ascii="Times New Roman" w:hAnsi="Times New Roman" w:cs="Times New Roman"/>
          <w:sz w:val="20"/>
          <w:szCs w:val="20"/>
        </w:rPr>
        <w:t>Acadêmica de Enfermagem. Universidade do Estado do Pará</w:t>
      </w:r>
    </w:p>
    <w:p w14:paraId="1FE23CF4" w14:textId="1543336F" w:rsidR="003E4F4B" w:rsidRDefault="003E4F4B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F4B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874E71">
        <w:rPr>
          <w:rFonts w:ascii="Times New Roman" w:hAnsi="Times New Roman" w:cs="Times New Roman"/>
          <w:sz w:val="20"/>
          <w:szCs w:val="20"/>
        </w:rPr>
        <w:t>Acadêmica de Enfermagem. Universidade do Estado do Pará</w:t>
      </w:r>
    </w:p>
    <w:p w14:paraId="2F860D23" w14:textId="0CFBE0A6" w:rsidR="00CF32E8" w:rsidRPr="0037481C" w:rsidRDefault="00CF32E8" w:rsidP="009366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936600" w:rsidRPr="00936600">
        <w:rPr>
          <w:rFonts w:ascii="Times New Roman" w:hAnsi="Times New Roman" w:cs="Times New Roman"/>
          <w:sz w:val="20"/>
          <w:szCs w:val="20"/>
        </w:rPr>
        <w:t>Mestre em Gestão em Serviços de Saúde</w:t>
      </w:r>
      <w:r w:rsidR="00D53DC0">
        <w:rPr>
          <w:rFonts w:ascii="Times New Roman" w:hAnsi="Times New Roman" w:cs="Times New Roman"/>
          <w:sz w:val="20"/>
          <w:szCs w:val="20"/>
        </w:rPr>
        <w:t>.</w:t>
      </w:r>
      <w:r w:rsidR="00936600" w:rsidRPr="00936600">
        <w:rPr>
          <w:rFonts w:ascii="Times New Roman" w:hAnsi="Times New Roman" w:cs="Times New Roman"/>
          <w:sz w:val="20"/>
          <w:szCs w:val="20"/>
        </w:rPr>
        <w:t xml:space="preserve"> Fundação Santa Casa de ‘Misericórdia do Pará (FSCMP)</w:t>
      </w:r>
      <w:r w:rsidR="00936600">
        <w:rPr>
          <w:rFonts w:ascii="Times New Roman" w:hAnsi="Times New Roman" w:cs="Times New Roman"/>
          <w:sz w:val="20"/>
          <w:szCs w:val="20"/>
        </w:rPr>
        <w:t xml:space="preserve">. </w:t>
      </w:r>
      <w:r w:rsidR="00936600" w:rsidRPr="00936600">
        <w:rPr>
          <w:rFonts w:ascii="Times New Roman" w:hAnsi="Times New Roman" w:cs="Times New Roman"/>
          <w:sz w:val="20"/>
          <w:szCs w:val="20"/>
        </w:rPr>
        <w:t>bruna.amador@hotmail.com</w:t>
      </w:r>
    </w:p>
    <w:bookmarkEnd w:id="1"/>
    <w:p w14:paraId="44B2BC20" w14:textId="77777777" w:rsidR="00CF32E8" w:rsidRPr="007D67F5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78A1" w14:textId="77777777" w:rsidR="00212EC8" w:rsidRDefault="00212EC8"/>
    <w:sectPr w:rsidR="00212EC8" w:rsidSect="00CF32E8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1A8B4" w14:textId="77777777" w:rsidR="006C62BB" w:rsidRDefault="006C62BB" w:rsidP="00CF32E8">
      <w:pPr>
        <w:spacing w:after="0" w:line="240" w:lineRule="auto"/>
      </w:pPr>
      <w:r>
        <w:separator/>
      </w:r>
    </w:p>
  </w:endnote>
  <w:endnote w:type="continuationSeparator" w:id="0">
    <w:p w14:paraId="1DE35A4E" w14:textId="77777777" w:rsidR="006C62BB" w:rsidRDefault="006C62BB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8A4EB" w14:textId="3C8A482B" w:rsidR="00600837" w:rsidRPr="004A731B" w:rsidRDefault="00F159C6" w:rsidP="00F159C6">
    <w:pPr>
      <w:pStyle w:val="Rodap"/>
      <w:jc w:val="center"/>
      <w:rPr>
        <w:lang w:val="en-US"/>
      </w:rPr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 w:rsidRPr="004A731B">
      <w:rPr>
        <w:lang w:val="en-US"/>
      </w:rPr>
      <w:t>ISSN:</w:t>
    </w:r>
    <w:r w:rsidRPr="004A731B">
      <w:rPr>
        <w:lang w:val="en-US"/>
      </w:rPr>
      <w:t xml:space="preserve"> 2965-9167.</w:t>
    </w:r>
  </w:p>
  <w:p w14:paraId="3F0E014E" w14:textId="3368072C" w:rsidR="00F159C6" w:rsidRPr="004A731B" w:rsidRDefault="006C62BB" w:rsidP="00F159C6">
    <w:pPr>
      <w:pStyle w:val="Rodap"/>
      <w:jc w:val="center"/>
      <w:rPr>
        <w:lang w:val="en-US"/>
      </w:rPr>
    </w:pPr>
    <w:hyperlink r:id="rId1" w:history="1">
      <w:r w:rsidR="00F159C6" w:rsidRPr="004A731B">
        <w:rPr>
          <w:rStyle w:val="Hyperlink"/>
          <w:lang w:val="en-US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6B0E5" w14:textId="77777777" w:rsidR="006C62BB" w:rsidRDefault="006C62BB" w:rsidP="00CF32E8">
      <w:pPr>
        <w:spacing w:after="0" w:line="240" w:lineRule="auto"/>
      </w:pPr>
      <w:r>
        <w:separator/>
      </w:r>
    </w:p>
  </w:footnote>
  <w:footnote w:type="continuationSeparator" w:id="0">
    <w:p w14:paraId="2E0BD8F1" w14:textId="77777777" w:rsidR="006C62BB" w:rsidRDefault="006C62BB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034453"/>
    <w:rsid w:val="00212EC8"/>
    <w:rsid w:val="002177C6"/>
    <w:rsid w:val="002F4660"/>
    <w:rsid w:val="003C76E3"/>
    <w:rsid w:val="003E4F4B"/>
    <w:rsid w:val="004A731B"/>
    <w:rsid w:val="00600837"/>
    <w:rsid w:val="006C62BB"/>
    <w:rsid w:val="006F0630"/>
    <w:rsid w:val="007436FB"/>
    <w:rsid w:val="00874E71"/>
    <w:rsid w:val="00936600"/>
    <w:rsid w:val="009B11EC"/>
    <w:rsid w:val="00AF65F9"/>
    <w:rsid w:val="00BB4312"/>
    <w:rsid w:val="00CF32E8"/>
    <w:rsid w:val="00D53DC0"/>
    <w:rsid w:val="00F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Heloise Reis</cp:lastModifiedBy>
  <cp:revision>6</cp:revision>
  <dcterms:created xsi:type="dcterms:W3CDTF">2025-05-06T23:36:00Z</dcterms:created>
  <dcterms:modified xsi:type="dcterms:W3CDTF">2025-05-07T02:03:00Z</dcterms:modified>
</cp:coreProperties>
</file>