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B02D9E" w14:textId="23F3D502" w:rsidR="00DD558F" w:rsidRDefault="005F7158" w:rsidP="00780A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drawing>
          <wp:inline distT="0" distB="0" distL="0" distR="0" wp14:anchorId="196BB2B9" wp14:editId="71A20208">
            <wp:extent cx="861060" cy="861060"/>
            <wp:effectExtent l="0" t="0" r="0" b="0"/>
            <wp:docPr id="2092177350" name="Imagem 1" descr="Logotipo, Ícone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2177350" name="Imagem 1" descr="Logotipo, Ícone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861060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575C9" w:rsidRPr="009575C9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drawing>
          <wp:inline distT="0" distB="0" distL="0" distR="0" wp14:anchorId="682F3AEE" wp14:editId="3B332AFA">
            <wp:extent cx="3783328" cy="839104"/>
            <wp:effectExtent l="0" t="0" r="8255" b="0"/>
            <wp:docPr id="1454467487" name="Imagem 1" descr="Texto&#10;&#10;O conteúdo gerado por IA pode estar incorre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4467487" name="Imagem 1" descr="Texto&#10;&#10;O conteúdo gerado por IA pode estar incorreto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12202" cy="8455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25FE56" w14:textId="77777777" w:rsidR="00ED7D9F" w:rsidRDefault="00ED7D9F" w:rsidP="00ED7D9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  <w:lang w:val="en-US"/>
        </w:rPr>
        <w:t>INFARTO DO MIOCÁRDIO E GÊNERO: UMA ANÁLISE DOS FATORES ASSOCIADOS À MAIOR MORTALIDADE FEMININA</w:t>
      </w:r>
      <w:r>
        <w:rPr>
          <w:rStyle w:val="eop"/>
          <w:color w:val="000000"/>
        </w:rPr>
        <w:t> </w:t>
      </w:r>
    </w:p>
    <w:p w14:paraId="229B1717" w14:textId="77777777" w:rsidR="00ED7D9F" w:rsidRDefault="00ED7D9F" w:rsidP="00ED7D9F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0"/>
          <w:szCs w:val="20"/>
          <w:lang w:val="en-US"/>
        </w:rPr>
        <w:t xml:space="preserve">                                                             Anna Alice Sampaio¹; </w:t>
      </w:r>
      <w:proofErr w:type="spellStart"/>
      <w:r>
        <w:rPr>
          <w:rStyle w:val="normaltextrun"/>
          <w:color w:val="000000"/>
          <w:sz w:val="20"/>
          <w:szCs w:val="20"/>
          <w:lang w:val="en-US"/>
        </w:rPr>
        <w:t>Benicio</w:t>
      </w:r>
      <w:proofErr w:type="spellEnd"/>
      <w:r>
        <w:rPr>
          <w:rStyle w:val="normaltextrun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Style w:val="normaltextrun"/>
          <w:color w:val="000000"/>
          <w:sz w:val="20"/>
          <w:szCs w:val="20"/>
          <w:lang w:val="en-US"/>
        </w:rPr>
        <w:t>Sampaio</w:t>
      </w:r>
      <w:proofErr w:type="spellEnd"/>
      <w:r>
        <w:rPr>
          <w:rStyle w:val="normaltextrun"/>
          <w:color w:val="000000"/>
          <w:sz w:val="20"/>
          <w:szCs w:val="20"/>
          <w:lang w:val="en-US"/>
        </w:rPr>
        <w:t xml:space="preserve"> Santos²; </w:t>
      </w:r>
      <w:proofErr w:type="spellStart"/>
      <w:r>
        <w:rPr>
          <w:rStyle w:val="normaltextrun"/>
          <w:color w:val="000000"/>
          <w:sz w:val="20"/>
          <w:szCs w:val="20"/>
          <w:lang w:val="en-US"/>
        </w:rPr>
        <w:t>Flaviano</w:t>
      </w:r>
      <w:proofErr w:type="spellEnd"/>
      <w:r>
        <w:rPr>
          <w:rStyle w:val="normaltextrun"/>
          <w:color w:val="000000"/>
          <w:sz w:val="20"/>
          <w:szCs w:val="20"/>
          <w:lang w:val="en-US"/>
        </w:rPr>
        <w:t xml:space="preserve"> Alves Alexandre Ribeiro³; Gerardo Coelho da Rocha </w:t>
      </w:r>
      <w:proofErr w:type="spellStart"/>
      <w:r>
        <w:rPr>
          <w:rStyle w:val="normaltextrun"/>
          <w:color w:val="000000"/>
          <w:sz w:val="20"/>
          <w:szCs w:val="20"/>
          <w:lang w:val="en-US"/>
        </w:rPr>
        <w:t>Neto</w:t>
      </w:r>
      <w:proofErr w:type="spellEnd"/>
      <w:r>
        <w:rPr>
          <w:rStyle w:val="normaltextrun"/>
          <w:color w:val="000000"/>
          <w:sz w:val="20"/>
          <w:szCs w:val="20"/>
          <w:lang w:val="en-US"/>
        </w:rPr>
        <w:t xml:space="preserve">⁴; Gustavo </w:t>
      </w:r>
      <w:proofErr w:type="spellStart"/>
      <w:r>
        <w:rPr>
          <w:rStyle w:val="normaltextrun"/>
          <w:color w:val="000000"/>
          <w:sz w:val="20"/>
          <w:szCs w:val="20"/>
          <w:lang w:val="en-US"/>
        </w:rPr>
        <w:t>Kawan</w:t>
      </w:r>
      <w:proofErr w:type="spellEnd"/>
      <w:r>
        <w:rPr>
          <w:rStyle w:val="normaltextrun"/>
          <w:color w:val="000000"/>
          <w:sz w:val="20"/>
          <w:szCs w:val="20"/>
          <w:lang w:val="en-US"/>
        </w:rPr>
        <w:t xml:space="preserve"> Dalcin⁵</w:t>
      </w:r>
      <w:r>
        <w:rPr>
          <w:rStyle w:val="eop"/>
          <w:color w:val="000000"/>
          <w:sz w:val="20"/>
          <w:szCs w:val="20"/>
        </w:rPr>
        <w:t> </w:t>
      </w:r>
    </w:p>
    <w:p w14:paraId="32D1A2C6" w14:textId="77777777" w:rsidR="00ED7D9F" w:rsidRDefault="00ED7D9F" w:rsidP="00ED7D9F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0"/>
          <w:szCs w:val="20"/>
        </w:rPr>
        <w:t xml:space="preserve">¹Graduando em Medicina, Centro Universitário </w:t>
      </w:r>
      <w:proofErr w:type="spellStart"/>
      <w:r>
        <w:rPr>
          <w:rStyle w:val="normaltextrun"/>
          <w:color w:val="000000"/>
          <w:sz w:val="20"/>
          <w:szCs w:val="20"/>
        </w:rPr>
        <w:t>Facid</w:t>
      </w:r>
      <w:proofErr w:type="spellEnd"/>
      <w:r>
        <w:rPr>
          <w:rStyle w:val="normaltextrun"/>
          <w:color w:val="000000"/>
          <w:sz w:val="20"/>
          <w:szCs w:val="20"/>
        </w:rPr>
        <w:t xml:space="preserve"> </w:t>
      </w:r>
      <w:proofErr w:type="spellStart"/>
      <w:r>
        <w:rPr>
          <w:rStyle w:val="normaltextrun"/>
          <w:color w:val="000000"/>
          <w:sz w:val="20"/>
          <w:szCs w:val="20"/>
        </w:rPr>
        <w:t>Wyden</w:t>
      </w:r>
      <w:proofErr w:type="spellEnd"/>
      <w:r>
        <w:rPr>
          <w:rStyle w:val="normaltextrun"/>
          <w:color w:val="000000"/>
          <w:sz w:val="20"/>
          <w:szCs w:val="20"/>
        </w:rPr>
        <w:t xml:space="preserve"> (UNIFACID)</w:t>
      </w:r>
      <w:r>
        <w:rPr>
          <w:rStyle w:val="scxw75067051"/>
          <w:color w:val="000000"/>
          <w:sz w:val="20"/>
          <w:szCs w:val="20"/>
        </w:rPr>
        <w:t> </w:t>
      </w:r>
      <w:r>
        <w:rPr>
          <w:color w:val="000000"/>
          <w:sz w:val="20"/>
          <w:szCs w:val="20"/>
        </w:rPr>
        <w:br/>
      </w:r>
      <w:r>
        <w:rPr>
          <w:rStyle w:val="normaltextrun"/>
          <w:color w:val="000000"/>
          <w:sz w:val="20"/>
          <w:szCs w:val="20"/>
        </w:rPr>
        <w:t xml:space="preserve">²Graduando em Medicina, Centro Universitário </w:t>
      </w:r>
      <w:proofErr w:type="spellStart"/>
      <w:r>
        <w:rPr>
          <w:rStyle w:val="normaltextrun"/>
          <w:color w:val="000000"/>
          <w:sz w:val="20"/>
          <w:szCs w:val="20"/>
        </w:rPr>
        <w:t>Facid</w:t>
      </w:r>
      <w:proofErr w:type="spellEnd"/>
      <w:r>
        <w:rPr>
          <w:rStyle w:val="normaltextrun"/>
          <w:color w:val="000000"/>
          <w:sz w:val="20"/>
          <w:szCs w:val="20"/>
        </w:rPr>
        <w:t xml:space="preserve"> </w:t>
      </w:r>
      <w:proofErr w:type="spellStart"/>
      <w:r>
        <w:rPr>
          <w:rStyle w:val="normaltextrun"/>
          <w:color w:val="000000"/>
          <w:sz w:val="20"/>
          <w:szCs w:val="20"/>
        </w:rPr>
        <w:t>Wyden</w:t>
      </w:r>
      <w:proofErr w:type="spellEnd"/>
      <w:r>
        <w:rPr>
          <w:rStyle w:val="normaltextrun"/>
          <w:color w:val="000000"/>
          <w:sz w:val="20"/>
          <w:szCs w:val="20"/>
        </w:rPr>
        <w:t xml:space="preserve"> (UNIFACID)</w:t>
      </w:r>
      <w:r>
        <w:rPr>
          <w:rStyle w:val="scxw75067051"/>
          <w:color w:val="000000"/>
          <w:sz w:val="20"/>
          <w:szCs w:val="20"/>
        </w:rPr>
        <w:t> </w:t>
      </w:r>
      <w:r>
        <w:rPr>
          <w:color w:val="000000"/>
          <w:sz w:val="20"/>
          <w:szCs w:val="20"/>
        </w:rPr>
        <w:br/>
      </w:r>
      <w:r>
        <w:rPr>
          <w:rStyle w:val="normaltextrun"/>
          <w:color w:val="000000"/>
          <w:sz w:val="20"/>
          <w:szCs w:val="20"/>
        </w:rPr>
        <w:t xml:space="preserve">³Graduando em Medicina, Centro Universitário </w:t>
      </w:r>
      <w:proofErr w:type="spellStart"/>
      <w:r>
        <w:rPr>
          <w:rStyle w:val="normaltextrun"/>
          <w:color w:val="000000"/>
          <w:sz w:val="20"/>
          <w:szCs w:val="20"/>
        </w:rPr>
        <w:t>Facid</w:t>
      </w:r>
      <w:proofErr w:type="spellEnd"/>
      <w:r>
        <w:rPr>
          <w:rStyle w:val="normaltextrun"/>
          <w:color w:val="000000"/>
          <w:sz w:val="20"/>
          <w:szCs w:val="20"/>
        </w:rPr>
        <w:t xml:space="preserve"> </w:t>
      </w:r>
      <w:proofErr w:type="spellStart"/>
      <w:r>
        <w:rPr>
          <w:rStyle w:val="normaltextrun"/>
          <w:color w:val="000000"/>
          <w:sz w:val="20"/>
          <w:szCs w:val="20"/>
        </w:rPr>
        <w:t>Wyden</w:t>
      </w:r>
      <w:proofErr w:type="spellEnd"/>
      <w:r>
        <w:rPr>
          <w:rStyle w:val="normaltextrun"/>
          <w:color w:val="000000"/>
          <w:sz w:val="20"/>
          <w:szCs w:val="20"/>
        </w:rPr>
        <w:t xml:space="preserve"> (UNIFACID)</w:t>
      </w:r>
      <w:r>
        <w:rPr>
          <w:rStyle w:val="scxw75067051"/>
          <w:color w:val="000000"/>
          <w:sz w:val="20"/>
          <w:szCs w:val="20"/>
        </w:rPr>
        <w:t> </w:t>
      </w:r>
      <w:r>
        <w:rPr>
          <w:color w:val="000000"/>
          <w:sz w:val="20"/>
          <w:szCs w:val="20"/>
        </w:rPr>
        <w:br/>
      </w:r>
      <w:r>
        <w:rPr>
          <w:rStyle w:val="normaltextrun"/>
          <w:color w:val="000000"/>
          <w:sz w:val="20"/>
          <w:szCs w:val="20"/>
        </w:rPr>
        <w:t xml:space="preserve">⁴Graduando em Medicina, Centro Universitário </w:t>
      </w:r>
      <w:proofErr w:type="spellStart"/>
      <w:r>
        <w:rPr>
          <w:rStyle w:val="normaltextrun"/>
          <w:color w:val="000000"/>
          <w:sz w:val="20"/>
          <w:szCs w:val="20"/>
        </w:rPr>
        <w:t>Facid</w:t>
      </w:r>
      <w:proofErr w:type="spellEnd"/>
      <w:r>
        <w:rPr>
          <w:rStyle w:val="normaltextrun"/>
          <w:color w:val="000000"/>
          <w:sz w:val="20"/>
          <w:szCs w:val="20"/>
        </w:rPr>
        <w:t xml:space="preserve"> </w:t>
      </w:r>
      <w:proofErr w:type="spellStart"/>
      <w:r>
        <w:rPr>
          <w:rStyle w:val="normaltextrun"/>
          <w:color w:val="000000"/>
          <w:sz w:val="20"/>
          <w:szCs w:val="20"/>
        </w:rPr>
        <w:t>Wyden</w:t>
      </w:r>
      <w:proofErr w:type="spellEnd"/>
      <w:r>
        <w:rPr>
          <w:rStyle w:val="normaltextrun"/>
          <w:color w:val="000000"/>
          <w:sz w:val="20"/>
          <w:szCs w:val="20"/>
        </w:rPr>
        <w:t xml:space="preserve"> (UNIFACID)</w:t>
      </w:r>
      <w:r>
        <w:rPr>
          <w:rStyle w:val="scxw75067051"/>
          <w:color w:val="000000"/>
          <w:sz w:val="20"/>
          <w:szCs w:val="20"/>
        </w:rPr>
        <w:t> </w:t>
      </w:r>
      <w:r>
        <w:rPr>
          <w:color w:val="000000"/>
          <w:sz w:val="20"/>
          <w:szCs w:val="20"/>
        </w:rPr>
        <w:br/>
      </w:r>
      <w:r>
        <w:rPr>
          <w:rStyle w:val="normaltextrun"/>
          <w:color w:val="000000"/>
          <w:sz w:val="20"/>
          <w:szCs w:val="20"/>
        </w:rPr>
        <w:t xml:space="preserve">⁵Graduando em Medicina, Centro Universitário </w:t>
      </w:r>
      <w:proofErr w:type="spellStart"/>
      <w:r>
        <w:rPr>
          <w:rStyle w:val="normaltextrun"/>
          <w:color w:val="000000"/>
          <w:sz w:val="20"/>
          <w:szCs w:val="20"/>
        </w:rPr>
        <w:t>Facid</w:t>
      </w:r>
      <w:proofErr w:type="spellEnd"/>
      <w:r>
        <w:rPr>
          <w:rStyle w:val="normaltextrun"/>
          <w:color w:val="000000"/>
          <w:sz w:val="20"/>
          <w:szCs w:val="20"/>
        </w:rPr>
        <w:t xml:space="preserve"> </w:t>
      </w:r>
      <w:proofErr w:type="spellStart"/>
      <w:r>
        <w:rPr>
          <w:rStyle w:val="normaltextrun"/>
          <w:color w:val="000000"/>
          <w:sz w:val="20"/>
          <w:szCs w:val="20"/>
        </w:rPr>
        <w:t>Wyden</w:t>
      </w:r>
      <w:proofErr w:type="spellEnd"/>
      <w:r>
        <w:rPr>
          <w:rStyle w:val="normaltextrun"/>
          <w:color w:val="000000"/>
          <w:sz w:val="20"/>
          <w:szCs w:val="20"/>
        </w:rPr>
        <w:t xml:space="preserve"> (UNIFACID)</w:t>
      </w:r>
      <w:r>
        <w:rPr>
          <w:rStyle w:val="scxw75067051"/>
          <w:color w:val="000000"/>
          <w:sz w:val="20"/>
          <w:szCs w:val="20"/>
        </w:rPr>
        <w:t> </w:t>
      </w:r>
      <w:r>
        <w:rPr>
          <w:color w:val="000000"/>
          <w:sz w:val="20"/>
          <w:szCs w:val="20"/>
        </w:rPr>
        <w:br/>
      </w:r>
      <w:r>
        <w:rPr>
          <w:rStyle w:val="normaltextrun"/>
          <w:color w:val="000000"/>
          <w:sz w:val="20"/>
          <w:szCs w:val="20"/>
        </w:rPr>
        <w:t>                                                                    </w:t>
      </w:r>
      <w:r>
        <w:rPr>
          <w:rStyle w:val="normaltextrun"/>
          <w:sz w:val="20"/>
          <w:szCs w:val="20"/>
        </w:rPr>
        <w:t xml:space="preserve"> </w:t>
      </w:r>
      <w:hyperlink r:id="rId9" w:tgtFrame="_blank" w:history="1">
        <w:r>
          <w:rPr>
            <w:rStyle w:val="normaltextrun"/>
            <w:sz w:val="20"/>
            <w:szCs w:val="20"/>
            <w:u w:val="single"/>
          </w:rPr>
          <w:t>annasampaiolv@gmail.com</w:t>
        </w:r>
      </w:hyperlink>
      <w:r>
        <w:rPr>
          <w:rStyle w:val="normaltextrun"/>
          <w:sz w:val="20"/>
          <w:szCs w:val="20"/>
        </w:rPr>
        <w:t xml:space="preserve"> </w:t>
      </w:r>
      <w:hyperlink r:id="rId10" w:tgtFrame="_blank" w:history="1">
        <w:r>
          <w:rPr>
            <w:rStyle w:val="normaltextrun"/>
            <w:sz w:val="20"/>
            <w:szCs w:val="20"/>
            <w:u w:val="single"/>
          </w:rPr>
          <w:t>benciossantos@icloud.com</w:t>
        </w:r>
      </w:hyperlink>
      <w:r>
        <w:rPr>
          <w:rStyle w:val="normaltextrun"/>
          <w:sz w:val="20"/>
          <w:szCs w:val="20"/>
        </w:rPr>
        <w:t xml:space="preserve"> </w:t>
      </w:r>
      <w:hyperlink r:id="rId11" w:tgtFrame="_blank" w:history="1">
        <w:r>
          <w:rPr>
            <w:rStyle w:val="normaltextrun"/>
            <w:sz w:val="20"/>
            <w:szCs w:val="20"/>
            <w:u w:val="single"/>
          </w:rPr>
          <w:t>flavianoalves510@gmail.com</w:t>
        </w:r>
      </w:hyperlink>
      <w:r>
        <w:rPr>
          <w:rStyle w:val="normaltextrun"/>
          <w:sz w:val="20"/>
          <w:szCs w:val="20"/>
        </w:rPr>
        <w:t xml:space="preserve"> </w:t>
      </w:r>
      <w:hyperlink r:id="rId12" w:tgtFrame="_blank" w:history="1">
        <w:r>
          <w:rPr>
            <w:rStyle w:val="normaltextrun"/>
            <w:sz w:val="20"/>
            <w:szCs w:val="20"/>
            <w:u w:val="single"/>
          </w:rPr>
          <w:t>gustavodalcin09@gmail.com</w:t>
        </w:r>
      </w:hyperlink>
      <w:r>
        <w:rPr>
          <w:rStyle w:val="normaltextrun"/>
          <w:sz w:val="20"/>
          <w:szCs w:val="20"/>
        </w:rPr>
        <w:t xml:space="preserve"> </w:t>
      </w:r>
      <w:hyperlink r:id="rId13" w:tgtFrame="_blank" w:history="1">
        <w:r>
          <w:rPr>
            <w:rStyle w:val="normaltextrun"/>
            <w:sz w:val="20"/>
            <w:szCs w:val="20"/>
            <w:u w:val="single"/>
          </w:rPr>
          <w:t>rocha02880@gmail.com</w:t>
        </w:r>
      </w:hyperlink>
      <w:r>
        <w:rPr>
          <w:rStyle w:val="normaltextrun"/>
          <w:sz w:val="20"/>
          <w:szCs w:val="20"/>
        </w:rPr>
        <w:t xml:space="preserve"> </w:t>
      </w:r>
      <w:r>
        <w:rPr>
          <w:rStyle w:val="eop"/>
          <w:sz w:val="20"/>
          <w:szCs w:val="20"/>
        </w:rPr>
        <w:t> </w:t>
      </w:r>
    </w:p>
    <w:p w14:paraId="2F5E6278" w14:textId="77777777" w:rsidR="00ED7D9F" w:rsidRDefault="00ED7D9F" w:rsidP="00ED7D9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2E74B5"/>
          <w:sz w:val="18"/>
          <w:szCs w:val="18"/>
        </w:rPr>
      </w:pPr>
      <w:r>
        <w:rPr>
          <w:rStyle w:val="normaltextrun"/>
          <w:b/>
          <w:bCs/>
          <w:color w:val="000000"/>
          <w:sz w:val="20"/>
          <w:szCs w:val="20"/>
          <w:lang w:val="en-US"/>
        </w:rPr>
        <w:t>RESUMO</w:t>
      </w:r>
      <w:r>
        <w:rPr>
          <w:rStyle w:val="eop"/>
          <w:color w:val="000000"/>
          <w:sz w:val="20"/>
          <w:szCs w:val="20"/>
        </w:rPr>
        <w:t> </w:t>
      </w:r>
    </w:p>
    <w:p w14:paraId="52F45595" w14:textId="77777777" w:rsidR="00ED7D9F" w:rsidRDefault="00ED7D9F" w:rsidP="00ED7D9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70B81BD" w14:textId="77777777" w:rsidR="00E53EB1" w:rsidRDefault="00E53EB1" w:rsidP="003B02C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0"/>
          <w:szCs w:val="20"/>
        </w:rPr>
      </w:pPr>
      <w:r w:rsidRPr="00E53EB1">
        <w:rPr>
          <w:rStyle w:val="normaltextrun"/>
          <w:sz w:val="20"/>
          <w:szCs w:val="20"/>
        </w:rPr>
        <w:t>Embora tradicionalmente associadas aos homens, as doenças cardiovasculares têm revelado um impacto crescente e mais letal entre as mulheres nas últimas décadas. Embora o infarto agudo do miocárdio com supradesnivelamento do segmento ST (IAMCSST) ainda seja mais prevalente no sexo masculino, estudos mostram que as mulheres apresentam maior mortalidade e mais complicações. Esses desfechos não se explicam apenas por fatores biológicos, mas também por questões clínicas, sociais e estruturais. Mulheres costumam ser hospitalizadas mais tardiamente, com idade avançada e múltiplas comorbidades, além de manifestarem sintomas atípicos — como náuseas, dor epigástrica e cansaço — que dificultam o diagnóstico precoce e atrasam o tratamento. Essa dificuldade é agravada pela baixa representatividade feminina em pesquisas clínicas, resultando em protocolos construídos a partir de padrões masculinos que nem sempre se aplicam às especificidades femininas. Soma-se a isso a desigualdade no acesso a terapias emergenciais e procedimentos como a intervenção coronária percutânea primária (ICPp). Objetiva-se com o trabalho analisar os fatores associados à maior mortalidade feminina. Realizou-se uma revisão bibliográfica e análise de estudos acadêmicos, buscando demonstrar a complexidade desse cenário e a urgência de abordagens com perspectiva de gênero. Diversos estudos evidenciaram que mulheres apresentam maior mortalidade por infarto do miocárdio, resultado de uma combinação de fatores clínicos, sociais e de gênero. Segundo Silva et al. (2020), a mortalidade feminina por IAM foi de 17,24%, significativamente maior que a dos homens (9,64%), com maior prevalência de hipertensão, diabetes e dislipidemia. De forma complementar, Ribeiro et al. (2022) reforçam que mulheres chegam mais tarde ao atendimento, recebem menos frequentemente a terapia ideal e apresentam maior mortalidade hospitalar e em seguimento de até um ano. Já a Sociedade Brasileira de Cardiologia (2023) aponta que a sobrevida média após o infarto é de 5,5 anos entre mulheres, contra 8,2 anos entre homens, destacando também sintomas atípicos e estresse como agravantes. Por fim, mesmo quando recebem o mesmo tratamento que os homens, mulheres com infarto apresentam pior evolução clínica, mais complicações e maior mortalidade em diferentes períodos de seguimento. Assim, torna-se evidente que a maior gravidade do infarto em mulheres não decorre exclusivamente de fatores biológicos, mas de um conjunto de condições clínicas, sociais e institucionais. Dessa forma, entende-se que o sexo feminino não é um fator prognóstico independente; os desfechos desfavoráveis estão mais ligados à gravidade clínica, atrasos no atendimento e menor adesão terapêutica. Assim, torna-se essencial repensar o cuidado cardiovascular com enfoque de gênero, promovendo diagnóstico precoce, acesso equitativo ao tratamento, capacitação profissional e maior inclusão feminina em pesquisas, visando à construção de protocolos mais justos e eficazes na redução da morbimortalidade por infarto entre as mulheres.</w:t>
      </w:r>
    </w:p>
    <w:p w14:paraId="1FF149C0" w14:textId="07B1E6A8" w:rsidR="00ED7D9F" w:rsidRDefault="00ED7D9F" w:rsidP="003B02C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scxw75067051"/>
          <w:rFonts w:ascii="Calibri" w:hAnsi="Calibri" w:cs="Calibri"/>
          <w:sz w:val="20"/>
          <w:szCs w:val="20"/>
        </w:rPr>
        <w:t> </w:t>
      </w:r>
      <w:r>
        <w:rPr>
          <w:rFonts w:ascii="Calibri" w:hAnsi="Calibri" w:cs="Calibri"/>
          <w:sz w:val="20"/>
          <w:szCs w:val="20"/>
        </w:rPr>
        <w:br/>
      </w:r>
      <w:proofErr w:type="spellStart"/>
      <w:r>
        <w:rPr>
          <w:rStyle w:val="normaltextrun"/>
          <w:b/>
          <w:bCs/>
          <w:color w:val="000000"/>
          <w:sz w:val="20"/>
          <w:szCs w:val="20"/>
          <w:lang w:val="en-US"/>
        </w:rPr>
        <w:t>Palavras-chave</w:t>
      </w:r>
      <w:proofErr w:type="spellEnd"/>
      <w:r>
        <w:rPr>
          <w:rStyle w:val="normaltextrun"/>
          <w:b/>
          <w:bCs/>
          <w:color w:val="000000"/>
          <w:sz w:val="20"/>
          <w:szCs w:val="20"/>
          <w:lang w:val="en-US"/>
        </w:rPr>
        <w:t>:</w:t>
      </w:r>
      <w:r>
        <w:rPr>
          <w:rStyle w:val="normaltextrun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Style w:val="normaltextrun"/>
          <w:color w:val="000000"/>
          <w:sz w:val="20"/>
          <w:szCs w:val="20"/>
          <w:lang w:val="en-US"/>
        </w:rPr>
        <w:t>Infarto</w:t>
      </w:r>
      <w:proofErr w:type="spellEnd"/>
      <w:r>
        <w:rPr>
          <w:rStyle w:val="normaltextrun"/>
          <w:color w:val="000000"/>
          <w:sz w:val="20"/>
          <w:szCs w:val="20"/>
          <w:lang w:val="en-US"/>
        </w:rPr>
        <w:t xml:space="preserve"> do miocárdio1; Mulh</w:t>
      </w:r>
      <w:r w:rsidR="004C062C">
        <w:rPr>
          <w:rStyle w:val="normaltextrun"/>
          <w:color w:val="000000"/>
          <w:sz w:val="20"/>
          <w:szCs w:val="20"/>
          <w:lang w:val="en-US"/>
        </w:rPr>
        <w:t xml:space="preserve">eres2; </w:t>
      </w:r>
      <w:proofErr w:type="spellStart"/>
      <w:r w:rsidR="004C062C">
        <w:rPr>
          <w:rStyle w:val="normaltextrun"/>
          <w:color w:val="000000"/>
          <w:sz w:val="20"/>
          <w:szCs w:val="20"/>
          <w:lang w:val="en-US"/>
        </w:rPr>
        <w:t>Desigualdade</w:t>
      </w:r>
      <w:proofErr w:type="spellEnd"/>
      <w:r w:rsidR="004C062C">
        <w:rPr>
          <w:rStyle w:val="normaltextrun"/>
          <w:color w:val="000000"/>
          <w:sz w:val="20"/>
          <w:szCs w:val="20"/>
          <w:lang w:val="en-US"/>
        </w:rPr>
        <w:t xml:space="preserve"> de </w:t>
      </w:r>
      <w:bookmarkStart w:id="0" w:name="_GoBack"/>
      <w:bookmarkEnd w:id="0"/>
      <w:r w:rsidR="004C062C">
        <w:rPr>
          <w:rStyle w:val="normaltextrun"/>
          <w:color w:val="000000"/>
          <w:sz w:val="20"/>
          <w:szCs w:val="20"/>
          <w:lang w:val="en-US"/>
        </w:rPr>
        <w:t>G</w:t>
      </w:r>
      <w:r w:rsidR="00D954F8">
        <w:rPr>
          <w:rStyle w:val="normaltextrun"/>
          <w:color w:val="000000"/>
          <w:sz w:val="20"/>
          <w:szCs w:val="20"/>
          <w:lang w:val="en-US"/>
        </w:rPr>
        <w:t>ênero3</w:t>
      </w:r>
      <w:r>
        <w:rPr>
          <w:rStyle w:val="normaltextrun"/>
          <w:color w:val="000000"/>
          <w:sz w:val="20"/>
          <w:szCs w:val="20"/>
          <w:lang w:val="en-US"/>
        </w:rPr>
        <w:t>.</w:t>
      </w:r>
      <w:r>
        <w:rPr>
          <w:rStyle w:val="eop"/>
          <w:color w:val="000000"/>
          <w:sz w:val="20"/>
          <w:szCs w:val="20"/>
        </w:rPr>
        <w:t> </w:t>
      </w:r>
    </w:p>
    <w:p w14:paraId="06A70AD2" w14:textId="77777777" w:rsidR="00ED7D9F" w:rsidRDefault="00ED7D9F" w:rsidP="003B02C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  <w:sz w:val="26"/>
          <w:szCs w:val="26"/>
        </w:rPr>
        <w:t> </w:t>
      </w:r>
    </w:p>
    <w:p w14:paraId="5156CA05" w14:textId="77777777" w:rsidR="00ED7D9F" w:rsidRPr="00BC10DF" w:rsidRDefault="00ED7D9F" w:rsidP="003B02C0">
      <w:pPr>
        <w:pStyle w:val="paragraph"/>
        <w:spacing w:before="0" w:beforeAutospacing="0" w:after="0" w:afterAutospacing="0"/>
        <w:jc w:val="both"/>
        <w:textAlignment w:val="baseline"/>
        <w:rPr>
          <w:color w:val="2E74B5"/>
          <w:sz w:val="18"/>
          <w:szCs w:val="18"/>
        </w:rPr>
      </w:pPr>
      <w:r w:rsidRPr="00BC10DF">
        <w:rPr>
          <w:rStyle w:val="normaltextrun"/>
          <w:b/>
          <w:bCs/>
          <w:color w:val="000000"/>
          <w:sz w:val="20"/>
          <w:szCs w:val="20"/>
          <w:lang w:val="en-US"/>
        </w:rPr>
        <w:t>REFERÊNCIAS</w:t>
      </w:r>
      <w:r w:rsidRPr="00BC10DF">
        <w:rPr>
          <w:rStyle w:val="eop"/>
          <w:color w:val="000000"/>
          <w:sz w:val="20"/>
          <w:szCs w:val="20"/>
        </w:rPr>
        <w:t> </w:t>
      </w:r>
    </w:p>
    <w:p w14:paraId="0990F058" w14:textId="77777777" w:rsidR="00ED7D9F" w:rsidRDefault="00ED7D9F" w:rsidP="003B02C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BC10DF">
        <w:rPr>
          <w:rStyle w:val="normaltextrun"/>
          <w:color w:val="000000"/>
          <w:sz w:val="20"/>
          <w:szCs w:val="20"/>
          <w:lang w:val="en-US"/>
        </w:rPr>
        <w:t xml:space="preserve">1. ANNA, M. F. B. S. et al. Taxa de </w:t>
      </w:r>
      <w:proofErr w:type="spellStart"/>
      <w:r w:rsidRPr="00BC10DF">
        <w:rPr>
          <w:rStyle w:val="normaltextrun"/>
          <w:color w:val="000000"/>
          <w:sz w:val="20"/>
          <w:szCs w:val="20"/>
          <w:lang w:val="en-US"/>
        </w:rPr>
        <w:t>morbimortalidade</w:t>
      </w:r>
      <w:proofErr w:type="spellEnd"/>
      <w:r w:rsidRPr="00BC10DF">
        <w:rPr>
          <w:rStyle w:val="normaltextrun"/>
          <w:color w:val="000000"/>
          <w:sz w:val="20"/>
          <w:szCs w:val="20"/>
          <w:lang w:val="en-US"/>
        </w:rPr>
        <w:t xml:space="preserve"> entre </w:t>
      </w:r>
      <w:proofErr w:type="spellStart"/>
      <w:r w:rsidRPr="00BC10DF">
        <w:rPr>
          <w:rStyle w:val="normaltextrun"/>
          <w:color w:val="000000"/>
          <w:sz w:val="20"/>
          <w:szCs w:val="20"/>
          <w:lang w:val="en-US"/>
        </w:rPr>
        <w:t>homens</w:t>
      </w:r>
      <w:proofErr w:type="spellEnd"/>
      <w:r w:rsidRPr="00BC10DF">
        <w:rPr>
          <w:rStyle w:val="normaltextrun"/>
          <w:color w:val="000000"/>
          <w:sz w:val="20"/>
          <w:szCs w:val="20"/>
          <w:lang w:val="en-US"/>
        </w:rPr>
        <w:t xml:space="preserve"> e </w:t>
      </w:r>
      <w:proofErr w:type="spellStart"/>
      <w:r w:rsidRPr="00BC10DF">
        <w:rPr>
          <w:rStyle w:val="normaltextrun"/>
          <w:color w:val="000000"/>
          <w:sz w:val="20"/>
          <w:szCs w:val="20"/>
          <w:lang w:val="en-US"/>
        </w:rPr>
        <w:t>mulheres</w:t>
      </w:r>
      <w:proofErr w:type="spellEnd"/>
      <w:r w:rsidRPr="00BC10DF">
        <w:rPr>
          <w:rStyle w:val="normaltextrun"/>
          <w:color w:val="000000"/>
          <w:sz w:val="20"/>
          <w:szCs w:val="20"/>
          <w:lang w:val="en-US"/>
        </w:rPr>
        <w:t xml:space="preserve"> com </w:t>
      </w:r>
      <w:proofErr w:type="spellStart"/>
      <w:r w:rsidRPr="00BC10DF">
        <w:rPr>
          <w:rStyle w:val="normaltextrun"/>
          <w:color w:val="000000"/>
          <w:sz w:val="20"/>
          <w:szCs w:val="20"/>
          <w:lang w:val="en-US"/>
        </w:rPr>
        <w:t>diagnóstico</w:t>
      </w:r>
      <w:proofErr w:type="spellEnd"/>
      <w:r w:rsidRPr="00BC10DF">
        <w:rPr>
          <w:rStyle w:val="normaltextrun"/>
          <w:color w:val="000000"/>
          <w:sz w:val="20"/>
          <w:szCs w:val="20"/>
          <w:lang w:val="en-US"/>
        </w:rPr>
        <w:t xml:space="preserve"> de </w:t>
      </w:r>
      <w:proofErr w:type="spellStart"/>
      <w:r w:rsidRPr="00BC10DF">
        <w:rPr>
          <w:rStyle w:val="normaltextrun"/>
          <w:color w:val="000000"/>
          <w:sz w:val="20"/>
          <w:szCs w:val="20"/>
          <w:lang w:val="en-US"/>
        </w:rPr>
        <w:t>infarto</w:t>
      </w:r>
      <w:proofErr w:type="spellEnd"/>
      <w:r w:rsidRPr="00BC10DF">
        <w:rPr>
          <w:rStyle w:val="normaltextrun"/>
          <w:color w:val="000000"/>
          <w:sz w:val="20"/>
          <w:szCs w:val="20"/>
          <w:lang w:val="en-US"/>
        </w:rPr>
        <w:t xml:space="preserve"> </w:t>
      </w:r>
      <w:proofErr w:type="spellStart"/>
      <w:r w:rsidRPr="00BC10DF">
        <w:rPr>
          <w:rStyle w:val="normaltextrun"/>
          <w:color w:val="000000"/>
          <w:sz w:val="20"/>
          <w:szCs w:val="20"/>
          <w:lang w:val="en-US"/>
        </w:rPr>
        <w:t>agudo</w:t>
      </w:r>
      <w:proofErr w:type="spellEnd"/>
      <w:r w:rsidRPr="00BC10DF">
        <w:rPr>
          <w:rStyle w:val="normaltextrun"/>
          <w:color w:val="000000"/>
          <w:sz w:val="20"/>
          <w:szCs w:val="20"/>
          <w:lang w:val="en-US"/>
        </w:rPr>
        <w:t xml:space="preserve"> do </w:t>
      </w:r>
      <w:proofErr w:type="spellStart"/>
      <w:r w:rsidRPr="00BC10DF">
        <w:rPr>
          <w:rStyle w:val="normaltextrun"/>
          <w:color w:val="000000"/>
          <w:sz w:val="20"/>
          <w:szCs w:val="20"/>
          <w:lang w:val="en-US"/>
        </w:rPr>
        <w:t>miocárdio</w:t>
      </w:r>
      <w:proofErr w:type="spellEnd"/>
      <w:r w:rsidRPr="00BC10DF">
        <w:rPr>
          <w:rStyle w:val="normaltextrun"/>
          <w:color w:val="000000"/>
          <w:sz w:val="20"/>
          <w:szCs w:val="20"/>
          <w:lang w:val="en-US"/>
        </w:rPr>
        <w:t xml:space="preserve">. </w:t>
      </w:r>
      <w:proofErr w:type="spellStart"/>
      <w:r w:rsidRPr="00BC10DF">
        <w:rPr>
          <w:rStyle w:val="normaltextrun"/>
          <w:b/>
          <w:bCs/>
          <w:color w:val="000000"/>
          <w:sz w:val="20"/>
          <w:szCs w:val="20"/>
          <w:lang w:val="en-US"/>
        </w:rPr>
        <w:t>Revista</w:t>
      </w:r>
      <w:proofErr w:type="spellEnd"/>
      <w:r w:rsidRPr="00BC10DF">
        <w:rPr>
          <w:rStyle w:val="normaltextrun"/>
          <w:b/>
          <w:bCs/>
          <w:color w:val="000000"/>
          <w:sz w:val="20"/>
          <w:szCs w:val="20"/>
          <w:lang w:val="en-US"/>
        </w:rPr>
        <w:t xml:space="preserve"> </w:t>
      </w:r>
      <w:proofErr w:type="spellStart"/>
      <w:r w:rsidRPr="00BC10DF">
        <w:rPr>
          <w:rStyle w:val="normaltextrun"/>
          <w:b/>
          <w:bCs/>
          <w:color w:val="000000"/>
          <w:sz w:val="20"/>
          <w:szCs w:val="20"/>
          <w:lang w:val="en-US"/>
        </w:rPr>
        <w:t>Enfermagem</w:t>
      </w:r>
      <w:proofErr w:type="spellEnd"/>
      <w:r>
        <w:rPr>
          <w:rStyle w:val="normaltextrun"/>
          <w:b/>
          <w:bCs/>
          <w:color w:val="000000"/>
          <w:sz w:val="20"/>
          <w:szCs w:val="20"/>
          <w:lang w:val="en-US"/>
        </w:rPr>
        <w:t xml:space="preserve"> UERJ</w:t>
      </w:r>
      <w:r>
        <w:rPr>
          <w:rStyle w:val="normaltextrun"/>
          <w:color w:val="000000"/>
          <w:sz w:val="20"/>
          <w:szCs w:val="20"/>
          <w:lang w:val="en-US"/>
        </w:rPr>
        <w:t>, v. 29, n. 1, p. 53001, 2021.</w:t>
      </w:r>
      <w:r>
        <w:rPr>
          <w:rStyle w:val="eop"/>
          <w:color w:val="000000"/>
          <w:sz w:val="20"/>
          <w:szCs w:val="20"/>
        </w:rPr>
        <w:t> </w:t>
      </w:r>
    </w:p>
    <w:p w14:paraId="1861213C" w14:textId="77777777" w:rsidR="00ED7D9F" w:rsidRDefault="00ED7D9F" w:rsidP="003B02C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0"/>
          <w:szCs w:val="20"/>
          <w:lang w:val="en-US"/>
        </w:rPr>
        <w:t xml:space="preserve">2. BARBOSA, R. R. et al. </w:t>
      </w:r>
      <w:r w:rsidRPr="00ED7D9F">
        <w:rPr>
          <w:rStyle w:val="normaltextrun"/>
          <w:color w:val="000000"/>
          <w:sz w:val="20"/>
          <w:szCs w:val="20"/>
        </w:rPr>
        <w:t>Diferenças</w:t>
      </w:r>
      <w:r>
        <w:rPr>
          <w:rStyle w:val="normaltextrun"/>
          <w:color w:val="000000"/>
          <w:sz w:val="20"/>
          <w:szCs w:val="20"/>
          <w:lang w:val="en-US"/>
        </w:rPr>
        <w:t xml:space="preserve"> de </w:t>
      </w:r>
      <w:proofErr w:type="spellStart"/>
      <w:r>
        <w:rPr>
          <w:rStyle w:val="normaltextrun"/>
          <w:color w:val="000000"/>
          <w:sz w:val="20"/>
          <w:szCs w:val="20"/>
          <w:lang w:val="en-US"/>
        </w:rPr>
        <w:t>gênero</w:t>
      </w:r>
      <w:proofErr w:type="spellEnd"/>
      <w:r>
        <w:rPr>
          <w:rStyle w:val="normaltextrun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Style w:val="normaltextrun"/>
          <w:color w:val="000000"/>
          <w:sz w:val="20"/>
          <w:szCs w:val="20"/>
          <w:lang w:val="en-US"/>
        </w:rPr>
        <w:t>nos</w:t>
      </w:r>
      <w:proofErr w:type="spellEnd"/>
      <w:r>
        <w:rPr>
          <w:rStyle w:val="normaltextrun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Style w:val="normaltextrun"/>
          <w:color w:val="000000"/>
          <w:sz w:val="20"/>
          <w:szCs w:val="20"/>
          <w:lang w:val="en-US"/>
        </w:rPr>
        <w:t>resultados</w:t>
      </w:r>
      <w:proofErr w:type="spellEnd"/>
      <w:r>
        <w:rPr>
          <w:rStyle w:val="normaltextrun"/>
          <w:color w:val="000000"/>
          <w:sz w:val="20"/>
          <w:szCs w:val="20"/>
          <w:lang w:val="en-US"/>
        </w:rPr>
        <w:t xml:space="preserve"> da </w:t>
      </w:r>
      <w:proofErr w:type="spellStart"/>
      <w:r>
        <w:rPr>
          <w:rStyle w:val="normaltextrun"/>
          <w:color w:val="000000"/>
          <w:sz w:val="20"/>
          <w:szCs w:val="20"/>
          <w:lang w:val="en-US"/>
        </w:rPr>
        <w:t>intervenção</w:t>
      </w:r>
      <w:proofErr w:type="spellEnd"/>
      <w:r>
        <w:rPr>
          <w:rStyle w:val="normaltextrun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Style w:val="normaltextrun"/>
          <w:color w:val="000000"/>
          <w:sz w:val="20"/>
          <w:szCs w:val="20"/>
          <w:lang w:val="en-US"/>
        </w:rPr>
        <w:t>coronariana</w:t>
      </w:r>
      <w:proofErr w:type="spellEnd"/>
      <w:r>
        <w:rPr>
          <w:rStyle w:val="normaltextrun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Style w:val="normaltextrun"/>
          <w:color w:val="000000"/>
          <w:sz w:val="20"/>
          <w:szCs w:val="20"/>
          <w:lang w:val="en-US"/>
        </w:rPr>
        <w:t>percutânea</w:t>
      </w:r>
      <w:proofErr w:type="spellEnd"/>
      <w:r>
        <w:rPr>
          <w:rStyle w:val="normaltextrun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Style w:val="normaltextrun"/>
          <w:color w:val="000000"/>
          <w:sz w:val="20"/>
          <w:szCs w:val="20"/>
          <w:lang w:val="en-US"/>
        </w:rPr>
        <w:t>primária</w:t>
      </w:r>
      <w:proofErr w:type="spellEnd"/>
      <w:r>
        <w:rPr>
          <w:rStyle w:val="normaltextrun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Style w:val="normaltextrun"/>
          <w:color w:val="000000"/>
          <w:sz w:val="20"/>
          <w:szCs w:val="20"/>
          <w:lang w:val="en-US"/>
        </w:rPr>
        <w:t>em</w:t>
      </w:r>
      <w:proofErr w:type="spellEnd"/>
      <w:r>
        <w:rPr>
          <w:rStyle w:val="normaltextrun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Style w:val="normaltextrun"/>
          <w:color w:val="000000"/>
          <w:sz w:val="20"/>
          <w:szCs w:val="20"/>
          <w:lang w:val="en-US"/>
        </w:rPr>
        <w:t>pacientes</w:t>
      </w:r>
      <w:proofErr w:type="spellEnd"/>
      <w:r>
        <w:rPr>
          <w:rStyle w:val="normaltextrun"/>
          <w:color w:val="000000"/>
          <w:sz w:val="20"/>
          <w:szCs w:val="20"/>
          <w:lang w:val="en-US"/>
        </w:rPr>
        <w:t xml:space="preserve"> com </w:t>
      </w:r>
      <w:proofErr w:type="spellStart"/>
      <w:r>
        <w:rPr>
          <w:rStyle w:val="normaltextrun"/>
          <w:color w:val="000000"/>
          <w:sz w:val="20"/>
          <w:szCs w:val="20"/>
          <w:lang w:val="en-US"/>
        </w:rPr>
        <w:t>infarto</w:t>
      </w:r>
      <w:proofErr w:type="spellEnd"/>
      <w:r>
        <w:rPr>
          <w:rStyle w:val="normaltextrun"/>
          <w:color w:val="000000"/>
          <w:sz w:val="20"/>
          <w:szCs w:val="20"/>
          <w:lang w:val="en-US"/>
        </w:rPr>
        <w:t xml:space="preserve"> do </w:t>
      </w:r>
      <w:proofErr w:type="spellStart"/>
      <w:r>
        <w:rPr>
          <w:rStyle w:val="normaltextrun"/>
          <w:color w:val="000000"/>
          <w:sz w:val="20"/>
          <w:szCs w:val="20"/>
          <w:lang w:val="en-US"/>
        </w:rPr>
        <w:t>miocárdio</w:t>
      </w:r>
      <w:proofErr w:type="spellEnd"/>
      <w:r>
        <w:rPr>
          <w:rStyle w:val="normaltextrun"/>
          <w:color w:val="000000"/>
          <w:sz w:val="20"/>
          <w:szCs w:val="20"/>
          <w:lang w:val="en-US"/>
        </w:rPr>
        <w:t xml:space="preserve"> com </w:t>
      </w:r>
      <w:proofErr w:type="spellStart"/>
      <w:r>
        <w:rPr>
          <w:rStyle w:val="normaltextrun"/>
          <w:color w:val="000000"/>
          <w:sz w:val="20"/>
          <w:szCs w:val="20"/>
          <w:lang w:val="en-US"/>
        </w:rPr>
        <w:t>elevação</w:t>
      </w:r>
      <w:proofErr w:type="spellEnd"/>
      <w:r>
        <w:rPr>
          <w:rStyle w:val="normaltextrun"/>
          <w:color w:val="000000"/>
          <w:sz w:val="20"/>
          <w:szCs w:val="20"/>
          <w:lang w:val="en-US"/>
        </w:rPr>
        <w:t xml:space="preserve"> de ST. </w:t>
      </w:r>
      <w:proofErr w:type="spellStart"/>
      <w:r>
        <w:rPr>
          <w:rStyle w:val="normaltextrun"/>
          <w:b/>
          <w:bCs/>
          <w:color w:val="000000"/>
          <w:sz w:val="20"/>
          <w:szCs w:val="20"/>
          <w:lang w:val="en-US"/>
        </w:rPr>
        <w:t>Revista</w:t>
      </w:r>
      <w:proofErr w:type="spellEnd"/>
      <w:r>
        <w:rPr>
          <w:rStyle w:val="normaltextrun"/>
          <w:b/>
          <w:bCs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Style w:val="normaltextrun"/>
          <w:b/>
          <w:bCs/>
          <w:color w:val="000000"/>
          <w:sz w:val="20"/>
          <w:szCs w:val="20"/>
          <w:lang w:val="en-US"/>
        </w:rPr>
        <w:t>Brasileira</w:t>
      </w:r>
      <w:proofErr w:type="spellEnd"/>
      <w:r>
        <w:rPr>
          <w:rStyle w:val="normaltextrun"/>
          <w:b/>
          <w:bCs/>
          <w:color w:val="000000"/>
          <w:sz w:val="20"/>
          <w:szCs w:val="20"/>
          <w:lang w:val="en-US"/>
        </w:rPr>
        <w:t xml:space="preserve"> de </w:t>
      </w:r>
      <w:proofErr w:type="spellStart"/>
      <w:r>
        <w:rPr>
          <w:rStyle w:val="normaltextrun"/>
          <w:b/>
          <w:bCs/>
          <w:color w:val="000000"/>
          <w:sz w:val="20"/>
          <w:szCs w:val="20"/>
          <w:lang w:val="en-US"/>
        </w:rPr>
        <w:t>Cardiologia</w:t>
      </w:r>
      <w:proofErr w:type="spellEnd"/>
      <w:r>
        <w:rPr>
          <w:rStyle w:val="normaltextrun"/>
          <w:b/>
          <w:bCs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Style w:val="normaltextrun"/>
          <w:b/>
          <w:bCs/>
          <w:color w:val="000000"/>
          <w:sz w:val="20"/>
          <w:szCs w:val="20"/>
          <w:lang w:val="en-US"/>
        </w:rPr>
        <w:t>Invasiva</w:t>
      </w:r>
      <w:proofErr w:type="spellEnd"/>
      <w:r>
        <w:rPr>
          <w:rStyle w:val="normaltextrun"/>
          <w:color w:val="000000"/>
          <w:sz w:val="20"/>
          <w:szCs w:val="20"/>
          <w:lang w:val="en-US"/>
        </w:rPr>
        <w:t>, v. 23, n. 2, p. 96–101, 2015.</w:t>
      </w:r>
      <w:r>
        <w:rPr>
          <w:rStyle w:val="eop"/>
          <w:color w:val="000000"/>
          <w:sz w:val="20"/>
          <w:szCs w:val="20"/>
        </w:rPr>
        <w:t> </w:t>
      </w:r>
    </w:p>
    <w:p w14:paraId="6144B64A" w14:textId="77777777" w:rsidR="00ED7D9F" w:rsidRDefault="00ED7D9F" w:rsidP="003B02C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0"/>
          <w:szCs w:val="20"/>
          <w:lang w:val="en-US"/>
        </w:rPr>
        <w:t xml:space="preserve">3. FRAGA, C. L. et al. </w:t>
      </w:r>
      <w:proofErr w:type="spellStart"/>
      <w:r>
        <w:rPr>
          <w:rStyle w:val="normaltextrun"/>
          <w:color w:val="000000"/>
          <w:sz w:val="20"/>
          <w:szCs w:val="20"/>
          <w:lang w:val="en-US"/>
        </w:rPr>
        <w:t>Equidade</w:t>
      </w:r>
      <w:proofErr w:type="spellEnd"/>
      <w:r>
        <w:rPr>
          <w:rStyle w:val="normaltextrun"/>
          <w:color w:val="000000"/>
          <w:sz w:val="20"/>
          <w:szCs w:val="20"/>
          <w:lang w:val="en-US"/>
        </w:rPr>
        <w:t xml:space="preserve"> entre </w:t>
      </w:r>
      <w:proofErr w:type="spellStart"/>
      <w:r>
        <w:rPr>
          <w:rStyle w:val="normaltextrun"/>
          <w:color w:val="000000"/>
          <w:sz w:val="20"/>
          <w:szCs w:val="20"/>
          <w:lang w:val="en-US"/>
        </w:rPr>
        <w:t>sexos</w:t>
      </w:r>
      <w:proofErr w:type="spellEnd"/>
      <w:r>
        <w:rPr>
          <w:rStyle w:val="normaltextrun"/>
          <w:color w:val="000000"/>
          <w:sz w:val="20"/>
          <w:szCs w:val="20"/>
          <w:lang w:val="en-US"/>
        </w:rPr>
        <w:t xml:space="preserve"> no </w:t>
      </w:r>
      <w:proofErr w:type="spellStart"/>
      <w:r>
        <w:rPr>
          <w:rStyle w:val="normaltextrun"/>
          <w:color w:val="000000"/>
          <w:sz w:val="20"/>
          <w:szCs w:val="20"/>
          <w:lang w:val="en-US"/>
        </w:rPr>
        <w:t>acesso</w:t>
      </w:r>
      <w:proofErr w:type="spellEnd"/>
      <w:r>
        <w:rPr>
          <w:rStyle w:val="normaltextrun"/>
          <w:color w:val="000000"/>
          <w:sz w:val="20"/>
          <w:szCs w:val="20"/>
          <w:lang w:val="en-US"/>
        </w:rPr>
        <w:t xml:space="preserve"> à </w:t>
      </w:r>
      <w:proofErr w:type="spellStart"/>
      <w:r>
        <w:rPr>
          <w:rStyle w:val="normaltextrun"/>
          <w:color w:val="000000"/>
          <w:sz w:val="20"/>
          <w:szCs w:val="20"/>
          <w:lang w:val="en-US"/>
        </w:rPr>
        <w:t>reperfusão</w:t>
      </w:r>
      <w:proofErr w:type="spellEnd"/>
      <w:r>
        <w:rPr>
          <w:rStyle w:val="normaltextrun"/>
          <w:color w:val="000000"/>
          <w:sz w:val="20"/>
          <w:szCs w:val="20"/>
          <w:lang w:val="en-US"/>
        </w:rPr>
        <w:t xml:space="preserve"> no </w:t>
      </w:r>
      <w:proofErr w:type="spellStart"/>
      <w:r>
        <w:rPr>
          <w:rStyle w:val="normaltextrun"/>
          <w:color w:val="000000"/>
          <w:sz w:val="20"/>
          <w:szCs w:val="20"/>
          <w:lang w:val="en-US"/>
        </w:rPr>
        <w:t>infarto</w:t>
      </w:r>
      <w:proofErr w:type="spellEnd"/>
      <w:r>
        <w:rPr>
          <w:rStyle w:val="normaltextrun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Style w:val="normaltextrun"/>
          <w:color w:val="000000"/>
          <w:sz w:val="20"/>
          <w:szCs w:val="20"/>
          <w:lang w:val="en-US"/>
        </w:rPr>
        <w:t>agudo</w:t>
      </w:r>
      <w:proofErr w:type="spellEnd"/>
      <w:r>
        <w:rPr>
          <w:rStyle w:val="normaltextrun"/>
          <w:color w:val="000000"/>
          <w:sz w:val="20"/>
          <w:szCs w:val="20"/>
          <w:lang w:val="en-US"/>
        </w:rPr>
        <w:t xml:space="preserve"> do </w:t>
      </w:r>
      <w:proofErr w:type="spellStart"/>
      <w:r>
        <w:rPr>
          <w:rStyle w:val="normaltextrun"/>
          <w:color w:val="000000"/>
          <w:sz w:val="20"/>
          <w:szCs w:val="20"/>
          <w:lang w:val="en-US"/>
        </w:rPr>
        <w:t>miocárdio</w:t>
      </w:r>
      <w:proofErr w:type="spellEnd"/>
      <w:r>
        <w:rPr>
          <w:rStyle w:val="normaltextrun"/>
          <w:color w:val="000000"/>
          <w:sz w:val="20"/>
          <w:szCs w:val="20"/>
          <w:lang w:val="en-US"/>
        </w:rPr>
        <w:t xml:space="preserve">: um </w:t>
      </w:r>
      <w:proofErr w:type="spellStart"/>
      <w:r>
        <w:rPr>
          <w:rStyle w:val="normaltextrun"/>
          <w:color w:val="000000"/>
          <w:sz w:val="20"/>
          <w:szCs w:val="20"/>
          <w:lang w:val="en-US"/>
        </w:rPr>
        <w:t>longo</w:t>
      </w:r>
      <w:proofErr w:type="spellEnd"/>
      <w:r>
        <w:rPr>
          <w:rStyle w:val="normaltextrun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Style w:val="normaltextrun"/>
          <w:color w:val="000000"/>
          <w:sz w:val="20"/>
          <w:szCs w:val="20"/>
          <w:lang w:val="en-US"/>
        </w:rPr>
        <w:t>caminho</w:t>
      </w:r>
      <w:proofErr w:type="spellEnd"/>
      <w:r>
        <w:rPr>
          <w:rStyle w:val="normaltextrun"/>
          <w:color w:val="000000"/>
          <w:sz w:val="20"/>
          <w:szCs w:val="20"/>
          <w:lang w:val="en-US"/>
        </w:rPr>
        <w:t xml:space="preserve"> a </w:t>
      </w:r>
      <w:proofErr w:type="spellStart"/>
      <w:r>
        <w:rPr>
          <w:rStyle w:val="normaltextrun"/>
          <w:color w:val="000000"/>
          <w:sz w:val="20"/>
          <w:szCs w:val="20"/>
          <w:lang w:val="en-US"/>
        </w:rPr>
        <w:t>ser</w:t>
      </w:r>
      <w:proofErr w:type="spellEnd"/>
      <w:r>
        <w:rPr>
          <w:rStyle w:val="normaltextrun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Style w:val="normaltextrun"/>
          <w:color w:val="000000"/>
          <w:sz w:val="20"/>
          <w:szCs w:val="20"/>
          <w:lang w:val="en-US"/>
        </w:rPr>
        <w:t>percorrido</w:t>
      </w:r>
      <w:proofErr w:type="spellEnd"/>
      <w:r>
        <w:rPr>
          <w:rStyle w:val="normaltextrun"/>
          <w:color w:val="000000"/>
          <w:sz w:val="20"/>
          <w:szCs w:val="20"/>
          <w:lang w:val="en-US"/>
        </w:rPr>
        <w:t xml:space="preserve">. </w:t>
      </w:r>
      <w:proofErr w:type="spellStart"/>
      <w:r>
        <w:rPr>
          <w:rStyle w:val="normaltextrun"/>
          <w:b/>
          <w:bCs/>
          <w:color w:val="000000"/>
          <w:sz w:val="20"/>
          <w:szCs w:val="20"/>
          <w:lang w:val="en-US"/>
        </w:rPr>
        <w:t>Arquivos</w:t>
      </w:r>
      <w:proofErr w:type="spellEnd"/>
      <w:r>
        <w:rPr>
          <w:rStyle w:val="normaltextrun"/>
          <w:b/>
          <w:bCs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Style w:val="normaltextrun"/>
          <w:b/>
          <w:bCs/>
          <w:color w:val="000000"/>
          <w:sz w:val="20"/>
          <w:szCs w:val="20"/>
          <w:lang w:val="en-US"/>
        </w:rPr>
        <w:t>Brasileiros</w:t>
      </w:r>
      <w:proofErr w:type="spellEnd"/>
      <w:r>
        <w:rPr>
          <w:rStyle w:val="normaltextrun"/>
          <w:b/>
          <w:bCs/>
          <w:color w:val="000000"/>
          <w:sz w:val="20"/>
          <w:szCs w:val="20"/>
          <w:lang w:val="en-US"/>
        </w:rPr>
        <w:t xml:space="preserve"> de </w:t>
      </w:r>
      <w:proofErr w:type="spellStart"/>
      <w:r>
        <w:rPr>
          <w:rStyle w:val="normaltextrun"/>
          <w:b/>
          <w:bCs/>
          <w:color w:val="000000"/>
          <w:sz w:val="20"/>
          <w:szCs w:val="20"/>
          <w:lang w:val="en-US"/>
        </w:rPr>
        <w:t>Cardiologia</w:t>
      </w:r>
      <w:proofErr w:type="spellEnd"/>
      <w:r>
        <w:rPr>
          <w:rStyle w:val="normaltextrun"/>
          <w:color w:val="000000"/>
          <w:sz w:val="20"/>
          <w:szCs w:val="20"/>
          <w:lang w:val="en-US"/>
        </w:rPr>
        <w:t>, v. 116, n. 4, p. 704–705, 2021.</w:t>
      </w:r>
      <w:r>
        <w:rPr>
          <w:rStyle w:val="eop"/>
          <w:color w:val="000000"/>
          <w:sz w:val="20"/>
          <w:szCs w:val="20"/>
        </w:rPr>
        <w:t> </w:t>
      </w:r>
    </w:p>
    <w:p w14:paraId="24121744" w14:textId="77777777" w:rsidR="00ED7D9F" w:rsidRDefault="00ED7D9F" w:rsidP="003B02C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0"/>
          <w:szCs w:val="20"/>
          <w:lang w:val="en-US"/>
        </w:rPr>
        <w:t xml:space="preserve">4. OLIVEIRA, C. C. et al. </w:t>
      </w:r>
      <w:proofErr w:type="spellStart"/>
      <w:r>
        <w:rPr>
          <w:rStyle w:val="normaltextrun"/>
          <w:color w:val="000000"/>
          <w:sz w:val="20"/>
          <w:szCs w:val="20"/>
          <w:lang w:val="en-US"/>
        </w:rPr>
        <w:t>Diferenças</w:t>
      </w:r>
      <w:proofErr w:type="spellEnd"/>
      <w:r>
        <w:rPr>
          <w:rStyle w:val="normaltextrun"/>
          <w:color w:val="000000"/>
          <w:sz w:val="20"/>
          <w:szCs w:val="20"/>
          <w:lang w:val="en-US"/>
        </w:rPr>
        <w:t xml:space="preserve"> entre </w:t>
      </w:r>
      <w:proofErr w:type="spellStart"/>
      <w:r>
        <w:rPr>
          <w:rStyle w:val="normaltextrun"/>
          <w:color w:val="000000"/>
          <w:sz w:val="20"/>
          <w:szCs w:val="20"/>
          <w:lang w:val="en-US"/>
        </w:rPr>
        <w:t>os</w:t>
      </w:r>
      <w:proofErr w:type="spellEnd"/>
      <w:r>
        <w:rPr>
          <w:rStyle w:val="normaltextrun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Style w:val="normaltextrun"/>
          <w:color w:val="000000"/>
          <w:sz w:val="20"/>
          <w:szCs w:val="20"/>
          <w:lang w:val="en-US"/>
        </w:rPr>
        <w:t>sexos</w:t>
      </w:r>
      <w:proofErr w:type="spellEnd"/>
      <w:r>
        <w:rPr>
          <w:rStyle w:val="normaltextrun"/>
          <w:color w:val="000000"/>
          <w:sz w:val="20"/>
          <w:szCs w:val="20"/>
          <w:lang w:val="en-US"/>
        </w:rPr>
        <w:t xml:space="preserve"> no </w:t>
      </w:r>
      <w:proofErr w:type="spellStart"/>
      <w:r>
        <w:rPr>
          <w:rStyle w:val="normaltextrun"/>
          <w:color w:val="000000"/>
          <w:sz w:val="20"/>
          <w:szCs w:val="20"/>
          <w:lang w:val="en-US"/>
        </w:rPr>
        <w:t>infarto</w:t>
      </w:r>
      <w:proofErr w:type="spellEnd"/>
      <w:r>
        <w:rPr>
          <w:rStyle w:val="normaltextrun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Style w:val="normaltextrun"/>
          <w:color w:val="000000"/>
          <w:sz w:val="20"/>
          <w:szCs w:val="20"/>
          <w:lang w:val="en-US"/>
        </w:rPr>
        <w:t>agudo</w:t>
      </w:r>
      <w:proofErr w:type="spellEnd"/>
      <w:r>
        <w:rPr>
          <w:rStyle w:val="normaltextrun"/>
          <w:color w:val="000000"/>
          <w:sz w:val="20"/>
          <w:szCs w:val="20"/>
          <w:lang w:val="en-US"/>
        </w:rPr>
        <w:t xml:space="preserve"> do </w:t>
      </w:r>
      <w:proofErr w:type="spellStart"/>
      <w:r>
        <w:rPr>
          <w:rStyle w:val="normaltextrun"/>
          <w:color w:val="000000"/>
          <w:sz w:val="20"/>
          <w:szCs w:val="20"/>
          <w:lang w:val="en-US"/>
        </w:rPr>
        <w:t>miocárdio</w:t>
      </w:r>
      <w:proofErr w:type="spellEnd"/>
      <w:r>
        <w:rPr>
          <w:rStyle w:val="normaltextrun"/>
          <w:color w:val="000000"/>
          <w:sz w:val="20"/>
          <w:szCs w:val="20"/>
          <w:lang w:val="en-US"/>
        </w:rPr>
        <w:t xml:space="preserve"> com </w:t>
      </w:r>
      <w:proofErr w:type="spellStart"/>
      <w:r>
        <w:rPr>
          <w:rStyle w:val="normaltextrun"/>
          <w:color w:val="000000"/>
          <w:sz w:val="20"/>
          <w:szCs w:val="20"/>
          <w:lang w:val="en-US"/>
        </w:rPr>
        <w:t>supradesnivelamento</w:t>
      </w:r>
      <w:proofErr w:type="spellEnd"/>
      <w:r>
        <w:rPr>
          <w:rStyle w:val="normaltextrun"/>
          <w:color w:val="000000"/>
          <w:sz w:val="20"/>
          <w:szCs w:val="20"/>
          <w:lang w:val="en-US"/>
        </w:rPr>
        <w:t xml:space="preserve"> do </w:t>
      </w:r>
      <w:proofErr w:type="spellStart"/>
      <w:r>
        <w:rPr>
          <w:rStyle w:val="normaltextrun"/>
          <w:color w:val="000000"/>
          <w:sz w:val="20"/>
          <w:szCs w:val="20"/>
          <w:lang w:val="en-US"/>
        </w:rPr>
        <w:t>segmento</w:t>
      </w:r>
      <w:proofErr w:type="spellEnd"/>
      <w:r>
        <w:rPr>
          <w:rStyle w:val="normaltextrun"/>
          <w:color w:val="000000"/>
          <w:sz w:val="20"/>
          <w:szCs w:val="20"/>
          <w:lang w:val="en-US"/>
        </w:rPr>
        <w:t xml:space="preserve"> ST – </w:t>
      </w:r>
      <w:proofErr w:type="spellStart"/>
      <w:r>
        <w:rPr>
          <w:rStyle w:val="normaltextrun"/>
          <w:color w:val="000000"/>
          <w:sz w:val="20"/>
          <w:szCs w:val="20"/>
          <w:lang w:val="en-US"/>
        </w:rPr>
        <w:t>análise</w:t>
      </w:r>
      <w:proofErr w:type="spellEnd"/>
      <w:r>
        <w:rPr>
          <w:rStyle w:val="normaltextrun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Style w:val="normaltextrun"/>
          <w:color w:val="000000"/>
          <w:sz w:val="20"/>
          <w:szCs w:val="20"/>
          <w:lang w:val="en-US"/>
        </w:rPr>
        <w:t>retrospectiva</w:t>
      </w:r>
      <w:proofErr w:type="spellEnd"/>
      <w:r>
        <w:rPr>
          <w:rStyle w:val="normaltextrun"/>
          <w:color w:val="000000"/>
          <w:sz w:val="20"/>
          <w:szCs w:val="20"/>
          <w:lang w:val="en-US"/>
        </w:rPr>
        <w:t xml:space="preserve"> de um </w:t>
      </w:r>
      <w:proofErr w:type="spellStart"/>
      <w:r>
        <w:rPr>
          <w:rStyle w:val="normaltextrun"/>
          <w:color w:val="000000"/>
          <w:sz w:val="20"/>
          <w:szCs w:val="20"/>
          <w:lang w:val="en-US"/>
        </w:rPr>
        <w:t>único</w:t>
      </w:r>
      <w:proofErr w:type="spellEnd"/>
      <w:r>
        <w:rPr>
          <w:rStyle w:val="normaltextrun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Style w:val="normaltextrun"/>
          <w:color w:val="000000"/>
          <w:sz w:val="20"/>
          <w:szCs w:val="20"/>
          <w:lang w:val="en-US"/>
        </w:rPr>
        <w:t>centro</w:t>
      </w:r>
      <w:proofErr w:type="spellEnd"/>
      <w:r>
        <w:rPr>
          <w:rStyle w:val="normaltextrun"/>
          <w:color w:val="000000"/>
          <w:sz w:val="20"/>
          <w:szCs w:val="20"/>
          <w:lang w:val="en-US"/>
        </w:rPr>
        <w:t xml:space="preserve">. </w:t>
      </w:r>
      <w:proofErr w:type="spellStart"/>
      <w:r>
        <w:rPr>
          <w:rStyle w:val="normaltextrun"/>
          <w:b/>
          <w:bCs/>
          <w:color w:val="000000"/>
          <w:sz w:val="20"/>
          <w:szCs w:val="20"/>
          <w:lang w:val="en-US"/>
        </w:rPr>
        <w:t>Arquivos</w:t>
      </w:r>
      <w:proofErr w:type="spellEnd"/>
      <w:r>
        <w:rPr>
          <w:rStyle w:val="normaltextrun"/>
          <w:b/>
          <w:bCs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Style w:val="normaltextrun"/>
          <w:b/>
          <w:bCs/>
          <w:color w:val="000000"/>
          <w:sz w:val="20"/>
          <w:szCs w:val="20"/>
          <w:lang w:val="en-US"/>
        </w:rPr>
        <w:t>Brasileiros</w:t>
      </w:r>
      <w:proofErr w:type="spellEnd"/>
      <w:r>
        <w:rPr>
          <w:rStyle w:val="normaltextrun"/>
          <w:b/>
          <w:bCs/>
          <w:color w:val="000000"/>
          <w:sz w:val="20"/>
          <w:szCs w:val="20"/>
          <w:lang w:val="en-US"/>
        </w:rPr>
        <w:t xml:space="preserve"> de </w:t>
      </w:r>
      <w:proofErr w:type="spellStart"/>
      <w:r>
        <w:rPr>
          <w:rStyle w:val="normaltextrun"/>
          <w:b/>
          <w:bCs/>
          <w:color w:val="000000"/>
          <w:sz w:val="20"/>
          <w:szCs w:val="20"/>
          <w:lang w:val="en-US"/>
        </w:rPr>
        <w:t>Cardiologia</w:t>
      </w:r>
      <w:proofErr w:type="spellEnd"/>
      <w:r>
        <w:rPr>
          <w:rStyle w:val="normaltextrun"/>
          <w:color w:val="000000"/>
          <w:sz w:val="20"/>
          <w:szCs w:val="20"/>
          <w:lang w:val="en-US"/>
        </w:rPr>
        <w:t>, v. 120, n. 1, 2023.</w:t>
      </w:r>
      <w:r>
        <w:rPr>
          <w:rStyle w:val="eop"/>
          <w:color w:val="000000"/>
          <w:sz w:val="20"/>
          <w:szCs w:val="20"/>
        </w:rPr>
        <w:t> </w:t>
      </w:r>
    </w:p>
    <w:p w14:paraId="65135222" w14:textId="77777777" w:rsidR="00ED7D9F" w:rsidRDefault="00ED7D9F" w:rsidP="003B02C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0"/>
          <w:szCs w:val="20"/>
          <w:lang w:val="en-US"/>
        </w:rPr>
        <w:t xml:space="preserve">5. </w:t>
      </w:r>
      <w:r>
        <w:rPr>
          <w:rStyle w:val="normaltextrun"/>
          <w:b/>
          <w:bCs/>
          <w:color w:val="000000"/>
          <w:sz w:val="20"/>
          <w:szCs w:val="20"/>
          <w:lang w:val="en-US"/>
        </w:rPr>
        <w:t xml:space="preserve">SOCIEDADE BRASILEIRA DE </w:t>
      </w:r>
      <w:r w:rsidRPr="00ED7D9F">
        <w:rPr>
          <w:rStyle w:val="normaltextrun"/>
          <w:b/>
          <w:bCs/>
          <w:color w:val="000000"/>
          <w:sz w:val="20"/>
          <w:szCs w:val="20"/>
        </w:rPr>
        <w:t>CARDIOLOGIA</w:t>
      </w:r>
      <w:r>
        <w:rPr>
          <w:rStyle w:val="normaltextrun"/>
          <w:color w:val="000000"/>
          <w:sz w:val="20"/>
          <w:szCs w:val="20"/>
          <w:lang w:val="en-US"/>
        </w:rPr>
        <w:t xml:space="preserve">. </w:t>
      </w:r>
      <w:proofErr w:type="spellStart"/>
      <w:r>
        <w:rPr>
          <w:rStyle w:val="normaltextrun"/>
          <w:color w:val="000000"/>
          <w:sz w:val="20"/>
          <w:szCs w:val="20"/>
          <w:lang w:val="en-US"/>
        </w:rPr>
        <w:t>Mulheres</w:t>
      </w:r>
      <w:proofErr w:type="spellEnd"/>
      <w:r>
        <w:rPr>
          <w:rStyle w:val="normaltextrun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Style w:val="normaltextrun"/>
          <w:color w:val="000000"/>
          <w:sz w:val="20"/>
          <w:szCs w:val="20"/>
          <w:lang w:val="en-US"/>
        </w:rPr>
        <w:t>sobrevivem</w:t>
      </w:r>
      <w:proofErr w:type="spellEnd"/>
      <w:r>
        <w:rPr>
          <w:rStyle w:val="normaltextrun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Style w:val="normaltextrun"/>
          <w:color w:val="000000"/>
          <w:sz w:val="20"/>
          <w:szCs w:val="20"/>
          <w:lang w:val="en-US"/>
        </w:rPr>
        <w:t>menos</w:t>
      </w:r>
      <w:proofErr w:type="spellEnd"/>
      <w:r>
        <w:rPr>
          <w:rStyle w:val="normaltextrun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Style w:val="normaltextrun"/>
          <w:color w:val="000000"/>
          <w:sz w:val="20"/>
          <w:szCs w:val="20"/>
          <w:lang w:val="en-US"/>
        </w:rPr>
        <w:t>ao</w:t>
      </w:r>
      <w:proofErr w:type="spellEnd"/>
      <w:r>
        <w:rPr>
          <w:rStyle w:val="normaltextrun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Style w:val="normaltextrun"/>
          <w:color w:val="000000"/>
          <w:sz w:val="20"/>
          <w:szCs w:val="20"/>
          <w:lang w:val="en-US"/>
        </w:rPr>
        <w:t>infarto</w:t>
      </w:r>
      <w:proofErr w:type="spellEnd"/>
      <w:r>
        <w:rPr>
          <w:rStyle w:val="normaltextrun"/>
          <w:color w:val="000000"/>
          <w:sz w:val="20"/>
          <w:szCs w:val="20"/>
          <w:lang w:val="en-US"/>
        </w:rPr>
        <w:t xml:space="preserve"> do que </w:t>
      </w:r>
      <w:proofErr w:type="spellStart"/>
      <w:r>
        <w:rPr>
          <w:rStyle w:val="normaltextrun"/>
          <w:color w:val="000000"/>
          <w:sz w:val="20"/>
          <w:szCs w:val="20"/>
          <w:lang w:val="en-US"/>
        </w:rPr>
        <w:t>homens</w:t>
      </w:r>
      <w:proofErr w:type="spellEnd"/>
      <w:r>
        <w:rPr>
          <w:rStyle w:val="normaltextrun"/>
          <w:color w:val="000000"/>
          <w:sz w:val="20"/>
          <w:szCs w:val="20"/>
          <w:lang w:val="en-US"/>
        </w:rPr>
        <w:t xml:space="preserve">. </w:t>
      </w:r>
      <w:proofErr w:type="spellStart"/>
      <w:r>
        <w:rPr>
          <w:rStyle w:val="normaltextrun"/>
          <w:color w:val="000000"/>
          <w:sz w:val="20"/>
          <w:szCs w:val="20"/>
          <w:lang w:val="en-US"/>
        </w:rPr>
        <w:t>Disponível</w:t>
      </w:r>
      <w:proofErr w:type="spellEnd"/>
      <w:r>
        <w:rPr>
          <w:rStyle w:val="normaltextrun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Style w:val="normaltextrun"/>
          <w:color w:val="000000"/>
          <w:sz w:val="20"/>
          <w:szCs w:val="20"/>
          <w:lang w:val="en-US"/>
        </w:rPr>
        <w:t>em</w:t>
      </w:r>
      <w:proofErr w:type="spellEnd"/>
      <w:r>
        <w:rPr>
          <w:rStyle w:val="normaltextrun"/>
          <w:color w:val="000000"/>
          <w:sz w:val="20"/>
          <w:szCs w:val="20"/>
          <w:lang w:val="en-US"/>
        </w:rPr>
        <w:t xml:space="preserve">: &lt;https://www.portal.cardiol.br/br/post/mulheres-sobrevivem-menos-ao-infarto-do-que-homens&gt;. </w:t>
      </w:r>
      <w:proofErr w:type="spellStart"/>
      <w:r>
        <w:rPr>
          <w:rStyle w:val="normaltextrun"/>
          <w:color w:val="000000"/>
          <w:sz w:val="20"/>
          <w:szCs w:val="20"/>
          <w:lang w:val="en-US"/>
        </w:rPr>
        <w:t>Acesso</w:t>
      </w:r>
      <w:proofErr w:type="spellEnd"/>
      <w:r>
        <w:rPr>
          <w:rStyle w:val="normaltextrun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Style w:val="normaltextrun"/>
          <w:color w:val="000000"/>
          <w:sz w:val="20"/>
          <w:szCs w:val="20"/>
          <w:lang w:val="en-US"/>
        </w:rPr>
        <w:t>em</w:t>
      </w:r>
      <w:proofErr w:type="spellEnd"/>
      <w:r>
        <w:rPr>
          <w:rStyle w:val="normaltextrun"/>
          <w:color w:val="000000"/>
          <w:sz w:val="20"/>
          <w:szCs w:val="20"/>
          <w:lang w:val="en-US"/>
        </w:rPr>
        <w:t xml:space="preserve">: 20 </w:t>
      </w:r>
      <w:proofErr w:type="spellStart"/>
      <w:r>
        <w:rPr>
          <w:rStyle w:val="normaltextrun"/>
          <w:color w:val="000000"/>
          <w:sz w:val="20"/>
          <w:szCs w:val="20"/>
          <w:lang w:val="en-US"/>
        </w:rPr>
        <w:t>mai</w:t>
      </w:r>
      <w:proofErr w:type="spellEnd"/>
      <w:r>
        <w:rPr>
          <w:rStyle w:val="normaltextrun"/>
          <w:color w:val="000000"/>
          <w:sz w:val="20"/>
          <w:szCs w:val="20"/>
          <w:lang w:val="en-US"/>
        </w:rPr>
        <w:t>. 2025.</w:t>
      </w:r>
      <w:r>
        <w:rPr>
          <w:rStyle w:val="eop"/>
          <w:color w:val="000000"/>
          <w:sz w:val="20"/>
          <w:szCs w:val="20"/>
        </w:rPr>
        <w:t> </w:t>
      </w:r>
    </w:p>
    <w:p w14:paraId="0B9AA0BD" w14:textId="39F07CB2" w:rsidR="004D1F10" w:rsidRDefault="004D1F10" w:rsidP="00ED7D9F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59EC88FC" w14:textId="625020F5" w:rsidR="00E53EB1" w:rsidRDefault="00E53EB1" w:rsidP="00ED7D9F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04AFD33B" w14:textId="7BBDF7AC" w:rsidR="00E53EB1" w:rsidRPr="007819EF" w:rsidRDefault="00E53EB1" w:rsidP="00E53EB1">
      <w:pPr>
        <w:rPr>
          <w:rFonts w:ascii="Times New Roman" w:hAnsi="Times New Roman" w:cs="Times New Roman"/>
          <w:sz w:val="20"/>
          <w:szCs w:val="20"/>
        </w:rPr>
      </w:pPr>
    </w:p>
    <w:sectPr w:rsidR="00E53EB1" w:rsidRPr="007819EF" w:rsidSect="005F7158">
      <w:headerReference w:type="even" r:id="rId14"/>
      <w:headerReference w:type="default" r:id="rId15"/>
      <w:headerReference w:type="first" r:id="rId1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00F1D6" w14:textId="77777777" w:rsidR="00C94611" w:rsidRDefault="00C94611" w:rsidP="00780AEB">
      <w:pPr>
        <w:spacing w:after="0" w:line="240" w:lineRule="auto"/>
      </w:pPr>
      <w:r>
        <w:separator/>
      </w:r>
    </w:p>
  </w:endnote>
  <w:endnote w:type="continuationSeparator" w:id="0">
    <w:p w14:paraId="53130215" w14:textId="77777777" w:rsidR="00C94611" w:rsidRDefault="00C94611" w:rsidP="00780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641226" w14:textId="77777777" w:rsidR="00C94611" w:rsidRDefault="00C94611" w:rsidP="00780AEB">
      <w:pPr>
        <w:spacing w:after="0" w:line="240" w:lineRule="auto"/>
      </w:pPr>
      <w:r>
        <w:separator/>
      </w:r>
    </w:p>
  </w:footnote>
  <w:footnote w:type="continuationSeparator" w:id="0">
    <w:p w14:paraId="4799D589" w14:textId="77777777" w:rsidR="00C94611" w:rsidRDefault="00C94611" w:rsidP="00780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4C881E" w14:textId="77777777" w:rsidR="00780AEB" w:rsidRDefault="00C94611">
    <w:pPr>
      <w:pStyle w:val="Cabealho"/>
    </w:pPr>
    <w:r>
      <w:rPr>
        <w:noProof/>
        <w:lang w:eastAsia="pt-BR"/>
      </w:rPr>
      <w:pict w14:anchorId="2651F6F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3320641" o:spid="_x0000_s2050" type="#_x0000_t75" style="position:absolute;margin-left:0;margin-top:0;width:424.4pt;height:424.4pt;z-index:-251657216;mso-position-horizontal:center;mso-position-horizontal-relative:margin;mso-position-vertical:center;mso-position-vertical-relative:margin" o:allowincell="f">
          <v:imagedata r:id="rId1" o:title="LOGO OFICIAL CONGRESSO (1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F427A2" w14:textId="6BF7CF38" w:rsidR="00780AEB" w:rsidRDefault="00780AEB" w:rsidP="00DD558F">
    <w:pPr>
      <w:pStyle w:val="Cabealh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68E7E6" w14:textId="77777777" w:rsidR="00780AEB" w:rsidRDefault="00C94611">
    <w:pPr>
      <w:pStyle w:val="Cabealho"/>
    </w:pPr>
    <w:r>
      <w:rPr>
        <w:noProof/>
        <w:lang w:eastAsia="pt-BR"/>
      </w:rPr>
      <w:pict w14:anchorId="2A3B8F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3320640" o:spid="_x0000_s2049" type="#_x0000_t75" style="position:absolute;margin-left:0;margin-top:0;width:424.4pt;height:424.4pt;z-index:-251658240;mso-position-horizontal:center;mso-position-horizontal-relative:margin;mso-position-vertical:center;mso-position-vertical-relative:margin" o:allowincell="f">
          <v:imagedata r:id="rId1" o:title="LOGO OFICIAL CONGRESSO (1)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66AB5"/>
    <w:multiLevelType w:val="hybridMultilevel"/>
    <w:tmpl w:val="02D2A2FE"/>
    <w:lvl w:ilvl="0" w:tplc="B7A49B5E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5230F1"/>
    <w:multiLevelType w:val="hybridMultilevel"/>
    <w:tmpl w:val="86DAF2C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AEB"/>
    <w:rsid w:val="000C2EE9"/>
    <w:rsid w:val="00183FA4"/>
    <w:rsid w:val="00222F28"/>
    <w:rsid w:val="002A27D4"/>
    <w:rsid w:val="002D3931"/>
    <w:rsid w:val="002F35E6"/>
    <w:rsid w:val="00342B41"/>
    <w:rsid w:val="00345EEF"/>
    <w:rsid w:val="0037316A"/>
    <w:rsid w:val="00390F6A"/>
    <w:rsid w:val="00397880"/>
    <w:rsid w:val="003B02C0"/>
    <w:rsid w:val="004309EF"/>
    <w:rsid w:val="004C062C"/>
    <w:rsid w:val="004D1F10"/>
    <w:rsid w:val="004F42B6"/>
    <w:rsid w:val="005C4EE6"/>
    <w:rsid w:val="005D4AF8"/>
    <w:rsid w:val="005F7158"/>
    <w:rsid w:val="006347E6"/>
    <w:rsid w:val="0068381C"/>
    <w:rsid w:val="00693083"/>
    <w:rsid w:val="006A1B27"/>
    <w:rsid w:val="006B41B8"/>
    <w:rsid w:val="00771247"/>
    <w:rsid w:val="00780AEB"/>
    <w:rsid w:val="007819EF"/>
    <w:rsid w:val="007A2835"/>
    <w:rsid w:val="008472B0"/>
    <w:rsid w:val="00867E5F"/>
    <w:rsid w:val="008A5ABD"/>
    <w:rsid w:val="008B306E"/>
    <w:rsid w:val="009575C9"/>
    <w:rsid w:val="009B0F27"/>
    <w:rsid w:val="009D7A99"/>
    <w:rsid w:val="00A14546"/>
    <w:rsid w:val="00A54E7E"/>
    <w:rsid w:val="00B07A9F"/>
    <w:rsid w:val="00B334B2"/>
    <w:rsid w:val="00B874A8"/>
    <w:rsid w:val="00BC10DF"/>
    <w:rsid w:val="00BF5435"/>
    <w:rsid w:val="00C94611"/>
    <w:rsid w:val="00CC1A7B"/>
    <w:rsid w:val="00CC23A4"/>
    <w:rsid w:val="00D954F8"/>
    <w:rsid w:val="00DD558F"/>
    <w:rsid w:val="00E45873"/>
    <w:rsid w:val="00E53EB1"/>
    <w:rsid w:val="00E95446"/>
    <w:rsid w:val="00EC2774"/>
    <w:rsid w:val="00ED7D9F"/>
    <w:rsid w:val="00F35398"/>
    <w:rsid w:val="00FB5E02"/>
    <w:rsid w:val="00FD4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62B8A80"/>
  <w15:chartTrackingRefBased/>
  <w15:docId w15:val="{37B55E4F-1899-4595-8B31-B7923A1D5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0AE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80A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80AEB"/>
  </w:style>
  <w:style w:type="paragraph" w:styleId="Rodap">
    <w:name w:val="footer"/>
    <w:basedOn w:val="Normal"/>
    <w:link w:val="RodapChar"/>
    <w:uiPriority w:val="99"/>
    <w:unhideWhenUsed/>
    <w:rsid w:val="00780A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80AEB"/>
  </w:style>
  <w:style w:type="paragraph" w:styleId="PargrafodaLista">
    <w:name w:val="List Paragraph"/>
    <w:basedOn w:val="Normal"/>
    <w:uiPriority w:val="34"/>
    <w:qFormat/>
    <w:rsid w:val="004D1F10"/>
    <w:pPr>
      <w:ind w:left="720"/>
      <w:contextualSpacing/>
    </w:pPr>
  </w:style>
  <w:style w:type="paragraph" w:customStyle="1" w:styleId="paragraph">
    <w:name w:val="paragraph"/>
    <w:basedOn w:val="Normal"/>
    <w:rsid w:val="00ED7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ED7D9F"/>
  </w:style>
  <w:style w:type="character" w:customStyle="1" w:styleId="eop">
    <w:name w:val="eop"/>
    <w:basedOn w:val="Fontepargpadro"/>
    <w:rsid w:val="00ED7D9F"/>
  </w:style>
  <w:style w:type="character" w:customStyle="1" w:styleId="scxw75067051">
    <w:name w:val="scxw75067051"/>
    <w:basedOn w:val="Fontepargpadro"/>
    <w:rsid w:val="00ED7D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20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55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9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8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2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1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24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2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7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3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1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rocha02880@gmail.co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gustavodalcin09@gmail.co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flavianoalves510@gmail.com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mailto:benciossantos@icloud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nnasampaiolv@gmail.com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</TotalTime>
  <Pages>1</Pages>
  <Words>839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Suely Melo;Klégea Câncio;Jandson</dc:creator>
  <cp:keywords/>
  <dc:description/>
  <cp:lastModifiedBy>Dell</cp:lastModifiedBy>
  <cp:revision>14</cp:revision>
  <dcterms:created xsi:type="dcterms:W3CDTF">2025-05-26T13:39:00Z</dcterms:created>
  <dcterms:modified xsi:type="dcterms:W3CDTF">2025-05-29T03:13:00Z</dcterms:modified>
</cp:coreProperties>
</file>