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1BC12FDD" w14:textId="71ACAEEB" w:rsidR="00EA20BA" w:rsidRDefault="00EA20BA" w:rsidP="005144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B0D18" w14:textId="6302FE08" w:rsidR="00334CA9" w:rsidRPr="00981210" w:rsidRDefault="00334CA9" w:rsidP="00334CA9">
      <w:pPr>
        <w:pStyle w:val="NormalWeb"/>
        <w:shd w:val="clear" w:color="auto" w:fill="FFFFFF"/>
        <w:jc w:val="center"/>
        <w:rPr>
          <w:color w:val="000000"/>
        </w:rPr>
      </w:pPr>
      <w:r w:rsidRPr="00981210">
        <w:rPr>
          <w:b/>
          <w:bCs/>
          <w:color w:val="000000"/>
        </w:rPr>
        <w:t>TRAUMATISMO DENTOALVEOLAR NA DENTIÇÃO DECÍDUA: REVISÃO DE LITERATURA</w:t>
      </w:r>
    </w:p>
    <w:p w14:paraId="1DC0681E" w14:textId="77777777" w:rsidR="00E25EB1" w:rsidRPr="00981210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69285" w14:textId="59E15D69" w:rsidR="00514445" w:rsidRPr="009F2B87" w:rsidRDefault="00514445" w:rsidP="009F2B87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Renata Carolina de Lima Silva¹, Anna Carolina da Silva Medeiros ², </w:t>
      </w:r>
      <w:proofErr w:type="spellStart"/>
      <w:r w:rsidR="009F2B87"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Eliny</w:t>
      </w:r>
      <w:proofErr w:type="spellEnd"/>
      <w:r w:rsidR="009F2B87"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dos Santos Silva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3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Raiany</w:t>
      </w:r>
      <w:proofErr w:type="spellEnd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Larissa da Silva Farias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4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Marcela </w:t>
      </w:r>
      <w:proofErr w:type="spellStart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Côrte</w:t>
      </w:r>
      <w:proofErr w:type="spellEnd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Real</w:t>
      </w:r>
      <w:r w:rsid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Fernandes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5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Maria Luísa Alves Lins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6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Ricardo Eugênio Varela Ayres de Melo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7</w:t>
      </w:r>
    </w:p>
    <w:p w14:paraId="1BCFA61A" w14:textId="77777777" w:rsidR="00514445" w:rsidRPr="009F2B87" w:rsidRDefault="00514445" w:rsidP="009F2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23E640" w14:textId="77777777" w:rsidR="00514445" w:rsidRPr="009F2B87" w:rsidRDefault="00514445" w:rsidP="009F2B87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1,2,3,4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Graduanda em Odontologia no Centro Universitário </w:t>
      </w:r>
      <w:proofErr w:type="spellStart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Facol</w:t>
      </w:r>
      <w:proofErr w:type="spellEnd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UNIFACOL, Vitória de Santo </w:t>
      </w:r>
      <w:bookmarkStart w:id="0" w:name="_GoBack"/>
      <w:bookmarkEnd w:id="0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Antão, Pernambuco, Brasil. 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5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Doutora em Clínica Integrada pela UFPE; Docente da UNIFACOL. 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6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Especialista em Harmonização Orofacial; Docente da UNIFACOL. 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7 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Doutor em Cirurgia e Traumatologia Buco </w:t>
      </w:r>
      <w:proofErr w:type="spellStart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Maxilo</w:t>
      </w:r>
      <w:proofErr w:type="spellEnd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Facial pela PUC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RS; Docente da UNIFACOL. </w:t>
      </w:r>
    </w:p>
    <w:p w14:paraId="1079E1D8" w14:textId="77777777" w:rsidR="00E25EB1" w:rsidRPr="009F2B87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1E4C62" w14:textId="77777777" w:rsidR="00514445" w:rsidRPr="009F2B87" w:rsidRDefault="00514445" w:rsidP="00514445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renata.carolina308@gmail.com</w:t>
      </w:r>
    </w:p>
    <w:p w14:paraId="411B5F28" w14:textId="77777777" w:rsidR="00514445" w:rsidRPr="00981210" w:rsidRDefault="00514445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E70675" w14:textId="1817EDA0" w:rsidR="000B338E" w:rsidRPr="00981210" w:rsidRDefault="00334CA9" w:rsidP="00FA43C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81210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981210">
        <w:rPr>
          <w:rFonts w:ascii="Times New Roman" w:hAnsi="Times New Roman" w:cs="Times New Roman"/>
          <w:sz w:val="24"/>
        </w:rPr>
        <w:t xml:space="preserve">O traumatismo </w:t>
      </w:r>
      <w:proofErr w:type="spellStart"/>
      <w:r w:rsidRPr="00981210">
        <w:rPr>
          <w:rFonts w:ascii="Times New Roman" w:hAnsi="Times New Roman" w:cs="Times New Roman"/>
          <w:sz w:val="24"/>
        </w:rPr>
        <w:t>dentoalveolar</w:t>
      </w:r>
      <w:proofErr w:type="spellEnd"/>
      <w:r w:rsidRPr="00981210">
        <w:rPr>
          <w:rFonts w:ascii="Times New Roman" w:hAnsi="Times New Roman" w:cs="Times New Roman"/>
          <w:sz w:val="24"/>
        </w:rPr>
        <w:t xml:space="preserve"> é definido como uma lesão que afeta o dente e suas estruturas de suporte. Esse tipo de trauma pode ter causas diversas, incluindo fatores físicos, químicos ou cognitivos, e sua extensão, intensidade e gravidade variam conforme a energia envolvida no trauma.</w:t>
      </w:r>
      <w:r w:rsidR="006E440D" w:rsidRPr="00981210">
        <w:rPr>
          <w:rFonts w:ascii="Times New Roman" w:hAnsi="Times New Roman" w:cs="Times New Roman"/>
          <w:sz w:val="24"/>
        </w:rPr>
        <w:t xml:space="preserve"> Ao afetar o elemento dentário, o traumatismo </w:t>
      </w:r>
      <w:proofErr w:type="spellStart"/>
      <w:r w:rsidR="006E440D" w:rsidRPr="00981210">
        <w:rPr>
          <w:rFonts w:ascii="Times New Roman" w:hAnsi="Times New Roman" w:cs="Times New Roman"/>
          <w:sz w:val="24"/>
        </w:rPr>
        <w:t>dentoalveolar</w:t>
      </w:r>
      <w:proofErr w:type="spellEnd"/>
      <w:r w:rsidR="006E440D" w:rsidRPr="00981210">
        <w:rPr>
          <w:rFonts w:ascii="Times New Roman" w:hAnsi="Times New Roman" w:cs="Times New Roman"/>
          <w:sz w:val="24"/>
        </w:rPr>
        <w:t xml:space="preserve"> pode causar danos não apenas ao esmalte, mas também a estruturas como dentina, polpa, ligamento periodontal e tecido ósseo de suporte. Isso pode resultar em lesões parciais ou até totais das estruturas e tecidos envolvidos. O público infantil é particularmente vulnerável a essas ocorrências devido à falta de coordenação motora, ausência de reflexos de autoproteç</w:t>
      </w:r>
      <w:r w:rsidR="00661D4E" w:rsidRPr="00981210">
        <w:rPr>
          <w:rFonts w:ascii="Times New Roman" w:hAnsi="Times New Roman" w:cs="Times New Roman"/>
          <w:sz w:val="24"/>
        </w:rPr>
        <w:t xml:space="preserve">ão e a busca por independência. </w:t>
      </w:r>
      <w:r w:rsidR="006E440D" w:rsidRPr="00981210">
        <w:rPr>
          <w:rFonts w:ascii="Times New Roman" w:hAnsi="Times New Roman" w:cs="Times New Roman"/>
          <w:sz w:val="24"/>
        </w:rPr>
        <w:t xml:space="preserve">Na primeira infância, há uma maior exposição a lesões traumáticas que podem prejudicar o dente e suas estruturas de suporte. Essas lesões podem ter consequências tardias que afetam o desenvolvimento da dentição permanente. </w:t>
      </w:r>
      <w:r w:rsidRPr="00981210">
        <w:rPr>
          <w:rFonts w:ascii="Times New Roman" w:hAnsi="Times New Roman" w:cs="Times New Roman"/>
          <w:b/>
          <w:sz w:val="24"/>
          <w:szCs w:val="24"/>
        </w:rPr>
        <w:t>Objetivo</w:t>
      </w:r>
      <w:r w:rsidRPr="00981210">
        <w:rPr>
          <w:rFonts w:ascii="Times New Roman" w:hAnsi="Times New Roman" w:cs="Times New Roman"/>
          <w:sz w:val="24"/>
          <w:szCs w:val="24"/>
        </w:rPr>
        <w:t>:</w:t>
      </w:r>
      <w:r w:rsidR="006E440D" w:rsidRPr="00981210">
        <w:rPr>
          <w:rFonts w:ascii="Times New Roman" w:hAnsi="Times New Roman" w:cs="Times New Roman"/>
          <w:sz w:val="24"/>
          <w:szCs w:val="24"/>
        </w:rPr>
        <w:t xml:space="preserve"> Re</w:t>
      </w:r>
      <w:r w:rsidR="00661D4E" w:rsidRPr="00981210">
        <w:rPr>
          <w:rFonts w:ascii="Times New Roman" w:hAnsi="Times New Roman" w:cs="Times New Roman"/>
          <w:sz w:val="24"/>
          <w:szCs w:val="24"/>
        </w:rPr>
        <w:t xml:space="preserve">alizar uma busca </w:t>
      </w:r>
      <w:r w:rsidR="006E440D" w:rsidRPr="00981210">
        <w:rPr>
          <w:rFonts w:ascii="Times New Roman" w:hAnsi="Times New Roman" w:cs="Times New Roman"/>
          <w:sz w:val="24"/>
          <w:szCs w:val="24"/>
        </w:rPr>
        <w:t xml:space="preserve">para analisar sobre o traumatismo </w:t>
      </w:r>
      <w:proofErr w:type="spellStart"/>
      <w:r w:rsidR="006E440D" w:rsidRPr="00981210">
        <w:rPr>
          <w:rFonts w:ascii="Times New Roman" w:hAnsi="Times New Roman" w:cs="Times New Roman"/>
          <w:sz w:val="24"/>
          <w:szCs w:val="24"/>
        </w:rPr>
        <w:t>dentoalveolar</w:t>
      </w:r>
      <w:proofErr w:type="spellEnd"/>
      <w:r w:rsidR="006E440D" w:rsidRPr="00981210">
        <w:rPr>
          <w:rFonts w:ascii="Times New Roman" w:hAnsi="Times New Roman" w:cs="Times New Roman"/>
          <w:sz w:val="24"/>
          <w:szCs w:val="24"/>
        </w:rPr>
        <w:t xml:space="preserve"> em pacientes infantis</w:t>
      </w:r>
      <w:r w:rsidR="00661D4E" w:rsidRPr="00981210">
        <w:rPr>
          <w:rFonts w:ascii="Times New Roman" w:hAnsi="Times New Roman" w:cs="Times New Roman"/>
          <w:sz w:val="24"/>
          <w:szCs w:val="24"/>
        </w:rPr>
        <w:t>, através de uma revisão bibliográfica</w:t>
      </w:r>
      <w:r w:rsidR="006E440D" w:rsidRPr="00981210">
        <w:rPr>
          <w:rFonts w:ascii="Times New Roman" w:hAnsi="Times New Roman" w:cs="Times New Roman"/>
          <w:sz w:val="24"/>
          <w:szCs w:val="24"/>
        </w:rPr>
        <w:t xml:space="preserve">. </w:t>
      </w:r>
      <w:r w:rsidRPr="00981210">
        <w:rPr>
          <w:rFonts w:ascii="Times New Roman" w:hAnsi="Times New Roman" w:cs="Times New Roman"/>
          <w:b/>
          <w:sz w:val="24"/>
          <w:szCs w:val="24"/>
        </w:rPr>
        <w:t>Metodologia:</w:t>
      </w:r>
      <w:r w:rsidRPr="00981210">
        <w:rPr>
          <w:rFonts w:ascii="Times New Roman" w:hAnsi="Times New Roman" w:cs="Times New Roman"/>
          <w:sz w:val="24"/>
          <w:szCs w:val="24"/>
        </w:rPr>
        <w:t xml:space="preserve"> </w:t>
      </w:r>
      <w:r w:rsidRPr="00981210">
        <w:rPr>
          <w:rFonts w:ascii="Times New Roman" w:eastAsia="Times New Roman" w:hAnsi="Times New Roman" w:cs="Times New Roman"/>
          <w:sz w:val="24"/>
          <w:szCs w:val="24"/>
        </w:rPr>
        <w:t xml:space="preserve">Realizou-se uma revisão de literatura narrativa através da busca eletrônica nas bases de dados </w:t>
      </w:r>
      <w:proofErr w:type="spellStart"/>
      <w:r w:rsidRPr="00981210"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 w:rsidRPr="0098121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81210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Pr="00981210">
        <w:rPr>
          <w:rFonts w:ascii="Times New Roman" w:eastAsia="Times New Roman" w:hAnsi="Times New Roman" w:cs="Times New Roman"/>
          <w:sz w:val="24"/>
          <w:szCs w:val="24"/>
        </w:rPr>
        <w:t xml:space="preserve"> utilizando os descritores: </w:t>
      </w:r>
      <w:r w:rsidRPr="00981210">
        <w:rPr>
          <w:rFonts w:ascii="Times New Roman" w:hAnsi="Times New Roman" w:cs="Times New Roman"/>
          <w:sz w:val="24"/>
          <w:szCs w:val="24"/>
        </w:rPr>
        <w:t xml:space="preserve">Os descritores utilizados foram: </w:t>
      </w:r>
      <w:r w:rsidR="00661D4E" w:rsidRPr="00981210">
        <w:rPr>
          <w:rFonts w:ascii="Times New Roman" w:hAnsi="Times New Roman" w:cs="Times New Roman"/>
          <w:sz w:val="24"/>
          <w:szCs w:val="24"/>
        </w:rPr>
        <w:t>‘</w:t>
      </w:r>
      <w:r w:rsidR="006E440D" w:rsidRPr="00981210">
        <w:rPr>
          <w:rFonts w:ascii="Times New Roman" w:hAnsi="Times New Roman" w:cs="Times New Roman"/>
          <w:sz w:val="24"/>
          <w:szCs w:val="24"/>
          <w:shd w:val="clear" w:color="auto" w:fill="FFFFFF"/>
        </w:rPr>
        <w:t>Traumatismo Dentário</w:t>
      </w:r>
      <w:r w:rsidR="00661D4E" w:rsidRPr="00981210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="006E440D" w:rsidRPr="009812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61D4E" w:rsidRPr="00981210">
        <w:rPr>
          <w:rFonts w:ascii="Times New Roman" w:hAnsi="Times New Roman" w:cs="Times New Roman"/>
          <w:sz w:val="24"/>
          <w:szCs w:val="24"/>
          <w:shd w:val="clear" w:color="auto" w:fill="FFFFFF"/>
        </w:rPr>
        <w:t>‘</w:t>
      </w:r>
      <w:r w:rsidR="006E440D" w:rsidRPr="00981210">
        <w:rPr>
          <w:rFonts w:ascii="Times New Roman" w:hAnsi="Times New Roman" w:cs="Times New Roman"/>
          <w:color w:val="000000"/>
          <w:sz w:val="24"/>
          <w:shd w:val="clear" w:color="auto" w:fill="FFFFFF"/>
        </w:rPr>
        <w:t>Dentes decíduos</w:t>
      </w:r>
      <w:r w:rsidR="00661D4E" w:rsidRPr="00981210">
        <w:rPr>
          <w:rFonts w:ascii="Times New Roman" w:hAnsi="Times New Roman" w:cs="Times New Roman"/>
          <w:color w:val="000000"/>
          <w:sz w:val="24"/>
          <w:shd w:val="clear" w:color="auto" w:fill="FFFFFF"/>
        </w:rPr>
        <w:t>’</w:t>
      </w:r>
      <w:r w:rsidR="00FA43C0" w:rsidRPr="0098121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e </w:t>
      </w:r>
      <w:r w:rsidR="00661D4E" w:rsidRPr="00981210">
        <w:rPr>
          <w:rFonts w:ascii="Times New Roman" w:hAnsi="Times New Roman" w:cs="Times New Roman"/>
          <w:color w:val="000000"/>
          <w:sz w:val="24"/>
          <w:shd w:val="clear" w:color="auto" w:fill="FFFFFF"/>
        </w:rPr>
        <w:t>‘</w:t>
      </w:r>
      <w:proofErr w:type="spellStart"/>
      <w:r w:rsidR="00FA43C0" w:rsidRPr="00981210">
        <w:rPr>
          <w:rFonts w:ascii="Times New Roman" w:hAnsi="Times New Roman" w:cs="Times New Roman"/>
          <w:color w:val="000000"/>
          <w:sz w:val="24"/>
          <w:shd w:val="clear" w:color="auto" w:fill="FFFFFF"/>
        </w:rPr>
        <w:t>Odontopediatria</w:t>
      </w:r>
      <w:proofErr w:type="spellEnd"/>
      <w:r w:rsidR="00661D4E" w:rsidRPr="00981210">
        <w:rPr>
          <w:rFonts w:ascii="Times New Roman" w:hAnsi="Times New Roman" w:cs="Times New Roman"/>
          <w:color w:val="000000"/>
          <w:sz w:val="24"/>
          <w:shd w:val="clear" w:color="auto" w:fill="FFFFFF"/>
        </w:rPr>
        <w:t>’</w:t>
      </w:r>
      <w:r w:rsidRPr="00981210">
        <w:rPr>
          <w:rFonts w:ascii="Times New Roman" w:hAnsi="Times New Roman" w:cs="Times New Roman"/>
          <w:sz w:val="24"/>
          <w:szCs w:val="24"/>
        </w:rPr>
        <w:t xml:space="preserve">. </w:t>
      </w:r>
      <w:r w:rsidRPr="00981210">
        <w:rPr>
          <w:rFonts w:ascii="Times New Roman" w:eastAsia="Times New Roman" w:hAnsi="Times New Roman" w:cs="Times New Roman"/>
          <w:sz w:val="24"/>
          <w:szCs w:val="24"/>
        </w:rPr>
        <w:t>Foram utilizados como critérios de inclusão trabalhos publicados entre 2019 à 2024 em inglês e português.</w:t>
      </w:r>
      <w:r w:rsidR="006E440D" w:rsidRPr="009812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1210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415A57" w:rsidRPr="00981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A57" w:rsidRPr="00981210">
        <w:rPr>
          <w:rFonts w:ascii="Times New Roman" w:hAnsi="Times New Roman" w:cs="Times New Roman"/>
          <w:sz w:val="24"/>
        </w:rPr>
        <w:t>Em diferentes faixas etárias, o traumatismo dentário pode afetar tanto a dentição decídua quanto a permanente. É muito comum na primeira infância, quando as crianças estão aprendendo a engatinhar, andar e correr, muitas vezes sem coordenação motora completa. Mais tarde, durante a infância</w:t>
      </w:r>
      <w:r w:rsidR="00661D4E" w:rsidRPr="00981210">
        <w:rPr>
          <w:rFonts w:ascii="Times New Roman" w:hAnsi="Times New Roman" w:cs="Times New Roman"/>
          <w:sz w:val="24"/>
        </w:rPr>
        <w:t xml:space="preserve">, quedas e colisões com objetos </w:t>
      </w:r>
      <w:r w:rsidR="00415A57" w:rsidRPr="00981210">
        <w:rPr>
          <w:rFonts w:ascii="Times New Roman" w:hAnsi="Times New Roman" w:cs="Times New Roman"/>
          <w:sz w:val="24"/>
        </w:rPr>
        <w:t>também são frequentes e podem resultar no trauma</w:t>
      </w:r>
      <w:r w:rsidR="00FA43C0" w:rsidRPr="00981210">
        <w:rPr>
          <w:rFonts w:ascii="Times New Roman" w:hAnsi="Times New Roman" w:cs="Times New Roman"/>
          <w:sz w:val="24"/>
        </w:rPr>
        <w:t>. Sem um tratamento adequado, a criança com traumatismo dentário pode ter um impacto negativo na qualidade de vida</w:t>
      </w:r>
      <w:r w:rsidR="00661D4E" w:rsidRPr="00981210">
        <w:rPr>
          <w:rFonts w:ascii="Times New Roman" w:hAnsi="Times New Roman" w:cs="Times New Roman"/>
          <w:sz w:val="24"/>
        </w:rPr>
        <w:t xml:space="preserve"> e afeta a dentição</w:t>
      </w:r>
      <w:r w:rsidR="00FA43C0" w:rsidRPr="00981210">
        <w:rPr>
          <w:rFonts w:ascii="Times New Roman" w:hAnsi="Times New Roman" w:cs="Times New Roman"/>
          <w:sz w:val="24"/>
        </w:rPr>
        <w:t>, incluindo baixa autoestima e dificuldades nos relacionamentos pessoais e sociais. Em casos de traumas dentários, pais e/ou responsáveis frequentemen</w:t>
      </w:r>
      <w:r w:rsidR="00661D4E" w:rsidRPr="00981210">
        <w:rPr>
          <w:rFonts w:ascii="Times New Roman" w:hAnsi="Times New Roman" w:cs="Times New Roman"/>
          <w:sz w:val="24"/>
        </w:rPr>
        <w:t>te têm conhecimentos limitados</w:t>
      </w:r>
      <w:r w:rsidR="00FA43C0" w:rsidRPr="00981210">
        <w:rPr>
          <w:rFonts w:ascii="Times New Roman" w:hAnsi="Times New Roman" w:cs="Times New Roman"/>
          <w:sz w:val="24"/>
        </w:rPr>
        <w:t>, portanto,</w:t>
      </w:r>
      <w:r w:rsidR="000B338E" w:rsidRPr="00981210">
        <w:rPr>
          <w:rFonts w:ascii="Times New Roman" w:hAnsi="Times New Roman" w:cs="Times New Roman"/>
          <w:sz w:val="24"/>
        </w:rPr>
        <w:t xml:space="preserve"> devem procurar o dentista para </w:t>
      </w:r>
      <w:r w:rsidR="00FA43C0" w:rsidRPr="00981210">
        <w:rPr>
          <w:rFonts w:ascii="Times New Roman" w:hAnsi="Times New Roman" w:cs="Times New Roman"/>
          <w:sz w:val="24"/>
        </w:rPr>
        <w:t>o tratamento e o</w:t>
      </w:r>
      <w:r w:rsidR="000B338E" w:rsidRPr="00981210">
        <w:rPr>
          <w:rFonts w:ascii="Times New Roman" w:hAnsi="Times New Roman" w:cs="Times New Roman"/>
          <w:sz w:val="24"/>
        </w:rPr>
        <w:t xml:space="preserve"> prognóstico dos dentes afetados</w:t>
      </w:r>
      <w:r w:rsidR="00FA43C0" w:rsidRPr="00981210">
        <w:rPr>
          <w:rFonts w:ascii="Times New Roman" w:hAnsi="Times New Roman" w:cs="Times New Roman"/>
          <w:sz w:val="24"/>
        </w:rPr>
        <w:t xml:space="preserve">. Aspectos como o acondicionamento adequado do dente, o tempo fora da cavidade alveolar, o tempo de consulta ao dentista, o diagnóstico correto e a realização de exames </w:t>
      </w:r>
      <w:proofErr w:type="spellStart"/>
      <w:r w:rsidR="00FA43C0" w:rsidRPr="00981210">
        <w:rPr>
          <w:rFonts w:ascii="Times New Roman" w:hAnsi="Times New Roman" w:cs="Times New Roman"/>
          <w:sz w:val="24"/>
        </w:rPr>
        <w:t>intrabucais</w:t>
      </w:r>
      <w:proofErr w:type="spellEnd"/>
      <w:r w:rsidR="00FA43C0" w:rsidRPr="00981210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FA43C0" w:rsidRPr="00981210">
        <w:rPr>
          <w:rFonts w:ascii="Times New Roman" w:hAnsi="Times New Roman" w:cs="Times New Roman"/>
          <w:sz w:val="24"/>
        </w:rPr>
        <w:t>extraorais</w:t>
      </w:r>
      <w:proofErr w:type="spellEnd"/>
      <w:r w:rsidR="00FA43C0" w:rsidRPr="00981210">
        <w:rPr>
          <w:rFonts w:ascii="Times New Roman" w:hAnsi="Times New Roman" w:cs="Times New Roman"/>
          <w:sz w:val="24"/>
        </w:rPr>
        <w:t xml:space="preserve"> são fatores essenciais no tratamento do trauma.</w:t>
      </w:r>
      <w:r w:rsidR="00FA43C0" w:rsidRPr="0098121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981210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FA43C0" w:rsidRPr="00981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338E" w:rsidRPr="00981210">
        <w:rPr>
          <w:rFonts w:ascii="Times New Roman" w:hAnsi="Times New Roman" w:cs="Times New Roman"/>
          <w:sz w:val="24"/>
        </w:rPr>
        <w:t xml:space="preserve">O sucesso no tratamento pós-traumático de dentes está diretamente vinculado à </w:t>
      </w:r>
      <w:r w:rsidR="000B338E" w:rsidRPr="00981210">
        <w:rPr>
          <w:rFonts w:ascii="Times New Roman" w:hAnsi="Times New Roman" w:cs="Times New Roman"/>
          <w:sz w:val="24"/>
        </w:rPr>
        <w:lastRenderedPageBreak/>
        <w:t>qualidade do atendimento emergencial fornecido no momento do trauma. Se o atendimento for adiado, o dente pode enfrentar uma série de problemas relacionados ao tipo e à gravidade do trauma sofrido. Portanto, é crucial que os Cirurgiões-Dentistas ofereçam orientações claras e detalhadas sobre como lidar com traumatismos dentários e as medidas adequadas a serem tomadas. Essas informações devem ser direcionadas não apenas aos profissionais de saúde, mas também a todos aqueles que trabalham com crianças diariamente ou que possam estar envolvidos em situações de acidente, garantindo que estejam bem informados e preparados para agir adequadamente em caso de emergência.</w:t>
      </w:r>
    </w:p>
    <w:p w14:paraId="3142F5A0" w14:textId="77777777" w:rsidR="00334CA9" w:rsidRPr="00981210" w:rsidRDefault="00334CA9" w:rsidP="00E25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949E9" w14:textId="735C3CCB" w:rsidR="00E25EB1" w:rsidRPr="00981210" w:rsidRDefault="00E25EB1" w:rsidP="00E25EB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4445">
        <w:rPr>
          <w:rFonts w:ascii="Times New Roman" w:hAnsi="Times New Roman" w:cs="Times New Roman"/>
          <w:bCs/>
          <w:sz w:val="24"/>
          <w:szCs w:val="24"/>
        </w:rPr>
        <w:t>Palavras-chave:</w:t>
      </w:r>
      <w:r w:rsidRPr="009812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4CA9" w:rsidRPr="009812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Traumatismo Dentário; </w:t>
      </w:r>
      <w:r w:rsidR="00334CA9" w:rsidRPr="0098121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Dentes decíduos; </w:t>
      </w:r>
      <w:proofErr w:type="spellStart"/>
      <w:r w:rsidR="00FA43C0" w:rsidRPr="00981210">
        <w:rPr>
          <w:rFonts w:ascii="Times New Roman" w:hAnsi="Times New Roman" w:cs="Times New Roman"/>
          <w:color w:val="000000"/>
          <w:sz w:val="24"/>
          <w:shd w:val="clear" w:color="auto" w:fill="FFFFFF"/>
        </w:rPr>
        <w:t>Odontopediatria</w:t>
      </w:r>
      <w:proofErr w:type="spellEnd"/>
      <w:r w:rsidR="00FA43C0" w:rsidRPr="0098121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14:paraId="2AE4CA49" w14:textId="77777777" w:rsidR="00334CA9" w:rsidRPr="00981210" w:rsidRDefault="00334CA9" w:rsidP="00E25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498A01" w14:textId="70C8673F" w:rsidR="00E25EB1" w:rsidRPr="00514445" w:rsidRDefault="00514445" w:rsidP="005144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514445">
        <w:rPr>
          <w:rFonts w:ascii="Times New Roman" w:eastAsia="Times New Roman" w:hAnsi="Times New Roman" w:cs="Times New Roman"/>
          <w:color w:val="000000"/>
          <w:sz w:val="24"/>
          <w:lang w:eastAsia="pt-BR"/>
        </w:rPr>
        <w:t>Área Temática:</w:t>
      </w:r>
      <w:r w:rsidR="009F2B87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Urgência e emergência em Medicina, Enfermagem e Odontologia. </w:t>
      </w:r>
    </w:p>
    <w:p w14:paraId="3BE40E13" w14:textId="36FCCA64" w:rsidR="00E25EB1" w:rsidRDefault="00E25EB1" w:rsidP="00FA43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25EB1" w:rsidSect="00514445">
      <w:headerReference w:type="default" r:id="rId6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BCC47" w14:textId="77777777" w:rsidR="00294336" w:rsidRDefault="00294336" w:rsidP="00EA20BA">
      <w:pPr>
        <w:spacing w:after="0" w:line="240" w:lineRule="auto"/>
      </w:pPr>
      <w:r>
        <w:separator/>
      </w:r>
    </w:p>
  </w:endnote>
  <w:endnote w:type="continuationSeparator" w:id="0">
    <w:p w14:paraId="7AE5EADD" w14:textId="77777777" w:rsidR="00294336" w:rsidRDefault="00294336" w:rsidP="00EA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8E4AC" w14:textId="77777777" w:rsidR="00294336" w:rsidRDefault="00294336" w:rsidP="00EA20BA">
      <w:pPr>
        <w:spacing w:after="0" w:line="240" w:lineRule="auto"/>
      </w:pPr>
      <w:r>
        <w:separator/>
      </w:r>
    </w:p>
  </w:footnote>
  <w:footnote w:type="continuationSeparator" w:id="0">
    <w:p w14:paraId="432E99AB" w14:textId="77777777" w:rsidR="00294336" w:rsidRDefault="00294336" w:rsidP="00EA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06F1E" w14:textId="1971134B" w:rsidR="00CA5F0E" w:rsidRDefault="00CA7FF6" w:rsidP="00BB1F53">
    <w:pPr>
      <w:pStyle w:val="Cabealho"/>
      <w:jc w:val="center"/>
    </w:pPr>
    <w:r>
      <w:rPr>
        <w:rFonts w:ascii="Times New Roman" w:hAnsi="Times New Roman" w:cs="Times New Roman"/>
        <w:b/>
        <w:bCs/>
        <w:noProof/>
        <w:sz w:val="24"/>
        <w:szCs w:val="24"/>
        <w:lang w:eastAsia="pt-BR"/>
      </w:rPr>
      <w:drawing>
        <wp:inline distT="0" distB="0" distL="0" distR="0" wp14:anchorId="21FDF03A" wp14:editId="25F59B97">
          <wp:extent cx="1657985" cy="1249680"/>
          <wp:effectExtent l="0" t="0" r="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C7"/>
    <w:rsid w:val="000B338E"/>
    <w:rsid w:val="001A7194"/>
    <w:rsid w:val="00203C97"/>
    <w:rsid w:val="00294336"/>
    <w:rsid w:val="002F4C4C"/>
    <w:rsid w:val="00334CA9"/>
    <w:rsid w:val="00415A57"/>
    <w:rsid w:val="004168EC"/>
    <w:rsid w:val="004D1B8B"/>
    <w:rsid w:val="00514445"/>
    <w:rsid w:val="00594E55"/>
    <w:rsid w:val="005E5E1E"/>
    <w:rsid w:val="00661D4E"/>
    <w:rsid w:val="006E440D"/>
    <w:rsid w:val="0075260A"/>
    <w:rsid w:val="00815993"/>
    <w:rsid w:val="00860085"/>
    <w:rsid w:val="008B2F1F"/>
    <w:rsid w:val="008B6DC7"/>
    <w:rsid w:val="00981210"/>
    <w:rsid w:val="009F2B87"/>
    <w:rsid w:val="00A94CED"/>
    <w:rsid w:val="00BB1F53"/>
    <w:rsid w:val="00BE3995"/>
    <w:rsid w:val="00C8574C"/>
    <w:rsid w:val="00CA5F0E"/>
    <w:rsid w:val="00CA7FF6"/>
    <w:rsid w:val="00D96A85"/>
    <w:rsid w:val="00DC7BED"/>
    <w:rsid w:val="00E25EB1"/>
    <w:rsid w:val="00EA20BA"/>
    <w:rsid w:val="00EB307A"/>
    <w:rsid w:val="00FA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B26A4"/>
  <w15:chartTrackingRefBased/>
  <w15:docId w15:val="{E0265969-CD43-4371-8086-BE99D254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20B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A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20BA"/>
  </w:style>
  <w:style w:type="paragraph" w:styleId="Rodap">
    <w:name w:val="footer"/>
    <w:basedOn w:val="Normal"/>
    <w:link w:val="RodapChar"/>
    <w:uiPriority w:val="99"/>
    <w:unhideWhenUsed/>
    <w:rsid w:val="00EA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20BA"/>
  </w:style>
  <w:style w:type="character" w:styleId="Hyperlink">
    <w:name w:val="Hyperlink"/>
    <w:basedOn w:val="Fontepargpadro"/>
    <w:uiPriority w:val="99"/>
    <w:unhideWhenUsed/>
    <w:rsid w:val="00C8574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8574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CA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A43C0"/>
    <w:rPr>
      <w:i/>
      <w:iCs/>
    </w:rPr>
  </w:style>
  <w:style w:type="character" w:styleId="Forte">
    <w:name w:val="Strong"/>
    <w:basedOn w:val="Fontepargpadro"/>
    <w:uiPriority w:val="22"/>
    <w:qFormat/>
    <w:rsid w:val="00FA43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0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638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Editora Research</dc:creator>
  <cp:keywords/>
  <dc:description/>
  <cp:lastModifiedBy>Renata</cp:lastModifiedBy>
  <cp:revision>5</cp:revision>
  <cp:lastPrinted>2024-04-13T13:16:00Z</cp:lastPrinted>
  <dcterms:created xsi:type="dcterms:W3CDTF">2024-09-08T01:47:00Z</dcterms:created>
  <dcterms:modified xsi:type="dcterms:W3CDTF">2024-09-13T23:34:00Z</dcterms:modified>
</cp:coreProperties>
</file>