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27EE" w:rsidRDefault="00B04E50">
      <w:pPr>
        <w:widowControl w:val="0"/>
        <w:spacing w:line="360" w:lineRule="auto"/>
        <w:jc w:val="center"/>
      </w:pPr>
      <w:r>
        <w:rPr>
          <w:b/>
        </w:rPr>
        <w:t xml:space="preserve">IMPACTO DOS JOGOS PEDAGÓGICOS NO DESENVOLVIMENTO COGNITIVO DE CRIANÇAS NA EDUCAÇÃO INFANTIL </w:t>
      </w:r>
    </w:p>
    <w:p w:rsidR="009B27EE" w:rsidRDefault="00B04E50">
      <w:pPr>
        <w:pStyle w:val="4Autores"/>
        <w:rPr>
          <w:color w:val="000000"/>
        </w:rPr>
      </w:pPr>
      <w:r>
        <w:rPr>
          <w:color w:val="000000"/>
        </w:rPr>
        <w:t>Bruna Aparecida Miguel Silva</w:t>
      </w:r>
      <w:r w:rsidR="009E0BB0">
        <w:rPr>
          <w:color w:val="000000"/>
        </w:rPr>
        <w:t>1</w:t>
      </w:r>
      <w:r w:rsidR="009E0BB0">
        <w:rPr>
          <w:rStyle w:val="ncoradanotaderodap"/>
          <w:color w:val="000000"/>
        </w:rPr>
        <w:footnoteReference w:id="1"/>
      </w:r>
    </w:p>
    <w:p w:rsidR="009B27EE" w:rsidRDefault="00B04E50">
      <w:pPr>
        <w:pStyle w:val="4Autores"/>
        <w:rPr>
          <w:color w:val="000000"/>
        </w:rPr>
      </w:pPr>
      <w:r>
        <w:rPr>
          <w:color w:val="000000"/>
        </w:rPr>
        <w:t>Marcela Priscila Pereira</w:t>
      </w:r>
      <w:r w:rsidR="009E0BB0">
        <w:rPr>
          <w:color w:val="000000"/>
        </w:rPr>
        <w:t xml:space="preserve"> 2</w:t>
      </w:r>
      <w:r w:rsidR="009E0BB0">
        <w:rPr>
          <w:rStyle w:val="ncoradanotaderodap"/>
          <w:color w:val="000000"/>
        </w:rPr>
        <w:footnoteReference w:id="2"/>
      </w:r>
    </w:p>
    <w:p w:rsidR="009B27EE" w:rsidRDefault="00B04E50">
      <w:pPr>
        <w:pStyle w:val="4Autores"/>
        <w:rPr>
          <w:color w:val="000000"/>
        </w:rPr>
      </w:pPr>
      <w:bookmarkStart w:id="0" w:name="_Hlk166860748"/>
      <w:r>
        <w:rPr>
          <w:color w:val="000000"/>
        </w:rPr>
        <w:t>Maria Elena Mangiolardo Mariño</w:t>
      </w:r>
      <w:r w:rsidR="009E0BB0">
        <w:rPr>
          <w:color w:val="000000"/>
        </w:rPr>
        <w:t>3</w:t>
      </w:r>
      <w:r w:rsidR="009E0BB0">
        <w:rPr>
          <w:rStyle w:val="ncoradanotaderodap"/>
          <w:color w:val="000000"/>
        </w:rPr>
        <w:footnoteReference w:id="3"/>
      </w:r>
    </w:p>
    <w:bookmarkEnd w:id="0"/>
    <w:p w:rsidR="009B27EE" w:rsidRDefault="00B04E50">
      <w:pPr>
        <w:pStyle w:val="4Autores"/>
        <w:jc w:val="both"/>
      </w:pPr>
      <w:r>
        <w:rPr>
          <w:rStyle w:val="Ttulo2Char"/>
          <w:sz w:val="22"/>
          <w:szCs w:val="22"/>
        </w:rPr>
        <w:t>RESUMO</w:t>
      </w:r>
    </w:p>
    <w:p w:rsidR="009B27EE" w:rsidRDefault="00B04E50">
      <w:pPr>
        <w:pStyle w:val="4Autores"/>
        <w:jc w:val="both"/>
      </w:pPr>
      <w:r>
        <w:rPr>
          <w:sz w:val="22"/>
          <w:szCs w:val="22"/>
        </w:rPr>
        <w:t>Este artigo examina o papel dos jogos pedagógicos no desenvolvimento cognitivo de crianças na fase da educação infantil. Por meio de uma revisão da literatura e análise de estudos empíricos, são explorados os benefícios dos jogos pedagógicos no estímulo às habilidades cognitivas, tais como raciocínio lógico, memória e atenção. Evidenciando como os jogos pedagógicos colaboram e influenciam no estímulo ao aprendizado, no desenvolvimento cognitivo e no processo de socialização da criança despertando assim o interesse pelo aprendizado. O aprender através de jogos pedagógicos na educação infantil consiste em tornar o processo de aprendizagem uma forma natural de se construir conhecimentos.</w:t>
      </w:r>
    </w:p>
    <w:p w:rsidR="009B27EE" w:rsidRDefault="00B04E50">
      <w:pPr>
        <w:pStyle w:val="4Autores"/>
        <w:jc w:val="both"/>
      </w:pPr>
      <w:r>
        <w:rPr>
          <w:b/>
          <w:sz w:val="22"/>
          <w:szCs w:val="22"/>
        </w:rPr>
        <w:t xml:space="preserve">Palavras chaves: </w:t>
      </w:r>
      <w:r>
        <w:rPr>
          <w:bCs w:val="0"/>
          <w:sz w:val="22"/>
          <w:szCs w:val="22"/>
        </w:rPr>
        <w:t>Jogos Pedagógicos; Aprendizado; Educação Infantil</w:t>
      </w:r>
    </w:p>
    <w:p w:rsidR="009B27EE" w:rsidRDefault="00B04E50">
      <w:pPr>
        <w:pStyle w:val="4Autores"/>
        <w:jc w:val="both"/>
      </w:pPr>
      <w:r>
        <w:rPr>
          <w:rStyle w:val="Ttulo2Char"/>
          <w:i/>
          <w:iCs/>
          <w:sz w:val="22"/>
          <w:szCs w:val="22"/>
        </w:rPr>
        <w:t>ABSTRACT</w:t>
      </w:r>
      <w:r>
        <w:rPr>
          <w:rFonts w:ascii="Arial" w:hAnsi="Arial"/>
          <w:i/>
          <w:iCs/>
          <w:sz w:val="24"/>
        </w:rPr>
        <w:t xml:space="preserve"> </w:t>
      </w:r>
    </w:p>
    <w:p w:rsidR="009B27EE" w:rsidRDefault="00B04E50">
      <w:pPr>
        <w:pStyle w:val="4Autores"/>
        <w:jc w:val="both"/>
      </w:pPr>
      <w:proofErr w:type="spellStart"/>
      <w:r>
        <w:rPr>
          <w:i/>
          <w:iCs/>
          <w:sz w:val="22"/>
          <w:szCs w:val="22"/>
        </w:rPr>
        <w:t>This</w:t>
      </w:r>
      <w:proofErr w:type="spellEnd"/>
      <w:r>
        <w:rPr>
          <w:i/>
          <w:iCs/>
          <w:sz w:val="22"/>
          <w:szCs w:val="22"/>
        </w:rPr>
        <w:t xml:space="preserve"> </w:t>
      </w:r>
      <w:proofErr w:type="spellStart"/>
      <w:r>
        <w:rPr>
          <w:i/>
          <w:iCs/>
          <w:sz w:val="22"/>
          <w:szCs w:val="22"/>
        </w:rPr>
        <w:t>article</w:t>
      </w:r>
      <w:proofErr w:type="spellEnd"/>
      <w:r>
        <w:rPr>
          <w:i/>
          <w:iCs/>
          <w:sz w:val="22"/>
          <w:szCs w:val="22"/>
        </w:rPr>
        <w:t xml:space="preserve"> examines </w:t>
      </w:r>
      <w:proofErr w:type="spellStart"/>
      <w:r>
        <w:rPr>
          <w:i/>
          <w:iCs/>
          <w:sz w:val="22"/>
          <w:szCs w:val="22"/>
        </w:rPr>
        <w:t>the</w:t>
      </w:r>
      <w:proofErr w:type="spellEnd"/>
      <w:r>
        <w:rPr>
          <w:i/>
          <w:iCs/>
          <w:sz w:val="22"/>
          <w:szCs w:val="22"/>
        </w:rPr>
        <w:t xml:space="preserve"> role </w:t>
      </w:r>
      <w:proofErr w:type="spellStart"/>
      <w:r>
        <w:rPr>
          <w:i/>
          <w:iCs/>
          <w:sz w:val="22"/>
          <w:szCs w:val="22"/>
        </w:rPr>
        <w:t>of</w:t>
      </w:r>
      <w:proofErr w:type="spellEnd"/>
      <w:r>
        <w:rPr>
          <w:i/>
          <w:iCs/>
          <w:sz w:val="22"/>
          <w:szCs w:val="22"/>
        </w:rPr>
        <w:t xml:space="preserve"> </w:t>
      </w:r>
      <w:proofErr w:type="spellStart"/>
      <w:r>
        <w:rPr>
          <w:i/>
          <w:iCs/>
          <w:sz w:val="22"/>
          <w:szCs w:val="22"/>
        </w:rPr>
        <w:t>educational</w:t>
      </w:r>
      <w:proofErr w:type="spellEnd"/>
      <w:r>
        <w:rPr>
          <w:i/>
          <w:iCs/>
          <w:sz w:val="22"/>
          <w:szCs w:val="22"/>
        </w:rPr>
        <w:t xml:space="preserve"> games in </w:t>
      </w:r>
      <w:proofErr w:type="spellStart"/>
      <w:r>
        <w:rPr>
          <w:i/>
          <w:iCs/>
          <w:sz w:val="22"/>
          <w:szCs w:val="22"/>
        </w:rPr>
        <w:t>the</w:t>
      </w:r>
      <w:proofErr w:type="spellEnd"/>
      <w:r>
        <w:rPr>
          <w:i/>
          <w:iCs/>
          <w:sz w:val="22"/>
          <w:szCs w:val="22"/>
        </w:rPr>
        <w:t xml:space="preserve"> </w:t>
      </w:r>
      <w:proofErr w:type="spellStart"/>
      <w:r>
        <w:rPr>
          <w:i/>
          <w:iCs/>
          <w:sz w:val="22"/>
          <w:szCs w:val="22"/>
        </w:rPr>
        <w:t>cognitive</w:t>
      </w:r>
      <w:proofErr w:type="spellEnd"/>
      <w:r>
        <w:rPr>
          <w:i/>
          <w:iCs/>
          <w:sz w:val="22"/>
          <w:szCs w:val="22"/>
        </w:rPr>
        <w:t xml:space="preserve"> </w:t>
      </w:r>
      <w:proofErr w:type="spellStart"/>
      <w:r>
        <w:rPr>
          <w:i/>
          <w:iCs/>
          <w:sz w:val="22"/>
          <w:szCs w:val="22"/>
        </w:rPr>
        <w:t>development</w:t>
      </w:r>
      <w:proofErr w:type="spellEnd"/>
      <w:r>
        <w:rPr>
          <w:i/>
          <w:iCs/>
          <w:sz w:val="22"/>
          <w:szCs w:val="22"/>
        </w:rPr>
        <w:t xml:space="preserve"> </w:t>
      </w:r>
      <w:proofErr w:type="spellStart"/>
      <w:r>
        <w:rPr>
          <w:i/>
          <w:iCs/>
          <w:sz w:val="22"/>
          <w:szCs w:val="22"/>
        </w:rPr>
        <w:t>of</w:t>
      </w:r>
      <w:proofErr w:type="spellEnd"/>
      <w:r>
        <w:rPr>
          <w:i/>
          <w:iCs/>
          <w:sz w:val="22"/>
          <w:szCs w:val="22"/>
        </w:rPr>
        <w:t xml:space="preserve"> </w:t>
      </w:r>
      <w:proofErr w:type="spellStart"/>
      <w:r>
        <w:rPr>
          <w:i/>
          <w:iCs/>
          <w:sz w:val="22"/>
          <w:szCs w:val="22"/>
        </w:rPr>
        <w:t>children</w:t>
      </w:r>
      <w:proofErr w:type="spellEnd"/>
      <w:r>
        <w:rPr>
          <w:i/>
          <w:iCs/>
          <w:sz w:val="22"/>
          <w:szCs w:val="22"/>
        </w:rPr>
        <w:t xml:space="preserve"> in </w:t>
      </w:r>
      <w:proofErr w:type="spellStart"/>
      <w:r>
        <w:rPr>
          <w:i/>
          <w:iCs/>
          <w:sz w:val="22"/>
          <w:szCs w:val="22"/>
        </w:rPr>
        <w:t>early</w:t>
      </w:r>
      <w:proofErr w:type="spellEnd"/>
      <w:r>
        <w:rPr>
          <w:i/>
          <w:iCs/>
          <w:sz w:val="22"/>
          <w:szCs w:val="22"/>
        </w:rPr>
        <w:t xml:space="preserve"> </w:t>
      </w:r>
      <w:proofErr w:type="spellStart"/>
      <w:r>
        <w:rPr>
          <w:i/>
          <w:iCs/>
          <w:sz w:val="22"/>
          <w:szCs w:val="22"/>
        </w:rPr>
        <w:t>childhood</w:t>
      </w:r>
      <w:proofErr w:type="spellEnd"/>
      <w:r>
        <w:rPr>
          <w:i/>
          <w:iCs/>
          <w:sz w:val="22"/>
          <w:szCs w:val="22"/>
        </w:rPr>
        <w:t xml:space="preserve"> </w:t>
      </w:r>
      <w:proofErr w:type="spellStart"/>
      <w:r>
        <w:rPr>
          <w:i/>
          <w:iCs/>
          <w:sz w:val="22"/>
          <w:szCs w:val="22"/>
        </w:rPr>
        <w:t>education</w:t>
      </w:r>
      <w:proofErr w:type="spellEnd"/>
      <w:r>
        <w:rPr>
          <w:i/>
          <w:iCs/>
          <w:sz w:val="22"/>
          <w:szCs w:val="22"/>
        </w:rPr>
        <w:t xml:space="preserve">. </w:t>
      </w:r>
      <w:proofErr w:type="spellStart"/>
      <w:r>
        <w:rPr>
          <w:i/>
          <w:iCs/>
          <w:sz w:val="22"/>
          <w:szCs w:val="22"/>
        </w:rPr>
        <w:t>Through</w:t>
      </w:r>
      <w:proofErr w:type="spellEnd"/>
      <w:r>
        <w:rPr>
          <w:i/>
          <w:iCs/>
          <w:sz w:val="22"/>
          <w:szCs w:val="22"/>
        </w:rPr>
        <w:t xml:space="preserve"> a </w:t>
      </w:r>
      <w:proofErr w:type="spellStart"/>
      <w:r>
        <w:rPr>
          <w:i/>
          <w:iCs/>
          <w:sz w:val="22"/>
          <w:szCs w:val="22"/>
        </w:rPr>
        <w:t>literature</w:t>
      </w:r>
      <w:proofErr w:type="spellEnd"/>
      <w:r>
        <w:rPr>
          <w:i/>
          <w:iCs/>
          <w:sz w:val="22"/>
          <w:szCs w:val="22"/>
        </w:rPr>
        <w:t xml:space="preserve"> review </w:t>
      </w:r>
      <w:proofErr w:type="spellStart"/>
      <w:r>
        <w:rPr>
          <w:i/>
          <w:iCs/>
          <w:sz w:val="22"/>
          <w:szCs w:val="22"/>
        </w:rPr>
        <w:t>and</w:t>
      </w:r>
      <w:proofErr w:type="spellEnd"/>
      <w:r>
        <w:rPr>
          <w:i/>
          <w:iCs/>
          <w:sz w:val="22"/>
          <w:szCs w:val="22"/>
        </w:rPr>
        <w:t xml:space="preserve"> </w:t>
      </w:r>
      <w:proofErr w:type="spellStart"/>
      <w:r>
        <w:rPr>
          <w:i/>
          <w:iCs/>
          <w:sz w:val="22"/>
          <w:szCs w:val="22"/>
        </w:rPr>
        <w:t>analysis</w:t>
      </w:r>
      <w:proofErr w:type="spellEnd"/>
      <w:r>
        <w:rPr>
          <w:i/>
          <w:iCs/>
          <w:sz w:val="22"/>
          <w:szCs w:val="22"/>
        </w:rPr>
        <w:t xml:space="preserve"> </w:t>
      </w:r>
      <w:proofErr w:type="spellStart"/>
      <w:r>
        <w:rPr>
          <w:i/>
          <w:iCs/>
          <w:sz w:val="22"/>
          <w:szCs w:val="22"/>
        </w:rPr>
        <w:t>of</w:t>
      </w:r>
      <w:proofErr w:type="spellEnd"/>
      <w:r>
        <w:rPr>
          <w:i/>
          <w:iCs/>
          <w:sz w:val="22"/>
          <w:szCs w:val="22"/>
        </w:rPr>
        <w:t xml:space="preserve"> </w:t>
      </w:r>
      <w:proofErr w:type="spellStart"/>
      <w:r>
        <w:rPr>
          <w:i/>
          <w:iCs/>
          <w:sz w:val="22"/>
          <w:szCs w:val="22"/>
        </w:rPr>
        <w:t>empirical</w:t>
      </w:r>
      <w:proofErr w:type="spellEnd"/>
      <w:r>
        <w:rPr>
          <w:i/>
          <w:iCs/>
          <w:sz w:val="22"/>
          <w:szCs w:val="22"/>
        </w:rPr>
        <w:t xml:space="preserve"> </w:t>
      </w:r>
      <w:proofErr w:type="spellStart"/>
      <w:r>
        <w:rPr>
          <w:i/>
          <w:iCs/>
          <w:sz w:val="22"/>
          <w:szCs w:val="22"/>
        </w:rPr>
        <w:t>studies</w:t>
      </w:r>
      <w:proofErr w:type="spellEnd"/>
      <w:r>
        <w:rPr>
          <w:i/>
          <w:iCs/>
          <w:sz w:val="22"/>
          <w:szCs w:val="22"/>
        </w:rPr>
        <w:t xml:space="preserve">, </w:t>
      </w:r>
      <w:proofErr w:type="spellStart"/>
      <w:r>
        <w:rPr>
          <w:i/>
          <w:iCs/>
          <w:sz w:val="22"/>
          <w:szCs w:val="22"/>
        </w:rPr>
        <w:t>the</w:t>
      </w:r>
      <w:proofErr w:type="spellEnd"/>
      <w:r>
        <w:rPr>
          <w:i/>
          <w:iCs/>
          <w:sz w:val="22"/>
          <w:szCs w:val="22"/>
        </w:rPr>
        <w:t xml:space="preserve"> </w:t>
      </w:r>
      <w:proofErr w:type="spellStart"/>
      <w:r>
        <w:rPr>
          <w:i/>
          <w:iCs/>
          <w:sz w:val="22"/>
          <w:szCs w:val="22"/>
        </w:rPr>
        <w:t>benefits</w:t>
      </w:r>
      <w:proofErr w:type="spellEnd"/>
      <w:r>
        <w:rPr>
          <w:i/>
          <w:iCs/>
          <w:sz w:val="22"/>
          <w:szCs w:val="22"/>
        </w:rPr>
        <w:t xml:space="preserve"> </w:t>
      </w:r>
      <w:proofErr w:type="spellStart"/>
      <w:r>
        <w:rPr>
          <w:i/>
          <w:iCs/>
          <w:sz w:val="22"/>
          <w:szCs w:val="22"/>
        </w:rPr>
        <w:t>of</w:t>
      </w:r>
      <w:proofErr w:type="spellEnd"/>
      <w:r>
        <w:rPr>
          <w:i/>
          <w:iCs/>
          <w:sz w:val="22"/>
          <w:szCs w:val="22"/>
        </w:rPr>
        <w:t xml:space="preserve"> </w:t>
      </w:r>
      <w:proofErr w:type="spellStart"/>
      <w:r>
        <w:rPr>
          <w:i/>
          <w:iCs/>
          <w:sz w:val="22"/>
          <w:szCs w:val="22"/>
        </w:rPr>
        <w:t>educational</w:t>
      </w:r>
      <w:proofErr w:type="spellEnd"/>
      <w:r>
        <w:rPr>
          <w:i/>
          <w:iCs/>
          <w:sz w:val="22"/>
          <w:szCs w:val="22"/>
        </w:rPr>
        <w:t xml:space="preserve"> games in </w:t>
      </w:r>
      <w:proofErr w:type="spellStart"/>
      <w:r>
        <w:rPr>
          <w:i/>
          <w:iCs/>
          <w:sz w:val="22"/>
          <w:szCs w:val="22"/>
        </w:rPr>
        <w:t>stimulating</w:t>
      </w:r>
      <w:proofErr w:type="spellEnd"/>
      <w:r>
        <w:rPr>
          <w:i/>
          <w:iCs/>
          <w:sz w:val="22"/>
          <w:szCs w:val="22"/>
        </w:rPr>
        <w:t xml:space="preserve"> </w:t>
      </w:r>
      <w:proofErr w:type="spellStart"/>
      <w:r>
        <w:rPr>
          <w:i/>
          <w:iCs/>
          <w:sz w:val="22"/>
          <w:szCs w:val="22"/>
        </w:rPr>
        <w:t>cognitive</w:t>
      </w:r>
      <w:proofErr w:type="spellEnd"/>
      <w:r>
        <w:rPr>
          <w:i/>
          <w:iCs/>
          <w:sz w:val="22"/>
          <w:szCs w:val="22"/>
        </w:rPr>
        <w:t xml:space="preserve"> skills, </w:t>
      </w:r>
      <w:proofErr w:type="spellStart"/>
      <w:r>
        <w:rPr>
          <w:i/>
          <w:iCs/>
          <w:sz w:val="22"/>
          <w:szCs w:val="22"/>
        </w:rPr>
        <w:t>such</w:t>
      </w:r>
      <w:proofErr w:type="spellEnd"/>
      <w:r>
        <w:rPr>
          <w:i/>
          <w:iCs/>
          <w:sz w:val="22"/>
          <w:szCs w:val="22"/>
        </w:rPr>
        <w:t xml:space="preserve"> as </w:t>
      </w:r>
      <w:proofErr w:type="spellStart"/>
      <w:r>
        <w:rPr>
          <w:i/>
          <w:iCs/>
          <w:sz w:val="22"/>
          <w:szCs w:val="22"/>
        </w:rPr>
        <w:t>logical</w:t>
      </w:r>
      <w:proofErr w:type="spellEnd"/>
      <w:r>
        <w:rPr>
          <w:i/>
          <w:iCs/>
          <w:sz w:val="22"/>
          <w:szCs w:val="22"/>
        </w:rPr>
        <w:t xml:space="preserve"> </w:t>
      </w:r>
      <w:proofErr w:type="spellStart"/>
      <w:r>
        <w:rPr>
          <w:i/>
          <w:iCs/>
          <w:sz w:val="22"/>
          <w:szCs w:val="22"/>
        </w:rPr>
        <w:t>reasoning</w:t>
      </w:r>
      <w:proofErr w:type="spellEnd"/>
      <w:r>
        <w:rPr>
          <w:i/>
          <w:iCs/>
          <w:sz w:val="22"/>
          <w:szCs w:val="22"/>
        </w:rPr>
        <w:t xml:space="preserve">, </w:t>
      </w:r>
      <w:proofErr w:type="spellStart"/>
      <w:r>
        <w:rPr>
          <w:i/>
          <w:iCs/>
          <w:sz w:val="22"/>
          <w:szCs w:val="22"/>
        </w:rPr>
        <w:t>memory</w:t>
      </w:r>
      <w:proofErr w:type="spellEnd"/>
      <w:r>
        <w:rPr>
          <w:i/>
          <w:iCs/>
          <w:sz w:val="22"/>
          <w:szCs w:val="22"/>
        </w:rPr>
        <w:t xml:space="preserve"> </w:t>
      </w:r>
      <w:proofErr w:type="spellStart"/>
      <w:r>
        <w:rPr>
          <w:i/>
          <w:iCs/>
          <w:sz w:val="22"/>
          <w:szCs w:val="22"/>
        </w:rPr>
        <w:t>and</w:t>
      </w:r>
      <w:proofErr w:type="spellEnd"/>
      <w:r>
        <w:rPr>
          <w:i/>
          <w:iCs/>
          <w:sz w:val="22"/>
          <w:szCs w:val="22"/>
        </w:rPr>
        <w:t xml:space="preserve"> </w:t>
      </w:r>
      <w:proofErr w:type="spellStart"/>
      <w:r>
        <w:rPr>
          <w:i/>
          <w:iCs/>
          <w:sz w:val="22"/>
          <w:szCs w:val="22"/>
        </w:rPr>
        <w:t>attention</w:t>
      </w:r>
      <w:proofErr w:type="spellEnd"/>
      <w:r>
        <w:rPr>
          <w:i/>
          <w:iCs/>
          <w:sz w:val="22"/>
          <w:szCs w:val="22"/>
        </w:rPr>
        <w:t xml:space="preserve">, are </w:t>
      </w:r>
      <w:proofErr w:type="spellStart"/>
      <w:r>
        <w:rPr>
          <w:i/>
          <w:iCs/>
          <w:sz w:val="22"/>
          <w:szCs w:val="22"/>
        </w:rPr>
        <w:t>explored</w:t>
      </w:r>
      <w:proofErr w:type="spellEnd"/>
      <w:r>
        <w:rPr>
          <w:i/>
          <w:iCs/>
          <w:sz w:val="22"/>
          <w:szCs w:val="22"/>
        </w:rPr>
        <w:t xml:space="preserve">. </w:t>
      </w:r>
      <w:proofErr w:type="spellStart"/>
      <w:r>
        <w:rPr>
          <w:i/>
          <w:iCs/>
          <w:sz w:val="22"/>
          <w:szCs w:val="22"/>
        </w:rPr>
        <w:t>Highlighting</w:t>
      </w:r>
      <w:proofErr w:type="spellEnd"/>
      <w:r>
        <w:rPr>
          <w:i/>
          <w:iCs/>
          <w:sz w:val="22"/>
          <w:szCs w:val="22"/>
        </w:rPr>
        <w:t xml:space="preserve"> </w:t>
      </w:r>
      <w:proofErr w:type="spellStart"/>
      <w:r>
        <w:rPr>
          <w:i/>
          <w:iCs/>
          <w:sz w:val="22"/>
          <w:szCs w:val="22"/>
        </w:rPr>
        <w:t>how</w:t>
      </w:r>
      <w:proofErr w:type="spellEnd"/>
      <w:r>
        <w:rPr>
          <w:i/>
          <w:iCs/>
          <w:sz w:val="22"/>
          <w:szCs w:val="22"/>
        </w:rPr>
        <w:t xml:space="preserve"> </w:t>
      </w:r>
      <w:proofErr w:type="spellStart"/>
      <w:r>
        <w:rPr>
          <w:i/>
          <w:iCs/>
          <w:sz w:val="22"/>
          <w:szCs w:val="22"/>
        </w:rPr>
        <w:t>pedagogical</w:t>
      </w:r>
      <w:proofErr w:type="spellEnd"/>
      <w:r>
        <w:rPr>
          <w:i/>
          <w:iCs/>
          <w:sz w:val="22"/>
          <w:szCs w:val="22"/>
        </w:rPr>
        <w:t xml:space="preserve"> games </w:t>
      </w:r>
      <w:proofErr w:type="spellStart"/>
      <w:r>
        <w:rPr>
          <w:i/>
          <w:iCs/>
          <w:sz w:val="22"/>
          <w:szCs w:val="22"/>
        </w:rPr>
        <w:t>collaborate</w:t>
      </w:r>
      <w:proofErr w:type="spellEnd"/>
      <w:r>
        <w:rPr>
          <w:i/>
          <w:iCs/>
          <w:sz w:val="22"/>
          <w:szCs w:val="22"/>
        </w:rPr>
        <w:t xml:space="preserve"> </w:t>
      </w:r>
      <w:proofErr w:type="spellStart"/>
      <w:r>
        <w:rPr>
          <w:i/>
          <w:iCs/>
          <w:sz w:val="22"/>
          <w:szCs w:val="22"/>
        </w:rPr>
        <w:t>and</w:t>
      </w:r>
      <w:proofErr w:type="spellEnd"/>
      <w:r>
        <w:rPr>
          <w:i/>
          <w:iCs/>
          <w:sz w:val="22"/>
          <w:szCs w:val="22"/>
        </w:rPr>
        <w:t xml:space="preserve"> </w:t>
      </w:r>
      <w:proofErr w:type="spellStart"/>
      <w:r>
        <w:rPr>
          <w:i/>
          <w:iCs/>
          <w:sz w:val="22"/>
          <w:szCs w:val="22"/>
        </w:rPr>
        <w:t>influence</w:t>
      </w:r>
      <w:proofErr w:type="spellEnd"/>
      <w:r>
        <w:rPr>
          <w:i/>
          <w:iCs/>
          <w:sz w:val="22"/>
          <w:szCs w:val="22"/>
        </w:rPr>
        <w:t xml:space="preserve"> </w:t>
      </w:r>
      <w:proofErr w:type="spellStart"/>
      <w:r>
        <w:rPr>
          <w:i/>
          <w:iCs/>
          <w:sz w:val="22"/>
          <w:szCs w:val="22"/>
        </w:rPr>
        <w:t>the</w:t>
      </w:r>
      <w:proofErr w:type="spellEnd"/>
      <w:r>
        <w:rPr>
          <w:i/>
          <w:iCs/>
          <w:sz w:val="22"/>
          <w:szCs w:val="22"/>
        </w:rPr>
        <w:t xml:space="preserve"> </w:t>
      </w:r>
      <w:proofErr w:type="spellStart"/>
      <w:r>
        <w:rPr>
          <w:i/>
          <w:iCs/>
          <w:sz w:val="22"/>
          <w:szCs w:val="22"/>
        </w:rPr>
        <w:t>stimulation</w:t>
      </w:r>
      <w:proofErr w:type="spellEnd"/>
      <w:r>
        <w:rPr>
          <w:i/>
          <w:iCs/>
          <w:sz w:val="22"/>
          <w:szCs w:val="22"/>
        </w:rPr>
        <w:t xml:space="preserve"> </w:t>
      </w:r>
      <w:proofErr w:type="spellStart"/>
      <w:r>
        <w:rPr>
          <w:i/>
          <w:iCs/>
          <w:sz w:val="22"/>
          <w:szCs w:val="22"/>
        </w:rPr>
        <w:t>of</w:t>
      </w:r>
      <w:proofErr w:type="spellEnd"/>
      <w:r>
        <w:rPr>
          <w:i/>
          <w:iCs/>
          <w:sz w:val="22"/>
          <w:szCs w:val="22"/>
        </w:rPr>
        <w:t xml:space="preserve"> </w:t>
      </w:r>
      <w:proofErr w:type="spellStart"/>
      <w:r>
        <w:rPr>
          <w:i/>
          <w:iCs/>
          <w:sz w:val="22"/>
          <w:szCs w:val="22"/>
        </w:rPr>
        <w:t>learning</w:t>
      </w:r>
      <w:proofErr w:type="spellEnd"/>
      <w:r>
        <w:rPr>
          <w:i/>
          <w:iCs/>
          <w:sz w:val="22"/>
          <w:szCs w:val="22"/>
        </w:rPr>
        <w:t xml:space="preserve">, </w:t>
      </w:r>
      <w:proofErr w:type="spellStart"/>
      <w:r>
        <w:rPr>
          <w:i/>
          <w:iCs/>
          <w:sz w:val="22"/>
          <w:szCs w:val="22"/>
        </w:rPr>
        <w:t>cognitive</w:t>
      </w:r>
      <w:proofErr w:type="spellEnd"/>
      <w:r>
        <w:rPr>
          <w:i/>
          <w:iCs/>
          <w:sz w:val="22"/>
          <w:szCs w:val="22"/>
        </w:rPr>
        <w:t xml:space="preserve"> </w:t>
      </w:r>
      <w:proofErr w:type="spellStart"/>
      <w:r>
        <w:rPr>
          <w:i/>
          <w:iCs/>
          <w:sz w:val="22"/>
          <w:szCs w:val="22"/>
        </w:rPr>
        <w:t>development</w:t>
      </w:r>
      <w:proofErr w:type="spellEnd"/>
      <w:r>
        <w:rPr>
          <w:i/>
          <w:iCs/>
          <w:sz w:val="22"/>
          <w:szCs w:val="22"/>
        </w:rPr>
        <w:t xml:space="preserve"> </w:t>
      </w:r>
      <w:proofErr w:type="spellStart"/>
      <w:r>
        <w:rPr>
          <w:i/>
          <w:iCs/>
          <w:sz w:val="22"/>
          <w:szCs w:val="22"/>
        </w:rPr>
        <w:t>and</w:t>
      </w:r>
      <w:proofErr w:type="spellEnd"/>
      <w:r>
        <w:rPr>
          <w:i/>
          <w:iCs/>
          <w:sz w:val="22"/>
          <w:szCs w:val="22"/>
        </w:rPr>
        <w:t xml:space="preserve"> </w:t>
      </w:r>
      <w:proofErr w:type="spellStart"/>
      <w:r>
        <w:rPr>
          <w:i/>
          <w:iCs/>
          <w:sz w:val="22"/>
          <w:szCs w:val="22"/>
        </w:rPr>
        <w:t>the</w:t>
      </w:r>
      <w:proofErr w:type="spellEnd"/>
      <w:r>
        <w:rPr>
          <w:i/>
          <w:iCs/>
          <w:sz w:val="22"/>
          <w:szCs w:val="22"/>
        </w:rPr>
        <w:t xml:space="preserve"> </w:t>
      </w:r>
      <w:proofErr w:type="spellStart"/>
      <w:r>
        <w:rPr>
          <w:i/>
          <w:iCs/>
          <w:sz w:val="22"/>
          <w:szCs w:val="22"/>
        </w:rPr>
        <w:t>child's</w:t>
      </w:r>
      <w:proofErr w:type="spellEnd"/>
      <w:r>
        <w:rPr>
          <w:i/>
          <w:iCs/>
          <w:sz w:val="22"/>
          <w:szCs w:val="22"/>
        </w:rPr>
        <w:t xml:space="preserve"> </w:t>
      </w:r>
      <w:proofErr w:type="spellStart"/>
      <w:r>
        <w:rPr>
          <w:i/>
          <w:iCs/>
          <w:sz w:val="22"/>
          <w:szCs w:val="22"/>
        </w:rPr>
        <w:t>socialization</w:t>
      </w:r>
      <w:proofErr w:type="spellEnd"/>
      <w:r>
        <w:rPr>
          <w:i/>
          <w:iCs/>
          <w:sz w:val="22"/>
          <w:szCs w:val="22"/>
        </w:rPr>
        <w:t xml:space="preserve"> </w:t>
      </w:r>
      <w:proofErr w:type="spellStart"/>
      <w:r>
        <w:rPr>
          <w:i/>
          <w:iCs/>
          <w:sz w:val="22"/>
          <w:szCs w:val="22"/>
        </w:rPr>
        <w:t>process</w:t>
      </w:r>
      <w:proofErr w:type="spellEnd"/>
      <w:r>
        <w:rPr>
          <w:i/>
          <w:iCs/>
          <w:sz w:val="22"/>
          <w:szCs w:val="22"/>
        </w:rPr>
        <w:t xml:space="preserve">, </w:t>
      </w:r>
      <w:proofErr w:type="spellStart"/>
      <w:r>
        <w:rPr>
          <w:i/>
          <w:iCs/>
          <w:sz w:val="22"/>
          <w:szCs w:val="22"/>
        </w:rPr>
        <w:t>thus</w:t>
      </w:r>
      <w:proofErr w:type="spellEnd"/>
      <w:r>
        <w:rPr>
          <w:i/>
          <w:iCs/>
          <w:sz w:val="22"/>
          <w:szCs w:val="22"/>
        </w:rPr>
        <w:t xml:space="preserve"> </w:t>
      </w:r>
      <w:proofErr w:type="spellStart"/>
      <w:r>
        <w:rPr>
          <w:i/>
          <w:iCs/>
          <w:sz w:val="22"/>
          <w:szCs w:val="22"/>
        </w:rPr>
        <w:t>awakening</w:t>
      </w:r>
      <w:proofErr w:type="spellEnd"/>
      <w:r>
        <w:rPr>
          <w:i/>
          <w:iCs/>
          <w:sz w:val="22"/>
          <w:szCs w:val="22"/>
        </w:rPr>
        <w:t xml:space="preserve"> </w:t>
      </w:r>
      <w:proofErr w:type="spellStart"/>
      <w:r>
        <w:rPr>
          <w:i/>
          <w:iCs/>
          <w:sz w:val="22"/>
          <w:szCs w:val="22"/>
        </w:rPr>
        <w:t>interest</w:t>
      </w:r>
      <w:proofErr w:type="spellEnd"/>
      <w:r>
        <w:rPr>
          <w:i/>
          <w:iCs/>
          <w:sz w:val="22"/>
          <w:szCs w:val="22"/>
        </w:rPr>
        <w:t xml:space="preserve"> in </w:t>
      </w:r>
      <w:proofErr w:type="spellStart"/>
      <w:r>
        <w:rPr>
          <w:i/>
          <w:iCs/>
          <w:sz w:val="22"/>
          <w:szCs w:val="22"/>
        </w:rPr>
        <w:t>learning</w:t>
      </w:r>
      <w:proofErr w:type="spellEnd"/>
      <w:r>
        <w:rPr>
          <w:i/>
          <w:iCs/>
          <w:sz w:val="22"/>
          <w:szCs w:val="22"/>
        </w:rPr>
        <w:t xml:space="preserve">. Learning </w:t>
      </w:r>
      <w:proofErr w:type="spellStart"/>
      <w:r>
        <w:rPr>
          <w:i/>
          <w:iCs/>
          <w:sz w:val="22"/>
          <w:szCs w:val="22"/>
        </w:rPr>
        <w:t>through</w:t>
      </w:r>
      <w:proofErr w:type="spellEnd"/>
      <w:r>
        <w:rPr>
          <w:i/>
          <w:iCs/>
          <w:sz w:val="22"/>
          <w:szCs w:val="22"/>
        </w:rPr>
        <w:t xml:space="preserve"> </w:t>
      </w:r>
      <w:proofErr w:type="spellStart"/>
      <w:r>
        <w:rPr>
          <w:i/>
          <w:iCs/>
          <w:sz w:val="22"/>
          <w:szCs w:val="22"/>
        </w:rPr>
        <w:t>pedagogical</w:t>
      </w:r>
      <w:proofErr w:type="spellEnd"/>
      <w:r>
        <w:rPr>
          <w:i/>
          <w:iCs/>
          <w:sz w:val="22"/>
          <w:szCs w:val="22"/>
        </w:rPr>
        <w:t xml:space="preserve"> games in </w:t>
      </w:r>
      <w:proofErr w:type="spellStart"/>
      <w:r>
        <w:rPr>
          <w:i/>
          <w:iCs/>
          <w:sz w:val="22"/>
          <w:szCs w:val="22"/>
        </w:rPr>
        <w:t>early</w:t>
      </w:r>
      <w:proofErr w:type="spellEnd"/>
      <w:r>
        <w:rPr>
          <w:i/>
          <w:iCs/>
          <w:sz w:val="22"/>
          <w:szCs w:val="22"/>
        </w:rPr>
        <w:t xml:space="preserve"> </w:t>
      </w:r>
      <w:proofErr w:type="spellStart"/>
      <w:r>
        <w:rPr>
          <w:i/>
          <w:iCs/>
          <w:sz w:val="22"/>
          <w:szCs w:val="22"/>
        </w:rPr>
        <w:t>childhood</w:t>
      </w:r>
      <w:proofErr w:type="spellEnd"/>
      <w:r>
        <w:rPr>
          <w:i/>
          <w:iCs/>
          <w:sz w:val="22"/>
          <w:szCs w:val="22"/>
        </w:rPr>
        <w:t xml:space="preserve"> </w:t>
      </w:r>
      <w:proofErr w:type="spellStart"/>
      <w:r>
        <w:rPr>
          <w:i/>
          <w:iCs/>
          <w:sz w:val="22"/>
          <w:szCs w:val="22"/>
        </w:rPr>
        <w:t>education</w:t>
      </w:r>
      <w:proofErr w:type="spellEnd"/>
      <w:r>
        <w:rPr>
          <w:i/>
          <w:iCs/>
          <w:sz w:val="22"/>
          <w:szCs w:val="22"/>
        </w:rPr>
        <w:t xml:space="preserve"> </w:t>
      </w:r>
      <w:proofErr w:type="spellStart"/>
      <w:r>
        <w:rPr>
          <w:i/>
          <w:iCs/>
          <w:sz w:val="22"/>
          <w:szCs w:val="22"/>
        </w:rPr>
        <w:t>consists</w:t>
      </w:r>
      <w:proofErr w:type="spellEnd"/>
      <w:r>
        <w:rPr>
          <w:i/>
          <w:iCs/>
          <w:sz w:val="22"/>
          <w:szCs w:val="22"/>
        </w:rPr>
        <w:t xml:space="preserve"> </w:t>
      </w:r>
      <w:proofErr w:type="spellStart"/>
      <w:r>
        <w:rPr>
          <w:i/>
          <w:iCs/>
          <w:sz w:val="22"/>
          <w:szCs w:val="22"/>
        </w:rPr>
        <w:t>of</w:t>
      </w:r>
      <w:proofErr w:type="spellEnd"/>
      <w:r>
        <w:rPr>
          <w:i/>
          <w:iCs/>
          <w:sz w:val="22"/>
          <w:szCs w:val="22"/>
        </w:rPr>
        <w:t xml:space="preserve"> making </w:t>
      </w:r>
      <w:proofErr w:type="spellStart"/>
      <w:r>
        <w:rPr>
          <w:i/>
          <w:iCs/>
          <w:sz w:val="22"/>
          <w:szCs w:val="22"/>
        </w:rPr>
        <w:t>the</w:t>
      </w:r>
      <w:proofErr w:type="spellEnd"/>
      <w:r>
        <w:rPr>
          <w:i/>
          <w:iCs/>
          <w:sz w:val="22"/>
          <w:szCs w:val="22"/>
        </w:rPr>
        <w:t xml:space="preserve"> </w:t>
      </w:r>
      <w:proofErr w:type="spellStart"/>
      <w:r>
        <w:rPr>
          <w:i/>
          <w:iCs/>
          <w:sz w:val="22"/>
          <w:szCs w:val="22"/>
        </w:rPr>
        <w:t>learning</w:t>
      </w:r>
      <w:proofErr w:type="spellEnd"/>
      <w:r>
        <w:rPr>
          <w:i/>
          <w:iCs/>
          <w:sz w:val="22"/>
          <w:szCs w:val="22"/>
        </w:rPr>
        <w:t xml:space="preserve"> </w:t>
      </w:r>
      <w:proofErr w:type="spellStart"/>
      <w:r>
        <w:rPr>
          <w:i/>
          <w:iCs/>
          <w:sz w:val="22"/>
          <w:szCs w:val="22"/>
        </w:rPr>
        <w:t>process</w:t>
      </w:r>
      <w:proofErr w:type="spellEnd"/>
      <w:r>
        <w:rPr>
          <w:i/>
          <w:iCs/>
          <w:sz w:val="22"/>
          <w:szCs w:val="22"/>
        </w:rPr>
        <w:t xml:space="preserve"> a natural </w:t>
      </w:r>
      <w:proofErr w:type="spellStart"/>
      <w:r>
        <w:rPr>
          <w:i/>
          <w:iCs/>
          <w:sz w:val="22"/>
          <w:szCs w:val="22"/>
        </w:rPr>
        <w:t>way</w:t>
      </w:r>
      <w:proofErr w:type="spellEnd"/>
      <w:r>
        <w:rPr>
          <w:i/>
          <w:iCs/>
          <w:sz w:val="22"/>
          <w:szCs w:val="22"/>
        </w:rPr>
        <w:t xml:space="preserve"> </w:t>
      </w:r>
      <w:proofErr w:type="spellStart"/>
      <w:r>
        <w:rPr>
          <w:i/>
          <w:iCs/>
          <w:sz w:val="22"/>
          <w:szCs w:val="22"/>
        </w:rPr>
        <w:t>of</w:t>
      </w:r>
      <w:proofErr w:type="spellEnd"/>
      <w:r>
        <w:rPr>
          <w:i/>
          <w:iCs/>
          <w:sz w:val="22"/>
          <w:szCs w:val="22"/>
        </w:rPr>
        <w:t xml:space="preserve"> </w:t>
      </w:r>
      <w:proofErr w:type="spellStart"/>
      <w:r>
        <w:rPr>
          <w:i/>
          <w:iCs/>
          <w:sz w:val="22"/>
          <w:szCs w:val="22"/>
        </w:rPr>
        <w:t>building</w:t>
      </w:r>
      <w:proofErr w:type="spellEnd"/>
      <w:r>
        <w:rPr>
          <w:i/>
          <w:iCs/>
          <w:sz w:val="22"/>
          <w:szCs w:val="22"/>
        </w:rPr>
        <w:t xml:space="preserve"> </w:t>
      </w:r>
      <w:proofErr w:type="spellStart"/>
      <w:r>
        <w:rPr>
          <w:i/>
          <w:iCs/>
          <w:sz w:val="22"/>
          <w:szCs w:val="22"/>
        </w:rPr>
        <w:t>knowledge</w:t>
      </w:r>
      <w:proofErr w:type="spellEnd"/>
      <w:r>
        <w:rPr>
          <w:i/>
          <w:iCs/>
          <w:sz w:val="22"/>
          <w:szCs w:val="22"/>
        </w:rPr>
        <w:t>.</w:t>
      </w:r>
    </w:p>
    <w:p w:rsidR="009B27EE" w:rsidRDefault="00B04E50">
      <w:pPr>
        <w:pStyle w:val="4Autores"/>
        <w:jc w:val="both"/>
        <w:sectPr w:rsidR="009B27EE">
          <w:headerReference w:type="default" r:id="rId8"/>
          <w:footerReference w:type="default" r:id="rId9"/>
          <w:pgSz w:w="11906" w:h="16838"/>
          <w:pgMar w:top="2268" w:right="1130" w:bottom="1418" w:left="1701" w:header="568" w:footer="709" w:gutter="0"/>
          <w:cols w:space="720"/>
          <w:formProt w:val="0"/>
          <w:docGrid w:linePitch="360" w:charSpace="4096"/>
        </w:sectPr>
      </w:pPr>
      <w:r>
        <w:rPr>
          <w:b/>
          <w:i/>
          <w:iCs/>
          <w:sz w:val="22"/>
          <w:szCs w:val="22"/>
        </w:rPr>
        <w:t xml:space="preserve">Keywords: </w:t>
      </w:r>
      <w:proofErr w:type="spellStart"/>
      <w:r>
        <w:rPr>
          <w:bCs w:val="0"/>
          <w:i/>
          <w:iCs/>
          <w:sz w:val="22"/>
          <w:szCs w:val="22"/>
        </w:rPr>
        <w:t>Pedagogical</w:t>
      </w:r>
      <w:proofErr w:type="spellEnd"/>
      <w:r>
        <w:rPr>
          <w:bCs w:val="0"/>
          <w:i/>
          <w:iCs/>
          <w:sz w:val="22"/>
          <w:szCs w:val="22"/>
        </w:rPr>
        <w:t xml:space="preserve"> Games; </w:t>
      </w:r>
      <w:proofErr w:type="spellStart"/>
      <w:r>
        <w:rPr>
          <w:bCs w:val="0"/>
          <w:i/>
          <w:iCs/>
          <w:sz w:val="22"/>
          <w:szCs w:val="22"/>
        </w:rPr>
        <w:t>Apprenticeship</w:t>
      </w:r>
      <w:proofErr w:type="spellEnd"/>
      <w:r>
        <w:rPr>
          <w:bCs w:val="0"/>
          <w:i/>
          <w:iCs/>
          <w:sz w:val="22"/>
          <w:szCs w:val="22"/>
        </w:rPr>
        <w:t xml:space="preserve">; </w:t>
      </w:r>
      <w:proofErr w:type="spellStart"/>
      <w:r>
        <w:rPr>
          <w:bCs w:val="0"/>
          <w:i/>
          <w:iCs/>
          <w:sz w:val="22"/>
          <w:szCs w:val="22"/>
        </w:rPr>
        <w:t>Child</w:t>
      </w:r>
      <w:proofErr w:type="spellEnd"/>
      <w:r>
        <w:rPr>
          <w:bCs w:val="0"/>
          <w:i/>
          <w:iCs/>
          <w:sz w:val="22"/>
          <w:szCs w:val="22"/>
        </w:rPr>
        <w:t xml:space="preserve"> </w:t>
      </w:r>
      <w:proofErr w:type="spellStart"/>
      <w:r>
        <w:rPr>
          <w:bCs w:val="0"/>
          <w:i/>
          <w:iCs/>
          <w:sz w:val="22"/>
          <w:szCs w:val="22"/>
        </w:rPr>
        <w:t>education</w:t>
      </w:r>
      <w:proofErr w:type="spellEnd"/>
    </w:p>
    <w:p w:rsidR="009B27EE" w:rsidRDefault="00B04E50">
      <w:pPr>
        <w:pStyle w:val="Ttulo3"/>
        <w:numPr>
          <w:ilvl w:val="0"/>
          <w:numId w:val="1"/>
        </w:numPr>
        <w:spacing w:line="643" w:lineRule="atLeast"/>
        <w:rPr>
          <w:szCs w:val="22"/>
        </w:rPr>
      </w:pPr>
      <w:r>
        <w:rPr>
          <w:szCs w:val="22"/>
        </w:rPr>
        <w:lastRenderedPageBreak/>
        <w:t>INTRODUÇÃO</w:t>
      </w:r>
    </w:p>
    <w:p w:rsidR="009B27EE" w:rsidRDefault="009B27EE">
      <w:pPr>
        <w:jc w:val="left"/>
      </w:pPr>
    </w:p>
    <w:p w:rsidR="009B27EE" w:rsidRDefault="00B04E50">
      <w:pPr>
        <w:spacing w:before="63" w:after="63"/>
        <w:ind w:firstLine="680"/>
      </w:pPr>
      <w:r>
        <w:rPr>
          <w:rFonts w:cs="Helvetica"/>
          <w:color w:val="0D0D0D"/>
        </w:rPr>
        <w:t xml:space="preserve">A Educação Infantil desempenha um papel crucial no desenvolvimento cognitivo das crianças, sendo o período em que são estabelecidas as bases para as habilidades de aprendizagem ao longo da vida. </w:t>
      </w:r>
    </w:p>
    <w:p w:rsidR="009B27EE" w:rsidRDefault="00B04E50">
      <w:pPr>
        <w:spacing w:before="63" w:after="63"/>
        <w:ind w:firstLine="680"/>
      </w:pPr>
      <w:r>
        <w:rPr>
          <w:rFonts w:cs="Helvetica"/>
          <w:color w:val="0D0D0D"/>
        </w:rPr>
        <w:t>Nesse contexto, os jogos pedagógicos surgem como uma ferramenta valiosa para estimular o desenvolvimento cognitivo das crianças, proporcionando experiências de aprendizagem envolventes e significativas. Este artigo explora que por meio de</w:t>
      </w:r>
      <w:r>
        <w:rPr>
          <w:rFonts w:cs="Helvetica"/>
          <w:color w:val="0D0D0D"/>
          <w:spacing w:val="66"/>
        </w:rPr>
        <w:t xml:space="preserve"> </w:t>
      </w:r>
      <w:r>
        <w:rPr>
          <w:rFonts w:cs="Helvetica"/>
          <w:color w:val="0D0D0D"/>
        </w:rPr>
        <w:t>jogos pedagógicos e brincadeiras é possível</w:t>
      </w:r>
      <w:r>
        <w:rPr>
          <w:rFonts w:cs="Helvetica"/>
          <w:color w:val="0D0D0D"/>
          <w:spacing w:val="1"/>
        </w:rPr>
        <w:t xml:space="preserve"> </w:t>
      </w:r>
      <w:r>
        <w:rPr>
          <w:rFonts w:cs="Helvetica"/>
          <w:color w:val="0D0D0D"/>
        </w:rPr>
        <w:t>testar</w:t>
      </w:r>
      <w:r>
        <w:rPr>
          <w:rFonts w:cs="Helvetica"/>
          <w:color w:val="0D0D0D"/>
          <w:spacing w:val="2"/>
        </w:rPr>
        <w:t xml:space="preserve"> </w:t>
      </w:r>
      <w:r>
        <w:rPr>
          <w:rFonts w:cs="Helvetica"/>
          <w:color w:val="0D0D0D"/>
        </w:rPr>
        <w:t>possibilidades,</w:t>
      </w:r>
      <w:r>
        <w:rPr>
          <w:rFonts w:cs="Helvetica"/>
          <w:color w:val="0D0D0D"/>
          <w:spacing w:val="1"/>
        </w:rPr>
        <w:t xml:space="preserve"> </w:t>
      </w:r>
      <w:r>
        <w:rPr>
          <w:rFonts w:cs="Helvetica"/>
          <w:color w:val="0D0D0D"/>
        </w:rPr>
        <w:t>desenvolver o</w:t>
      </w:r>
      <w:r>
        <w:rPr>
          <w:rFonts w:cs="Helvetica"/>
          <w:color w:val="0D0D0D"/>
          <w:spacing w:val="1"/>
        </w:rPr>
        <w:t xml:space="preserve"> </w:t>
      </w:r>
      <w:r>
        <w:rPr>
          <w:rFonts w:cs="Helvetica"/>
          <w:color w:val="0D0D0D"/>
        </w:rPr>
        <w:t>raciocínio e</w:t>
      </w:r>
      <w:r>
        <w:rPr>
          <w:rFonts w:cs="Helvetica"/>
          <w:color w:val="0D0D0D"/>
          <w:spacing w:val="-1"/>
        </w:rPr>
        <w:t xml:space="preserve"> </w:t>
      </w:r>
      <w:r>
        <w:rPr>
          <w:rFonts w:cs="Helvetica"/>
          <w:color w:val="0D0D0D"/>
        </w:rPr>
        <w:t>habilidades,</w:t>
      </w:r>
      <w:r>
        <w:rPr>
          <w:rFonts w:cs="Helvetica"/>
          <w:color w:val="0D0D0D"/>
          <w:spacing w:val="-1"/>
        </w:rPr>
        <w:t xml:space="preserve"> </w:t>
      </w:r>
      <w:r>
        <w:rPr>
          <w:rFonts w:cs="Helvetica"/>
          <w:color w:val="0D0D0D"/>
        </w:rPr>
        <w:t>criar</w:t>
      </w:r>
      <w:r>
        <w:rPr>
          <w:rFonts w:cs="Helvetica"/>
          <w:color w:val="0D0D0D"/>
          <w:spacing w:val="1"/>
        </w:rPr>
        <w:t xml:space="preserve"> </w:t>
      </w:r>
      <w:r>
        <w:rPr>
          <w:rFonts w:cs="Helvetica"/>
          <w:color w:val="0D0D0D"/>
        </w:rPr>
        <w:t>espaço de</w:t>
      </w:r>
      <w:r>
        <w:rPr>
          <w:rFonts w:cs="Helvetica"/>
          <w:color w:val="0D0D0D"/>
          <w:spacing w:val="1"/>
        </w:rPr>
        <w:t xml:space="preserve"> </w:t>
      </w:r>
      <w:r>
        <w:rPr>
          <w:rFonts w:cs="Helvetica"/>
          <w:color w:val="0D0D0D"/>
        </w:rPr>
        <w:t>descobertas,</w:t>
      </w:r>
      <w:r>
        <w:rPr>
          <w:rFonts w:cs="Helvetica"/>
          <w:color w:val="0D0D0D"/>
          <w:spacing w:val="-1"/>
        </w:rPr>
        <w:t xml:space="preserve"> </w:t>
      </w:r>
      <w:r>
        <w:rPr>
          <w:rFonts w:cs="Helvetica"/>
          <w:color w:val="0D0D0D"/>
        </w:rPr>
        <w:t>utilizar</w:t>
      </w:r>
      <w:r>
        <w:rPr>
          <w:rFonts w:cs="Helvetica"/>
          <w:color w:val="0D0D0D"/>
          <w:spacing w:val="1"/>
        </w:rPr>
        <w:t xml:space="preserve"> </w:t>
      </w:r>
      <w:r>
        <w:rPr>
          <w:rFonts w:cs="Helvetica"/>
          <w:color w:val="0D0D0D"/>
        </w:rPr>
        <w:t>a</w:t>
      </w:r>
      <w:r>
        <w:rPr>
          <w:rFonts w:cs="Helvetica"/>
          <w:color w:val="0D0D0D"/>
          <w:spacing w:val="1"/>
        </w:rPr>
        <w:t xml:space="preserve"> </w:t>
      </w:r>
      <w:r>
        <w:rPr>
          <w:rFonts w:cs="Helvetica"/>
          <w:color w:val="0D0D0D"/>
        </w:rPr>
        <w:t>criatividade natural</w:t>
      </w:r>
      <w:r>
        <w:rPr>
          <w:rFonts w:cs="Helvetica"/>
          <w:color w:val="0D0D0D"/>
          <w:spacing w:val="-1"/>
        </w:rPr>
        <w:t xml:space="preserve"> </w:t>
      </w:r>
      <w:r>
        <w:rPr>
          <w:rFonts w:cs="Helvetica"/>
          <w:color w:val="0D0D0D"/>
        </w:rPr>
        <w:t>e</w:t>
      </w:r>
      <w:r>
        <w:rPr>
          <w:rFonts w:cs="Helvetica"/>
          <w:color w:val="0D0D0D"/>
          <w:spacing w:val="-64"/>
        </w:rPr>
        <w:t xml:space="preserve"> </w:t>
      </w:r>
      <w:r>
        <w:rPr>
          <w:rFonts w:cs="Helvetica"/>
          <w:color w:val="0D0D0D"/>
        </w:rPr>
        <w:t>melhorar o</w:t>
      </w:r>
      <w:r>
        <w:rPr>
          <w:rFonts w:cs="Helvetica"/>
          <w:color w:val="0D0D0D"/>
          <w:spacing w:val="1"/>
        </w:rPr>
        <w:t xml:space="preserve"> </w:t>
      </w:r>
      <w:r>
        <w:rPr>
          <w:rFonts w:cs="Helvetica"/>
          <w:color w:val="0D0D0D"/>
        </w:rPr>
        <w:t>desenvolvimento</w:t>
      </w:r>
      <w:r>
        <w:rPr>
          <w:rFonts w:cs="Helvetica"/>
          <w:color w:val="0D0D0D"/>
          <w:spacing w:val="1"/>
        </w:rPr>
        <w:t xml:space="preserve"> </w:t>
      </w:r>
      <w:r>
        <w:rPr>
          <w:rFonts w:cs="Helvetica"/>
          <w:color w:val="0D0D0D"/>
        </w:rPr>
        <w:t>intelectual.</w:t>
      </w:r>
      <w:r>
        <w:rPr>
          <w:rFonts w:cs="Helvetica"/>
          <w:color w:val="0D0D0D"/>
          <w:spacing w:val="-63"/>
        </w:rPr>
        <w:t xml:space="preserve"> </w:t>
      </w:r>
      <w:r>
        <w:t>Atualmente muitas crianças precisam de motivações para evoluir esse processo, e</w:t>
      </w:r>
      <w:r>
        <w:rPr>
          <w:spacing w:val="1"/>
        </w:rPr>
        <w:t xml:space="preserve"> o lúdico </w:t>
      </w:r>
      <w:r>
        <w:t>obviamente</w:t>
      </w:r>
      <w:r>
        <w:rPr>
          <w:spacing w:val="1"/>
        </w:rPr>
        <w:t xml:space="preserve"> é um </w:t>
      </w:r>
      <w:r>
        <w:t>meio que</w:t>
      </w:r>
      <w:r>
        <w:rPr>
          <w:spacing w:val="1"/>
        </w:rPr>
        <w:t xml:space="preserve"> </w:t>
      </w:r>
      <w:r>
        <w:t>pode</w:t>
      </w:r>
      <w:r>
        <w:rPr>
          <w:spacing w:val="-1"/>
        </w:rPr>
        <w:t xml:space="preserve"> </w:t>
      </w:r>
      <w:r>
        <w:t>facilitar</w:t>
      </w:r>
      <w:r>
        <w:rPr>
          <w:spacing w:val="-2"/>
        </w:rPr>
        <w:t xml:space="preserve"> </w:t>
      </w:r>
      <w:r>
        <w:t>esse</w:t>
      </w:r>
      <w:r>
        <w:rPr>
          <w:spacing w:val="1"/>
        </w:rPr>
        <w:t xml:space="preserve"> </w:t>
      </w:r>
      <w:r>
        <w:t>desenvolvimento.</w:t>
      </w:r>
    </w:p>
    <w:p w:rsidR="009B27EE" w:rsidRDefault="00B04E50">
      <w:pPr>
        <w:spacing w:before="63" w:after="63"/>
        <w:ind w:firstLine="680"/>
      </w:pPr>
      <w:r>
        <w:t>As dúvidas que mais afligem os educadores é se há diferença entre o jogo e o material pedagógico, se jogo educativo ministrado em sala de aula é realmente jogo e se o jogo tem um fim em si mesmo ou é um meio para alcançar objetivos.</w:t>
      </w:r>
    </w:p>
    <w:p w:rsidR="009B27EE" w:rsidRDefault="00B04E50">
      <w:pPr>
        <w:spacing w:before="63" w:after="63"/>
        <w:ind w:firstLine="680"/>
      </w:pPr>
      <w:r>
        <w:t>Hoje</w:t>
      </w:r>
      <w:r>
        <w:rPr>
          <w:spacing w:val="1"/>
        </w:rPr>
        <w:t xml:space="preserve"> </w:t>
      </w:r>
      <w:r>
        <w:t>em</w:t>
      </w:r>
      <w:r>
        <w:rPr>
          <w:spacing w:val="1"/>
        </w:rPr>
        <w:t xml:space="preserve"> </w:t>
      </w:r>
      <w:r>
        <w:t>dia</w:t>
      </w:r>
      <w:r>
        <w:rPr>
          <w:spacing w:val="1"/>
        </w:rPr>
        <w:t xml:space="preserve"> </w:t>
      </w:r>
      <w:r>
        <w:t>é</w:t>
      </w:r>
      <w:r>
        <w:rPr>
          <w:spacing w:val="1"/>
        </w:rPr>
        <w:t xml:space="preserve"> </w:t>
      </w:r>
      <w:r>
        <w:t>notório</w:t>
      </w:r>
      <w:r>
        <w:rPr>
          <w:spacing w:val="1"/>
        </w:rPr>
        <w:t xml:space="preserve"> </w:t>
      </w:r>
      <w:r>
        <w:t>os</w:t>
      </w:r>
      <w:r>
        <w:rPr>
          <w:spacing w:val="1"/>
        </w:rPr>
        <w:t xml:space="preserve"> </w:t>
      </w:r>
      <w:r>
        <w:t>problemas</w:t>
      </w:r>
      <w:r>
        <w:rPr>
          <w:spacing w:val="1"/>
        </w:rPr>
        <w:t xml:space="preserve"> </w:t>
      </w:r>
      <w:r>
        <w:t>que</w:t>
      </w:r>
      <w:r>
        <w:rPr>
          <w:spacing w:val="1"/>
        </w:rPr>
        <w:t xml:space="preserve"> </w:t>
      </w:r>
      <w:r>
        <w:t>as</w:t>
      </w:r>
      <w:r>
        <w:rPr>
          <w:spacing w:val="1"/>
        </w:rPr>
        <w:t xml:space="preserve"> </w:t>
      </w:r>
      <w:r>
        <w:t>crianças</w:t>
      </w:r>
      <w:r>
        <w:rPr>
          <w:spacing w:val="67"/>
        </w:rPr>
        <w:t xml:space="preserve"> </w:t>
      </w:r>
      <w:r>
        <w:t>enfrentam</w:t>
      </w:r>
      <w:r>
        <w:rPr>
          <w:spacing w:val="67"/>
        </w:rPr>
        <w:t xml:space="preserve"> </w:t>
      </w:r>
      <w:r>
        <w:t>com</w:t>
      </w:r>
      <w:r>
        <w:rPr>
          <w:spacing w:val="-64"/>
        </w:rPr>
        <w:t xml:space="preserve"> </w:t>
      </w:r>
      <w:r>
        <w:t>dificuldades</w:t>
      </w:r>
      <w:r>
        <w:rPr>
          <w:spacing w:val="1"/>
        </w:rPr>
        <w:t xml:space="preserve"> </w:t>
      </w:r>
      <w:r>
        <w:t>de</w:t>
      </w:r>
      <w:r>
        <w:rPr>
          <w:spacing w:val="1"/>
        </w:rPr>
        <w:t xml:space="preserve"> </w:t>
      </w:r>
      <w:r>
        <w:t>ler</w:t>
      </w:r>
      <w:r>
        <w:rPr>
          <w:spacing w:val="1"/>
        </w:rPr>
        <w:t xml:space="preserve"> </w:t>
      </w:r>
      <w:r>
        <w:t>e</w:t>
      </w:r>
      <w:r>
        <w:rPr>
          <w:spacing w:val="3"/>
        </w:rPr>
        <w:t xml:space="preserve"> </w:t>
      </w:r>
      <w:r>
        <w:t>escrever, muitas</w:t>
      </w:r>
      <w:r>
        <w:rPr>
          <w:spacing w:val="1"/>
        </w:rPr>
        <w:t xml:space="preserve"> </w:t>
      </w:r>
      <w:r>
        <w:t>são</w:t>
      </w:r>
      <w:r>
        <w:rPr>
          <w:spacing w:val="1"/>
        </w:rPr>
        <w:t xml:space="preserve"> </w:t>
      </w:r>
      <w:r>
        <w:t>as</w:t>
      </w:r>
      <w:r>
        <w:rPr>
          <w:spacing w:val="1"/>
        </w:rPr>
        <w:t xml:space="preserve"> </w:t>
      </w:r>
      <w:r>
        <w:t>causas</w:t>
      </w:r>
      <w:r>
        <w:rPr>
          <w:spacing w:val="2"/>
        </w:rPr>
        <w:t xml:space="preserve"> </w:t>
      </w:r>
      <w:r>
        <w:t>que</w:t>
      </w:r>
      <w:r>
        <w:rPr>
          <w:spacing w:val="67"/>
        </w:rPr>
        <w:t xml:space="preserve"> </w:t>
      </w:r>
      <w:r>
        <w:t>colaboram</w:t>
      </w:r>
      <w:r>
        <w:rPr>
          <w:spacing w:val="67"/>
        </w:rPr>
        <w:t xml:space="preserve"> </w:t>
      </w:r>
      <w:r>
        <w:t>para</w:t>
      </w:r>
      <w:r>
        <w:rPr>
          <w:spacing w:val="68"/>
        </w:rPr>
        <w:t xml:space="preserve"> </w:t>
      </w:r>
      <w:r>
        <w:t>que</w:t>
      </w:r>
      <w:r>
        <w:rPr>
          <w:spacing w:val="-64"/>
        </w:rPr>
        <w:t xml:space="preserve"> </w:t>
      </w:r>
      <w:r>
        <w:t>essas</w:t>
      </w:r>
      <w:r>
        <w:rPr>
          <w:spacing w:val="2"/>
        </w:rPr>
        <w:t xml:space="preserve"> </w:t>
      </w:r>
      <w:r>
        <w:t>dificuldades</w:t>
      </w:r>
      <w:r>
        <w:rPr>
          <w:spacing w:val="66"/>
        </w:rPr>
        <w:t xml:space="preserve"> </w:t>
      </w:r>
      <w:r>
        <w:t>aconteçam,</w:t>
      </w:r>
      <w:r>
        <w:rPr>
          <w:spacing w:val="1"/>
        </w:rPr>
        <w:t xml:space="preserve"> </w:t>
      </w:r>
      <w:r>
        <w:t>como por exemplo,</w:t>
      </w:r>
      <w:r>
        <w:rPr>
          <w:spacing w:val="1"/>
        </w:rPr>
        <w:t xml:space="preserve"> </w:t>
      </w:r>
      <w:r>
        <w:t>métodos de</w:t>
      </w:r>
      <w:r>
        <w:rPr>
          <w:spacing w:val="2"/>
        </w:rPr>
        <w:t xml:space="preserve"> </w:t>
      </w:r>
      <w:r>
        <w:t>ensino tradicional</w:t>
      </w:r>
      <w:r>
        <w:rPr>
          <w:spacing w:val="1"/>
        </w:rPr>
        <w:t>.</w:t>
      </w:r>
    </w:p>
    <w:p w:rsidR="009B27EE" w:rsidRDefault="00B04E50">
      <w:pPr>
        <w:spacing w:before="63" w:after="63"/>
        <w:ind w:firstLine="680"/>
      </w:pPr>
      <w:r>
        <w:t>Esse</w:t>
      </w:r>
      <w:r>
        <w:rPr>
          <w:spacing w:val="1"/>
        </w:rPr>
        <w:t xml:space="preserve"> </w:t>
      </w:r>
      <w:r>
        <w:t>é</w:t>
      </w:r>
      <w:r>
        <w:rPr>
          <w:spacing w:val="1"/>
        </w:rPr>
        <w:t xml:space="preserve"> </w:t>
      </w:r>
      <w:r>
        <w:t>um</w:t>
      </w:r>
      <w:r>
        <w:rPr>
          <w:spacing w:val="1"/>
        </w:rPr>
        <w:t xml:space="preserve"> </w:t>
      </w:r>
      <w:r>
        <w:t>tema</w:t>
      </w:r>
      <w:r>
        <w:rPr>
          <w:spacing w:val="1"/>
        </w:rPr>
        <w:t xml:space="preserve"> </w:t>
      </w:r>
      <w:r>
        <w:t>importante</w:t>
      </w:r>
      <w:r>
        <w:rPr>
          <w:spacing w:val="1"/>
        </w:rPr>
        <w:t xml:space="preserve"> </w:t>
      </w:r>
      <w:r>
        <w:t>a</w:t>
      </w:r>
      <w:r>
        <w:rPr>
          <w:spacing w:val="1"/>
        </w:rPr>
        <w:t xml:space="preserve"> </w:t>
      </w:r>
      <w:r>
        <w:t>ser</w:t>
      </w:r>
      <w:r>
        <w:rPr>
          <w:spacing w:val="1"/>
        </w:rPr>
        <w:t xml:space="preserve"> </w:t>
      </w:r>
      <w:r>
        <w:t>trabalhado,</w:t>
      </w:r>
      <w:r>
        <w:rPr>
          <w:spacing w:val="1"/>
        </w:rPr>
        <w:t xml:space="preserve"> </w:t>
      </w:r>
      <w:r>
        <w:t>pois</w:t>
      </w:r>
      <w:r>
        <w:rPr>
          <w:spacing w:val="1"/>
        </w:rPr>
        <w:t xml:space="preserve"> </w:t>
      </w:r>
      <w:r>
        <w:t>é</w:t>
      </w:r>
      <w:r>
        <w:rPr>
          <w:spacing w:val="1"/>
        </w:rPr>
        <w:t xml:space="preserve"> </w:t>
      </w:r>
      <w:r>
        <w:t>grande</w:t>
      </w:r>
      <w:r>
        <w:rPr>
          <w:spacing w:val="1"/>
        </w:rPr>
        <w:t xml:space="preserve"> </w:t>
      </w:r>
      <w:r>
        <w:t>o</w:t>
      </w:r>
      <w:r>
        <w:rPr>
          <w:spacing w:val="1"/>
        </w:rPr>
        <w:t xml:space="preserve"> </w:t>
      </w:r>
      <w:r>
        <w:t>cenário</w:t>
      </w:r>
      <w:r>
        <w:rPr>
          <w:spacing w:val="1"/>
        </w:rPr>
        <w:t xml:space="preserve"> </w:t>
      </w:r>
      <w:r>
        <w:t>de</w:t>
      </w:r>
      <w:r>
        <w:rPr>
          <w:spacing w:val="-64"/>
        </w:rPr>
        <w:t xml:space="preserve"> </w:t>
      </w:r>
      <w:r>
        <w:t>dificuldades</w:t>
      </w:r>
      <w:r>
        <w:rPr>
          <w:spacing w:val="1"/>
        </w:rPr>
        <w:t xml:space="preserve"> </w:t>
      </w:r>
      <w:r>
        <w:t>das</w:t>
      </w:r>
      <w:r>
        <w:rPr>
          <w:spacing w:val="1"/>
        </w:rPr>
        <w:t xml:space="preserve"> </w:t>
      </w:r>
      <w:r>
        <w:t>crianças</w:t>
      </w:r>
      <w:r>
        <w:rPr>
          <w:spacing w:val="1"/>
        </w:rPr>
        <w:t xml:space="preserve"> </w:t>
      </w:r>
      <w:r>
        <w:t>no</w:t>
      </w:r>
      <w:r>
        <w:rPr>
          <w:spacing w:val="1"/>
        </w:rPr>
        <w:t xml:space="preserve"> </w:t>
      </w:r>
      <w:r>
        <w:t>processo</w:t>
      </w:r>
      <w:r>
        <w:rPr>
          <w:spacing w:val="1"/>
        </w:rPr>
        <w:t xml:space="preserve"> </w:t>
      </w:r>
      <w:r>
        <w:t>de</w:t>
      </w:r>
      <w:r>
        <w:rPr>
          <w:spacing w:val="1"/>
        </w:rPr>
        <w:t xml:space="preserve"> </w:t>
      </w:r>
      <w:r>
        <w:t>alfabetização,</w:t>
      </w:r>
      <w:r>
        <w:rPr>
          <w:spacing w:val="1"/>
        </w:rPr>
        <w:t xml:space="preserve"> </w:t>
      </w:r>
      <w:r>
        <w:t>e</w:t>
      </w:r>
      <w:r>
        <w:rPr>
          <w:spacing w:val="1"/>
        </w:rPr>
        <w:t xml:space="preserve"> </w:t>
      </w:r>
      <w:r>
        <w:t>grande</w:t>
      </w:r>
      <w:r>
        <w:rPr>
          <w:spacing w:val="1"/>
        </w:rPr>
        <w:t xml:space="preserve"> </w:t>
      </w:r>
      <w:r>
        <w:t>é</w:t>
      </w:r>
      <w:r>
        <w:rPr>
          <w:spacing w:val="1"/>
        </w:rPr>
        <w:t xml:space="preserve"> </w:t>
      </w:r>
      <w:r>
        <w:t>a</w:t>
      </w:r>
      <w:r>
        <w:rPr>
          <w:spacing w:val="1"/>
        </w:rPr>
        <w:t xml:space="preserve"> </w:t>
      </w:r>
      <w:r>
        <w:t>missão</w:t>
      </w:r>
      <w:r>
        <w:rPr>
          <w:spacing w:val="1"/>
        </w:rPr>
        <w:t xml:space="preserve"> </w:t>
      </w:r>
      <w:r>
        <w:t>do</w:t>
      </w:r>
      <w:r>
        <w:rPr>
          <w:spacing w:val="-64"/>
        </w:rPr>
        <w:t xml:space="preserve"> </w:t>
      </w:r>
      <w:r>
        <w:t>educador para</w:t>
      </w:r>
      <w:r>
        <w:rPr>
          <w:spacing w:val="-1"/>
        </w:rPr>
        <w:t xml:space="preserve"> </w:t>
      </w:r>
      <w:r>
        <w:t>identificar</w:t>
      </w:r>
      <w:r>
        <w:rPr>
          <w:spacing w:val="-1"/>
        </w:rPr>
        <w:t xml:space="preserve"> </w:t>
      </w:r>
      <w:r>
        <w:t>as causas das dificuldades</w:t>
      </w:r>
      <w:r>
        <w:rPr>
          <w:spacing w:val="-1"/>
        </w:rPr>
        <w:t xml:space="preserve"> </w:t>
      </w:r>
      <w:r>
        <w:t>dos alunos.</w:t>
      </w:r>
    </w:p>
    <w:p w:rsidR="009B27EE" w:rsidRDefault="00B04E50">
      <w:pPr>
        <w:spacing w:before="63" w:after="63"/>
        <w:ind w:firstLine="680"/>
      </w:pPr>
      <w:r>
        <w:t>Neste</w:t>
      </w:r>
      <w:r>
        <w:rPr>
          <w:spacing w:val="1"/>
        </w:rPr>
        <w:t xml:space="preserve"> artigo é </w:t>
      </w:r>
      <w:r>
        <w:t>abordado</w:t>
      </w:r>
      <w:r>
        <w:rPr>
          <w:spacing w:val="1"/>
        </w:rPr>
        <w:t xml:space="preserve"> o impacto que o lúdico traz </w:t>
      </w:r>
      <w:r>
        <w:t>como</w:t>
      </w:r>
      <w:r>
        <w:rPr>
          <w:spacing w:val="1"/>
        </w:rPr>
        <w:t xml:space="preserve"> </w:t>
      </w:r>
      <w:r>
        <w:t>instrumento</w:t>
      </w:r>
      <w:r>
        <w:rPr>
          <w:spacing w:val="1"/>
        </w:rPr>
        <w:t xml:space="preserve"> </w:t>
      </w:r>
      <w:r>
        <w:t>pedagógico</w:t>
      </w:r>
      <w:r>
        <w:rPr>
          <w:spacing w:val="1"/>
        </w:rPr>
        <w:t xml:space="preserve"> </w:t>
      </w:r>
      <w:r>
        <w:t>dentro</w:t>
      </w:r>
      <w:r>
        <w:rPr>
          <w:spacing w:val="1"/>
        </w:rPr>
        <w:t xml:space="preserve"> </w:t>
      </w:r>
      <w:r>
        <w:t>da</w:t>
      </w:r>
      <w:r>
        <w:rPr>
          <w:spacing w:val="1"/>
        </w:rPr>
        <w:t xml:space="preserve"> </w:t>
      </w:r>
      <w:r>
        <w:t>alfabetização</w:t>
      </w:r>
      <w:r>
        <w:rPr>
          <w:spacing w:val="1"/>
        </w:rPr>
        <w:t xml:space="preserve"> </w:t>
      </w:r>
      <w:r>
        <w:t>aos</w:t>
      </w:r>
      <w:r>
        <w:rPr>
          <w:spacing w:val="1"/>
        </w:rPr>
        <w:t xml:space="preserve"> </w:t>
      </w:r>
      <w:r>
        <w:t>alunos</w:t>
      </w:r>
      <w:r>
        <w:rPr>
          <w:spacing w:val="1"/>
        </w:rPr>
        <w:t xml:space="preserve"> </w:t>
      </w:r>
      <w:r>
        <w:t>da educação infantil,</w:t>
      </w:r>
      <w:r>
        <w:rPr>
          <w:spacing w:val="1"/>
        </w:rPr>
        <w:t xml:space="preserve"> </w:t>
      </w:r>
      <w:r>
        <w:t>com</w:t>
      </w:r>
      <w:r>
        <w:rPr>
          <w:spacing w:val="1"/>
        </w:rPr>
        <w:t xml:space="preserve"> </w:t>
      </w:r>
      <w:r>
        <w:t>as</w:t>
      </w:r>
      <w:r>
        <w:rPr>
          <w:spacing w:val="1"/>
        </w:rPr>
        <w:t xml:space="preserve"> </w:t>
      </w:r>
      <w:r>
        <w:t>contribuições</w:t>
      </w:r>
      <w:r>
        <w:rPr>
          <w:spacing w:val="1"/>
        </w:rPr>
        <w:t xml:space="preserve"> </w:t>
      </w:r>
      <w:r>
        <w:t>de</w:t>
      </w:r>
      <w:r>
        <w:rPr>
          <w:spacing w:val="1"/>
        </w:rPr>
        <w:t xml:space="preserve"> </w:t>
      </w:r>
      <w:r>
        <w:t>teóricos</w:t>
      </w:r>
      <w:r>
        <w:rPr>
          <w:spacing w:val="1"/>
        </w:rPr>
        <w:t xml:space="preserve"> </w:t>
      </w:r>
      <w:r>
        <w:t>como</w:t>
      </w:r>
      <w:r>
        <w:rPr>
          <w:spacing w:val="1"/>
        </w:rPr>
        <w:t xml:space="preserve"> </w:t>
      </w:r>
      <w:r>
        <w:t>Piaget</w:t>
      </w:r>
      <w:r>
        <w:rPr>
          <w:spacing w:val="1"/>
        </w:rPr>
        <w:t xml:space="preserve"> </w:t>
      </w:r>
      <w:r>
        <w:t>e</w:t>
      </w:r>
      <w:r>
        <w:rPr>
          <w:spacing w:val="1"/>
        </w:rPr>
        <w:t xml:space="preserve"> </w:t>
      </w:r>
      <w:r>
        <w:t>Vygotsky</w:t>
      </w:r>
      <w:r>
        <w:rPr>
          <w:spacing w:val="1"/>
        </w:rPr>
        <w:t xml:space="preserve"> </w:t>
      </w:r>
      <w:r>
        <w:t>que</w:t>
      </w:r>
      <w:r>
        <w:rPr>
          <w:spacing w:val="1"/>
        </w:rPr>
        <w:t xml:space="preserve"> </w:t>
      </w:r>
      <w:r>
        <w:t>defendem</w:t>
      </w:r>
      <w:r>
        <w:rPr>
          <w:spacing w:val="-2"/>
        </w:rPr>
        <w:t xml:space="preserve"> </w:t>
      </w:r>
      <w:r>
        <w:t>o brincar como atividade extremamente importante para a criança no</w:t>
      </w:r>
      <w:r>
        <w:rPr>
          <w:spacing w:val="1"/>
        </w:rPr>
        <w:t xml:space="preserve"> </w:t>
      </w:r>
      <w:r>
        <w:t>processo</w:t>
      </w:r>
      <w:r>
        <w:rPr>
          <w:spacing w:val="-1"/>
        </w:rPr>
        <w:t xml:space="preserve"> </w:t>
      </w:r>
      <w:r>
        <w:t>de</w:t>
      </w:r>
      <w:r>
        <w:rPr>
          <w:spacing w:val="1"/>
        </w:rPr>
        <w:t xml:space="preserve"> </w:t>
      </w:r>
      <w:r>
        <w:t>ensino</w:t>
      </w:r>
      <w:r>
        <w:rPr>
          <w:spacing w:val="-1"/>
        </w:rPr>
        <w:t xml:space="preserve"> </w:t>
      </w:r>
      <w:r>
        <w:t>e</w:t>
      </w:r>
      <w:r>
        <w:rPr>
          <w:spacing w:val="1"/>
        </w:rPr>
        <w:t xml:space="preserve"> </w:t>
      </w:r>
      <w:r>
        <w:t>aprendizagem.</w:t>
      </w:r>
    </w:p>
    <w:p w:rsidR="009B27EE" w:rsidRDefault="00B04E50">
      <w:pPr>
        <w:spacing w:before="63" w:after="63"/>
        <w:ind w:firstLine="680"/>
      </w:pPr>
      <w:r>
        <w:t>As</w:t>
      </w:r>
      <w:r>
        <w:rPr>
          <w:spacing w:val="-1"/>
        </w:rPr>
        <w:t xml:space="preserve"> </w:t>
      </w:r>
      <w:r>
        <w:t>dificuldades de</w:t>
      </w:r>
      <w:r>
        <w:rPr>
          <w:spacing w:val="1"/>
        </w:rPr>
        <w:t xml:space="preserve"> </w:t>
      </w:r>
      <w:r>
        <w:t>aprendizagem</w:t>
      </w:r>
      <w:r>
        <w:rPr>
          <w:spacing w:val="-1"/>
        </w:rPr>
        <w:t xml:space="preserve"> </w:t>
      </w:r>
      <w:r>
        <w:t>é</w:t>
      </w:r>
      <w:r>
        <w:rPr>
          <w:spacing w:val="1"/>
        </w:rPr>
        <w:t xml:space="preserve"> </w:t>
      </w:r>
      <w:r>
        <w:t>um</w:t>
      </w:r>
      <w:r>
        <w:rPr>
          <w:spacing w:val="-1"/>
        </w:rPr>
        <w:t xml:space="preserve"> </w:t>
      </w:r>
      <w:r>
        <w:t>assunto</w:t>
      </w:r>
      <w:r>
        <w:rPr>
          <w:spacing w:val="1"/>
        </w:rPr>
        <w:t xml:space="preserve"> </w:t>
      </w:r>
      <w:r>
        <w:t>que</w:t>
      </w:r>
      <w:r>
        <w:rPr>
          <w:spacing w:val="2"/>
        </w:rPr>
        <w:t xml:space="preserve"> </w:t>
      </w:r>
      <w:r>
        <w:t>ainda</w:t>
      </w:r>
      <w:r>
        <w:rPr>
          <w:spacing w:val="1"/>
        </w:rPr>
        <w:t xml:space="preserve"> </w:t>
      </w:r>
      <w:r>
        <w:t>gera</w:t>
      </w:r>
      <w:r>
        <w:rPr>
          <w:spacing w:val="1"/>
        </w:rPr>
        <w:t xml:space="preserve"> </w:t>
      </w:r>
      <w:r>
        <w:t>discussões, e</w:t>
      </w:r>
      <w:r>
        <w:rPr>
          <w:spacing w:val="1"/>
        </w:rPr>
        <w:t xml:space="preserve"> </w:t>
      </w:r>
      <w:r>
        <w:t>dificuldades</w:t>
      </w:r>
      <w:r>
        <w:rPr>
          <w:spacing w:val="1"/>
        </w:rPr>
        <w:t xml:space="preserve"> </w:t>
      </w:r>
      <w:r>
        <w:t>na</w:t>
      </w:r>
      <w:r>
        <w:rPr>
          <w:spacing w:val="1"/>
        </w:rPr>
        <w:t xml:space="preserve"> </w:t>
      </w:r>
      <w:r>
        <w:t>sua</w:t>
      </w:r>
      <w:r>
        <w:rPr>
          <w:spacing w:val="3"/>
        </w:rPr>
        <w:t xml:space="preserve"> </w:t>
      </w:r>
      <w:r>
        <w:t>conceituação,</w:t>
      </w:r>
      <w:r>
        <w:rPr>
          <w:spacing w:val="2"/>
        </w:rPr>
        <w:t xml:space="preserve"> </w:t>
      </w:r>
      <w:r>
        <w:t>os</w:t>
      </w:r>
      <w:r>
        <w:rPr>
          <w:spacing w:val="1"/>
        </w:rPr>
        <w:t xml:space="preserve"> </w:t>
      </w:r>
      <w:r>
        <w:t>problemas</w:t>
      </w:r>
      <w:r>
        <w:rPr>
          <w:spacing w:val="1"/>
        </w:rPr>
        <w:t xml:space="preserve"> </w:t>
      </w:r>
      <w:r>
        <w:t>relacionados</w:t>
      </w:r>
      <w:r>
        <w:rPr>
          <w:spacing w:val="1"/>
        </w:rPr>
        <w:t xml:space="preserve"> </w:t>
      </w:r>
      <w:r>
        <w:t>às dificuldades</w:t>
      </w:r>
      <w:r>
        <w:rPr>
          <w:spacing w:val="1"/>
        </w:rPr>
        <w:t xml:space="preserve"> </w:t>
      </w:r>
      <w:r>
        <w:t>de</w:t>
      </w:r>
      <w:r>
        <w:rPr>
          <w:spacing w:val="1"/>
        </w:rPr>
        <w:t xml:space="preserve"> </w:t>
      </w:r>
      <w:r>
        <w:t>aprendizagem</w:t>
      </w:r>
      <w:r>
        <w:rPr>
          <w:spacing w:val="-1"/>
        </w:rPr>
        <w:t xml:space="preserve"> </w:t>
      </w:r>
      <w:r>
        <w:t>é</w:t>
      </w:r>
      <w:r>
        <w:rPr>
          <w:spacing w:val="2"/>
        </w:rPr>
        <w:t xml:space="preserve"> </w:t>
      </w:r>
      <w:r>
        <w:t>uma</w:t>
      </w:r>
      <w:r>
        <w:rPr>
          <w:spacing w:val="-1"/>
        </w:rPr>
        <w:t xml:space="preserve"> </w:t>
      </w:r>
      <w:r>
        <w:t>situação</w:t>
      </w:r>
      <w:r>
        <w:rPr>
          <w:spacing w:val="2"/>
        </w:rPr>
        <w:t xml:space="preserve"> </w:t>
      </w:r>
      <w:r>
        <w:t>preocupante</w:t>
      </w:r>
      <w:r>
        <w:rPr>
          <w:spacing w:val="1"/>
        </w:rPr>
        <w:t xml:space="preserve"> </w:t>
      </w:r>
      <w:r>
        <w:t>para</w:t>
      </w:r>
      <w:r>
        <w:rPr>
          <w:spacing w:val="2"/>
        </w:rPr>
        <w:t xml:space="preserve"> </w:t>
      </w:r>
      <w:r>
        <w:t>professores</w:t>
      </w:r>
      <w:r>
        <w:rPr>
          <w:spacing w:val="-1"/>
        </w:rPr>
        <w:t xml:space="preserve"> </w:t>
      </w:r>
      <w:r>
        <w:t>que atuam</w:t>
      </w:r>
      <w:r>
        <w:rPr>
          <w:spacing w:val="-1"/>
        </w:rPr>
        <w:t xml:space="preserve"> </w:t>
      </w:r>
      <w:r>
        <w:t>na Educação Infantil,</w:t>
      </w:r>
      <w:r>
        <w:rPr>
          <w:spacing w:val="2"/>
        </w:rPr>
        <w:t xml:space="preserve"> </w:t>
      </w:r>
      <w:r>
        <w:t>e</w:t>
      </w:r>
      <w:r>
        <w:rPr>
          <w:spacing w:val="1"/>
        </w:rPr>
        <w:t xml:space="preserve"> </w:t>
      </w:r>
      <w:r>
        <w:t>essas</w:t>
      </w:r>
      <w:r>
        <w:rPr>
          <w:spacing w:val="1"/>
        </w:rPr>
        <w:t xml:space="preserve"> </w:t>
      </w:r>
      <w:r>
        <w:t>dificuldades</w:t>
      </w:r>
      <w:r>
        <w:rPr>
          <w:spacing w:val="1"/>
        </w:rPr>
        <w:t xml:space="preserve"> </w:t>
      </w:r>
      <w:r>
        <w:t>podem</w:t>
      </w:r>
      <w:r>
        <w:rPr>
          <w:spacing w:val="1"/>
        </w:rPr>
        <w:t xml:space="preserve"> </w:t>
      </w:r>
      <w:r>
        <w:t>estar</w:t>
      </w:r>
      <w:r>
        <w:rPr>
          <w:spacing w:val="65"/>
        </w:rPr>
        <w:t xml:space="preserve"> </w:t>
      </w:r>
      <w:r>
        <w:t>relacionadas</w:t>
      </w:r>
      <w:r>
        <w:rPr>
          <w:spacing w:val="2"/>
        </w:rPr>
        <w:t xml:space="preserve"> </w:t>
      </w:r>
      <w:r>
        <w:t>a</w:t>
      </w:r>
      <w:r>
        <w:rPr>
          <w:spacing w:val="1"/>
        </w:rPr>
        <w:t xml:space="preserve"> </w:t>
      </w:r>
      <w:r>
        <w:t>inúmeros fatores,</w:t>
      </w:r>
      <w:r>
        <w:rPr>
          <w:spacing w:val="-64"/>
        </w:rPr>
        <w:t xml:space="preserve"> </w:t>
      </w:r>
      <w:r>
        <w:t>entre eles podemos citar os</w:t>
      </w:r>
      <w:r>
        <w:rPr>
          <w:spacing w:val="-1"/>
        </w:rPr>
        <w:t xml:space="preserve"> </w:t>
      </w:r>
      <w:r>
        <w:t>métodos</w:t>
      </w:r>
      <w:r>
        <w:rPr>
          <w:spacing w:val="-1"/>
        </w:rPr>
        <w:t xml:space="preserve"> </w:t>
      </w:r>
      <w:r>
        <w:t>pedagógicos é</w:t>
      </w:r>
      <w:r>
        <w:rPr>
          <w:spacing w:val="2"/>
        </w:rPr>
        <w:t xml:space="preserve"> </w:t>
      </w:r>
      <w:r>
        <w:t>possível detectar</w:t>
      </w:r>
      <w:r>
        <w:rPr>
          <w:spacing w:val="-1"/>
        </w:rPr>
        <w:t xml:space="preserve"> </w:t>
      </w:r>
      <w:r>
        <w:t>que</w:t>
      </w:r>
      <w:r>
        <w:rPr>
          <w:spacing w:val="2"/>
        </w:rPr>
        <w:t xml:space="preserve"> </w:t>
      </w:r>
      <w:r>
        <w:t>um</w:t>
      </w:r>
      <w:r>
        <w:rPr>
          <w:spacing w:val="1"/>
        </w:rPr>
        <w:t xml:space="preserve"> </w:t>
      </w:r>
      <w:r>
        <w:t>dos</w:t>
      </w:r>
      <w:r>
        <w:rPr>
          <w:spacing w:val="2"/>
        </w:rPr>
        <w:t xml:space="preserve"> </w:t>
      </w:r>
      <w:r>
        <w:t>problemas que</w:t>
      </w:r>
      <w:r>
        <w:rPr>
          <w:spacing w:val="2"/>
        </w:rPr>
        <w:t xml:space="preserve"> </w:t>
      </w:r>
      <w:r>
        <w:t>mais preocupa</w:t>
      </w:r>
      <w:r>
        <w:rPr>
          <w:spacing w:val="-1"/>
        </w:rPr>
        <w:t xml:space="preserve"> </w:t>
      </w:r>
      <w:r>
        <w:t>as</w:t>
      </w:r>
      <w:r>
        <w:rPr>
          <w:spacing w:val="1"/>
        </w:rPr>
        <w:t xml:space="preserve"> </w:t>
      </w:r>
      <w:r>
        <w:t>educadoras</w:t>
      </w:r>
      <w:r>
        <w:rPr>
          <w:spacing w:val="2"/>
        </w:rPr>
        <w:t xml:space="preserve"> </w:t>
      </w:r>
      <w:r>
        <w:t>é</w:t>
      </w:r>
      <w:r>
        <w:rPr>
          <w:spacing w:val="3"/>
        </w:rPr>
        <w:t xml:space="preserve"> </w:t>
      </w:r>
      <w:r>
        <w:t>a</w:t>
      </w:r>
      <w:r>
        <w:rPr>
          <w:spacing w:val="1"/>
        </w:rPr>
        <w:t xml:space="preserve"> </w:t>
      </w:r>
      <w:r>
        <w:t>falta</w:t>
      </w:r>
      <w:r>
        <w:rPr>
          <w:spacing w:val="1"/>
        </w:rPr>
        <w:t xml:space="preserve"> </w:t>
      </w:r>
      <w:r>
        <w:t>de</w:t>
      </w:r>
      <w:r>
        <w:rPr>
          <w:spacing w:val="3"/>
        </w:rPr>
        <w:t xml:space="preserve"> </w:t>
      </w:r>
      <w:r>
        <w:t>interesse</w:t>
      </w:r>
      <w:r>
        <w:rPr>
          <w:spacing w:val="1"/>
        </w:rPr>
        <w:t xml:space="preserve"> </w:t>
      </w:r>
      <w:r>
        <w:t>por</w:t>
      </w:r>
      <w:r>
        <w:rPr>
          <w:spacing w:val="66"/>
        </w:rPr>
        <w:t xml:space="preserve"> </w:t>
      </w:r>
      <w:r>
        <w:t>parte</w:t>
      </w:r>
      <w:r>
        <w:rPr>
          <w:spacing w:val="3"/>
        </w:rPr>
        <w:t xml:space="preserve"> </w:t>
      </w:r>
      <w:r>
        <w:t>dos</w:t>
      </w:r>
      <w:r>
        <w:rPr>
          <w:spacing w:val="1"/>
        </w:rPr>
        <w:t xml:space="preserve"> </w:t>
      </w:r>
      <w:r>
        <w:t>educandos</w:t>
      </w:r>
      <w:r>
        <w:rPr>
          <w:spacing w:val="1"/>
        </w:rPr>
        <w:t xml:space="preserve"> </w:t>
      </w:r>
      <w:r>
        <w:t>pelo</w:t>
      </w:r>
      <w:r>
        <w:rPr>
          <w:spacing w:val="67"/>
        </w:rPr>
        <w:t xml:space="preserve"> </w:t>
      </w:r>
      <w:r>
        <w:t>aprendizado,</w:t>
      </w:r>
      <w:r>
        <w:rPr>
          <w:spacing w:val="1"/>
        </w:rPr>
        <w:t xml:space="preserve"> </w:t>
      </w:r>
      <w:r>
        <w:t>através</w:t>
      </w:r>
      <w:r>
        <w:rPr>
          <w:spacing w:val="-1"/>
        </w:rPr>
        <w:t xml:space="preserve"> </w:t>
      </w:r>
      <w:r>
        <w:t>dos métodos</w:t>
      </w:r>
      <w:r>
        <w:rPr>
          <w:spacing w:val="-1"/>
        </w:rPr>
        <w:t xml:space="preserve"> </w:t>
      </w:r>
      <w:r>
        <w:t>tradicionais</w:t>
      </w:r>
      <w:r>
        <w:rPr>
          <w:spacing w:val="-1"/>
        </w:rPr>
        <w:t xml:space="preserve"> </w:t>
      </w:r>
      <w:r>
        <w:t>de</w:t>
      </w:r>
      <w:r>
        <w:rPr>
          <w:spacing w:val="1"/>
        </w:rPr>
        <w:t xml:space="preserve"> </w:t>
      </w:r>
      <w:r>
        <w:t>ensino.</w:t>
      </w:r>
    </w:p>
    <w:p w:rsidR="009B27EE" w:rsidRDefault="00B04E50">
      <w:pPr>
        <w:spacing w:before="63" w:after="63"/>
        <w:ind w:firstLine="680"/>
      </w:pPr>
      <w:r>
        <w:t>Desta forma esse projeto visa que</w:t>
      </w:r>
      <w:r>
        <w:rPr>
          <w:spacing w:val="2"/>
        </w:rPr>
        <w:t xml:space="preserve"> </w:t>
      </w:r>
      <w:r>
        <w:t>os</w:t>
      </w:r>
      <w:r>
        <w:rPr>
          <w:spacing w:val="-1"/>
        </w:rPr>
        <w:t xml:space="preserve"> </w:t>
      </w:r>
      <w:r>
        <w:t>jogos pedagógicos e brincadeiras pode</w:t>
      </w:r>
      <w:r>
        <w:rPr>
          <w:spacing w:val="2"/>
        </w:rPr>
        <w:t xml:space="preserve"> </w:t>
      </w:r>
      <w:r>
        <w:t>ser</w:t>
      </w:r>
      <w:r>
        <w:rPr>
          <w:spacing w:val="-1"/>
        </w:rPr>
        <w:t xml:space="preserve"> </w:t>
      </w:r>
      <w:r>
        <w:t>um</w:t>
      </w:r>
      <w:r>
        <w:rPr>
          <w:spacing w:val="1"/>
        </w:rPr>
        <w:t xml:space="preserve"> </w:t>
      </w:r>
      <w:r>
        <w:t>grande</w:t>
      </w:r>
      <w:r>
        <w:rPr>
          <w:spacing w:val="1"/>
        </w:rPr>
        <w:t xml:space="preserve"> </w:t>
      </w:r>
      <w:r>
        <w:t>aliado</w:t>
      </w:r>
      <w:r>
        <w:rPr>
          <w:spacing w:val="3"/>
        </w:rPr>
        <w:t xml:space="preserve"> </w:t>
      </w:r>
      <w:r>
        <w:t>nas</w:t>
      </w:r>
      <w:r>
        <w:rPr>
          <w:spacing w:val="1"/>
        </w:rPr>
        <w:t xml:space="preserve"> </w:t>
      </w:r>
      <w:r>
        <w:t>estratégias</w:t>
      </w:r>
      <w:r>
        <w:rPr>
          <w:spacing w:val="2"/>
        </w:rPr>
        <w:t xml:space="preserve"> </w:t>
      </w:r>
      <w:r>
        <w:t>de</w:t>
      </w:r>
      <w:r>
        <w:rPr>
          <w:spacing w:val="1"/>
        </w:rPr>
        <w:t xml:space="preserve"> </w:t>
      </w:r>
      <w:r>
        <w:t>educação,</w:t>
      </w:r>
      <w:r>
        <w:rPr>
          <w:spacing w:val="3"/>
        </w:rPr>
        <w:t xml:space="preserve"> </w:t>
      </w:r>
      <w:r>
        <w:t>tornando</w:t>
      </w:r>
      <w:r>
        <w:rPr>
          <w:spacing w:val="1"/>
        </w:rPr>
        <w:t xml:space="preserve"> </w:t>
      </w:r>
      <w:r>
        <w:t>o</w:t>
      </w:r>
      <w:r>
        <w:rPr>
          <w:spacing w:val="3"/>
        </w:rPr>
        <w:t xml:space="preserve"> </w:t>
      </w:r>
      <w:r>
        <w:t>ensino</w:t>
      </w:r>
      <w:r>
        <w:rPr>
          <w:spacing w:val="1"/>
        </w:rPr>
        <w:t xml:space="preserve"> </w:t>
      </w:r>
      <w:r>
        <w:t>mais</w:t>
      </w:r>
      <w:r>
        <w:rPr>
          <w:spacing w:val="1"/>
        </w:rPr>
        <w:t xml:space="preserve"> </w:t>
      </w:r>
      <w:r>
        <w:t>atrativo</w:t>
      </w:r>
      <w:r>
        <w:rPr>
          <w:spacing w:val="1"/>
        </w:rPr>
        <w:t xml:space="preserve"> </w:t>
      </w:r>
      <w:r>
        <w:t>e</w:t>
      </w:r>
      <w:bookmarkStart w:id="1" w:name="Page_6"/>
      <w:bookmarkEnd w:id="1"/>
      <w:r>
        <w:t xml:space="preserve"> </w:t>
      </w:r>
      <w:r>
        <w:rPr>
          <w:rFonts w:eastAsia="Times New Roman" w:cs="Arial"/>
          <w:color w:val="000000"/>
          <w:lang w:eastAsia="pt-BR"/>
        </w:rPr>
        <w:t>divertido, com o intuito de buscar uma melhor forma de ensinar, buscando uma melhor</w:t>
      </w:r>
      <w:r>
        <w:rPr>
          <w:rFonts w:eastAsia="Times New Roman" w:cs="Arial"/>
          <w:color w:val="000000"/>
          <w:spacing w:val="1"/>
          <w:lang w:eastAsia="pt-BR"/>
        </w:rPr>
        <w:t xml:space="preserve"> </w:t>
      </w:r>
      <w:r>
        <w:rPr>
          <w:rFonts w:eastAsia="Times New Roman" w:cs="Arial"/>
          <w:color w:val="000000"/>
          <w:lang w:eastAsia="pt-BR"/>
        </w:rPr>
        <w:t>compreensão</w:t>
      </w:r>
      <w:r>
        <w:rPr>
          <w:rFonts w:eastAsia="Times New Roman" w:cs="Arial"/>
          <w:color w:val="000000"/>
          <w:spacing w:val="1"/>
          <w:lang w:eastAsia="pt-BR"/>
        </w:rPr>
        <w:t xml:space="preserve"> </w:t>
      </w:r>
      <w:r>
        <w:rPr>
          <w:rFonts w:eastAsia="Times New Roman" w:cs="Arial"/>
          <w:color w:val="000000"/>
          <w:lang w:eastAsia="pt-BR"/>
        </w:rPr>
        <w:t>dos</w:t>
      </w:r>
      <w:r>
        <w:rPr>
          <w:rFonts w:eastAsia="Times New Roman" w:cs="Arial"/>
          <w:color w:val="000000"/>
          <w:spacing w:val="2"/>
          <w:lang w:eastAsia="pt-BR"/>
        </w:rPr>
        <w:t xml:space="preserve"> </w:t>
      </w:r>
      <w:r>
        <w:rPr>
          <w:rFonts w:eastAsia="Times New Roman" w:cs="Arial"/>
          <w:color w:val="000000"/>
          <w:lang w:eastAsia="pt-BR"/>
        </w:rPr>
        <w:t>alunos.</w:t>
      </w:r>
    </w:p>
    <w:p w:rsidR="009B27EE" w:rsidRDefault="009B27EE">
      <w:pPr>
        <w:spacing w:before="63" w:after="63"/>
        <w:ind w:firstLine="680"/>
        <w:rPr>
          <w:rFonts w:eastAsia="Times New Roman" w:cs="Arial"/>
          <w:color w:val="000000"/>
          <w:lang w:eastAsia="pt-BR"/>
        </w:rPr>
      </w:pPr>
    </w:p>
    <w:p w:rsidR="009B27EE" w:rsidRDefault="00B04E50">
      <w:pPr>
        <w:pStyle w:val="Ttulo3"/>
        <w:numPr>
          <w:ilvl w:val="0"/>
          <w:numId w:val="1"/>
        </w:numPr>
        <w:jc w:val="both"/>
      </w:pPr>
      <w:r>
        <w:rPr>
          <w:rStyle w:val="Forte"/>
          <w:b/>
          <w:bCs w:val="0"/>
          <w:szCs w:val="22"/>
        </w:rPr>
        <w:lastRenderedPageBreak/>
        <w:t>BENEFÍCIOS DOS JOGOS PEDAGÓGICOS NO DESENVOLVIMENTO COGNITIVO</w:t>
      </w:r>
    </w:p>
    <w:p w:rsidR="009B27EE" w:rsidRDefault="009B27EE">
      <w:pPr>
        <w:rPr>
          <w:rFonts w:ascii="Arial" w:hAnsi="Arial"/>
          <w:sz w:val="24"/>
          <w:szCs w:val="24"/>
        </w:rPr>
      </w:pPr>
    </w:p>
    <w:p w:rsidR="009B27EE" w:rsidRDefault="00B04E50">
      <w:pPr>
        <w:ind w:firstLine="680"/>
      </w:pPr>
      <w:r>
        <w:t xml:space="preserve">Os jogos pedagógicos desafiam as crianças a pensarem de forma lógica, identificando padrões, fazendo conexões e resolvendo problemas de maneira estruturada. </w:t>
      </w:r>
    </w:p>
    <w:p w:rsidR="009B27EE" w:rsidRDefault="00B04E50">
      <w:pPr>
        <w:ind w:firstLine="680"/>
        <w:rPr>
          <w:color w:val="000000"/>
        </w:rPr>
      </w:pPr>
      <w:r>
        <w:rPr>
          <w:rFonts w:eastAsia="Helvetica" w:cs="Helvetica"/>
          <w:color w:val="000000"/>
        </w:rPr>
        <w:t>O Referencial Curricular Nacional de Educação Infantil (RCNEI), apresenta o jogo como uma função importante para a prática pedagógica, sendo um recurso didático, se tornando um facilitador no processo de desenvolvimento, de ensino e de aprendizagem.</w:t>
      </w:r>
    </w:p>
    <w:p w:rsidR="009B27EE" w:rsidRDefault="00B04E50">
      <w:pPr>
        <w:ind w:left="2268"/>
        <w:jc w:val="left"/>
        <w:rPr>
          <w:rFonts w:eastAsia="Helvetica" w:cs="Helvetica"/>
          <w:color w:val="FF0000"/>
          <w:sz w:val="20"/>
          <w:szCs w:val="20"/>
        </w:rPr>
      </w:pPr>
      <w:r>
        <w:rPr>
          <w:rFonts w:eastAsia="Helvetica" w:cs="Helvetica"/>
          <w:color w:val="000000"/>
          <w:sz w:val="20"/>
          <w:szCs w:val="20"/>
        </w:rPr>
        <w:t>[...] É preciso, porém, que o professor tenha consciência de que as crianças não estão brincando livremente nestas situações pois há objetivos didáticos em questão. (Brasil, 1998, p.29)</w:t>
      </w:r>
      <w:r>
        <w:rPr>
          <w:rFonts w:eastAsia="Helvetica" w:cs="Helvetica"/>
          <w:color w:val="FF0000"/>
          <w:sz w:val="20"/>
          <w:szCs w:val="20"/>
        </w:rPr>
        <w:t xml:space="preserve"> </w:t>
      </w:r>
    </w:p>
    <w:p w:rsidR="009B27EE" w:rsidRDefault="00B04E50">
      <w:pPr>
        <w:ind w:firstLine="680"/>
      </w:pPr>
      <w:r>
        <w:rPr>
          <w:rFonts w:eastAsia="Times New Roman" w:cs="Arial"/>
          <w:color w:val="000000"/>
          <w:lang w:eastAsia="pt-BR"/>
        </w:rPr>
        <w:t>O</w:t>
      </w:r>
      <w:r>
        <w:rPr>
          <w:rFonts w:eastAsia="Times New Roman" w:cs="Arial"/>
          <w:color w:val="000000"/>
          <w:spacing w:val="1"/>
          <w:lang w:eastAsia="pt-BR"/>
        </w:rPr>
        <w:t xml:space="preserve"> </w:t>
      </w:r>
      <w:r>
        <w:rPr>
          <w:rFonts w:eastAsia="Times New Roman" w:cs="Arial"/>
          <w:color w:val="000000"/>
          <w:lang w:eastAsia="pt-BR"/>
        </w:rPr>
        <w:t>professor</w:t>
      </w:r>
      <w:r>
        <w:rPr>
          <w:rFonts w:eastAsia="Times New Roman" w:cs="Arial"/>
          <w:color w:val="000000"/>
          <w:spacing w:val="1"/>
          <w:lang w:eastAsia="pt-BR"/>
        </w:rPr>
        <w:t xml:space="preserve"> </w:t>
      </w:r>
      <w:r>
        <w:rPr>
          <w:rFonts w:eastAsia="Times New Roman" w:cs="Arial"/>
          <w:color w:val="000000"/>
          <w:lang w:eastAsia="pt-BR"/>
        </w:rPr>
        <w:t>utilizando</w:t>
      </w:r>
      <w:r>
        <w:rPr>
          <w:rFonts w:eastAsia="Times New Roman" w:cs="Arial"/>
          <w:color w:val="000000"/>
          <w:spacing w:val="1"/>
          <w:lang w:eastAsia="pt-BR"/>
        </w:rPr>
        <w:t xml:space="preserve"> </w:t>
      </w:r>
      <w:r>
        <w:rPr>
          <w:rFonts w:eastAsia="Times New Roman" w:cs="Arial"/>
          <w:color w:val="000000"/>
          <w:lang w:eastAsia="pt-BR"/>
        </w:rPr>
        <w:t>estratégias</w:t>
      </w:r>
      <w:r>
        <w:rPr>
          <w:rFonts w:eastAsia="Times New Roman" w:cs="Arial"/>
          <w:color w:val="000000"/>
          <w:spacing w:val="1"/>
          <w:lang w:eastAsia="pt-BR"/>
        </w:rPr>
        <w:t xml:space="preserve"> </w:t>
      </w:r>
      <w:r>
        <w:rPr>
          <w:rFonts w:eastAsia="Times New Roman" w:cs="Arial"/>
          <w:color w:val="000000"/>
          <w:lang w:eastAsia="pt-BR"/>
        </w:rPr>
        <w:t>de</w:t>
      </w:r>
      <w:r>
        <w:rPr>
          <w:rFonts w:eastAsia="Times New Roman" w:cs="Arial"/>
          <w:color w:val="000000"/>
          <w:spacing w:val="1"/>
          <w:lang w:eastAsia="pt-BR"/>
        </w:rPr>
        <w:t xml:space="preserve"> </w:t>
      </w:r>
      <w:r>
        <w:rPr>
          <w:rFonts w:eastAsia="Times New Roman" w:cs="Arial"/>
          <w:color w:val="000000"/>
          <w:lang w:eastAsia="pt-BR"/>
        </w:rPr>
        <w:t>aprendizagem</w:t>
      </w:r>
      <w:r>
        <w:rPr>
          <w:rFonts w:eastAsia="Times New Roman" w:cs="Arial"/>
          <w:color w:val="000000"/>
          <w:spacing w:val="1"/>
          <w:lang w:eastAsia="pt-BR"/>
        </w:rPr>
        <w:t xml:space="preserve"> </w:t>
      </w:r>
      <w:r>
        <w:rPr>
          <w:rFonts w:eastAsia="Times New Roman" w:cs="Arial"/>
          <w:color w:val="000000"/>
          <w:lang w:eastAsia="pt-BR"/>
        </w:rPr>
        <w:t>leva</w:t>
      </w:r>
      <w:r>
        <w:rPr>
          <w:rFonts w:eastAsia="Times New Roman" w:cs="Arial"/>
          <w:color w:val="000000"/>
          <w:spacing w:val="1"/>
          <w:lang w:eastAsia="pt-BR"/>
        </w:rPr>
        <w:t xml:space="preserve"> </w:t>
      </w:r>
      <w:r>
        <w:rPr>
          <w:rFonts w:eastAsia="Times New Roman" w:cs="Arial"/>
          <w:color w:val="000000"/>
          <w:lang w:eastAsia="pt-BR"/>
        </w:rPr>
        <w:t>o</w:t>
      </w:r>
      <w:r>
        <w:rPr>
          <w:rFonts w:eastAsia="Times New Roman" w:cs="Arial"/>
          <w:color w:val="000000"/>
          <w:spacing w:val="1"/>
          <w:lang w:eastAsia="pt-BR"/>
        </w:rPr>
        <w:t xml:space="preserve"> </w:t>
      </w:r>
      <w:r>
        <w:rPr>
          <w:rFonts w:eastAsia="Times New Roman" w:cs="Arial"/>
          <w:color w:val="000000"/>
          <w:lang w:eastAsia="pt-BR"/>
        </w:rPr>
        <w:t>aluno</w:t>
      </w:r>
      <w:r>
        <w:rPr>
          <w:rFonts w:eastAsia="Times New Roman" w:cs="Arial"/>
          <w:color w:val="000000"/>
          <w:spacing w:val="1"/>
          <w:lang w:eastAsia="pt-BR"/>
        </w:rPr>
        <w:t xml:space="preserve"> </w:t>
      </w:r>
      <w:r>
        <w:rPr>
          <w:rFonts w:eastAsia="Times New Roman" w:cs="Arial"/>
          <w:color w:val="000000"/>
          <w:lang w:eastAsia="pt-BR"/>
        </w:rPr>
        <w:t>a</w:t>
      </w:r>
      <w:r>
        <w:rPr>
          <w:rFonts w:eastAsia="Times New Roman" w:cs="Arial"/>
          <w:color w:val="000000"/>
          <w:spacing w:val="67"/>
          <w:lang w:eastAsia="pt-BR"/>
        </w:rPr>
        <w:t xml:space="preserve"> </w:t>
      </w:r>
      <w:r>
        <w:rPr>
          <w:rFonts w:eastAsia="Times New Roman" w:cs="Arial"/>
          <w:color w:val="000000"/>
          <w:lang w:eastAsia="pt-BR"/>
        </w:rPr>
        <w:t>se</w:t>
      </w:r>
      <w:r>
        <w:rPr>
          <w:rFonts w:eastAsia="Times New Roman" w:cs="Arial"/>
          <w:color w:val="000000"/>
          <w:spacing w:val="67"/>
          <w:lang w:eastAsia="pt-BR"/>
        </w:rPr>
        <w:t xml:space="preserve"> </w:t>
      </w:r>
      <w:r>
        <w:rPr>
          <w:rFonts w:eastAsia="Times New Roman" w:cs="Arial"/>
          <w:color w:val="000000"/>
          <w:lang w:eastAsia="pt-BR"/>
        </w:rPr>
        <w:t>tornar</w:t>
      </w:r>
      <w:r>
        <w:rPr>
          <w:rFonts w:eastAsia="Times New Roman" w:cs="Arial"/>
          <w:color w:val="000000"/>
          <w:spacing w:val="1"/>
          <w:lang w:eastAsia="pt-BR"/>
        </w:rPr>
        <w:t xml:space="preserve"> </w:t>
      </w:r>
      <w:r>
        <w:rPr>
          <w:rFonts w:eastAsia="Times New Roman" w:cs="Arial"/>
          <w:color w:val="000000"/>
          <w:lang w:eastAsia="pt-BR"/>
        </w:rPr>
        <w:t>independente,</w:t>
      </w:r>
      <w:r>
        <w:rPr>
          <w:rFonts w:eastAsia="Times New Roman" w:cs="Arial"/>
          <w:color w:val="000000"/>
          <w:spacing w:val="2"/>
          <w:lang w:eastAsia="pt-BR"/>
        </w:rPr>
        <w:t xml:space="preserve"> </w:t>
      </w:r>
      <w:r>
        <w:rPr>
          <w:rFonts w:eastAsia="Times New Roman" w:cs="Arial"/>
          <w:color w:val="000000"/>
          <w:lang w:eastAsia="pt-BR"/>
        </w:rPr>
        <w:t>estimulando</w:t>
      </w:r>
      <w:r>
        <w:rPr>
          <w:rFonts w:eastAsia="Times New Roman" w:cs="Arial"/>
          <w:color w:val="000000"/>
          <w:spacing w:val="1"/>
          <w:lang w:eastAsia="pt-BR"/>
        </w:rPr>
        <w:t xml:space="preserve"> </w:t>
      </w:r>
      <w:r>
        <w:rPr>
          <w:rFonts w:eastAsia="Times New Roman" w:cs="Arial"/>
          <w:color w:val="000000"/>
          <w:lang w:eastAsia="pt-BR"/>
        </w:rPr>
        <w:t>seu</w:t>
      </w:r>
      <w:r>
        <w:rPr>
          <w:rFonts w:eastAsia="Times New Roman" w:cs="Arial"/>
          <w:color w:val="000000"/>
          <w:spacing w:val="1"/>
          <w:lang w:eastAsia="pt-BR"/>
        </w:rPr>
        <w:t xml:space="preserve"> </w:t>
      </w:r>
      <w:r>
        <w:rPr>
          <w:rFonts w:eastAsia="Times New Roman" w:cs="Arial"/>
          <w:color w:val="000000"/>
          <w:lang w:eastAsia="pt-BR"/>
        </w:rPr>
        <w:t>potencial</w:t>
      </w:r>
      <w:r>
        <w:rPr>
          <w:rFonts w:eastAsia="Times New Roman" w:cs="Arial"/>
          <w:color w:val="000000"/>
          <w:spacing w:val="1"/>
          <w:lang w:eastAsia="pt-BR"/>
        </w:rPr>
        <w:t xml:space="preserve"> </w:t>
      </w:r>
      <w:r>
        <w:rPr>
          <w:rFonts w:eastAsia="Times New Roman" w:cs="Arial"/>
          <w:color w:val="000000"/>
          <w:lang w:eastAsia="pt-BR"/>
        </w:rPr>
        <w:t>e</w:t>
      </w:r>
      <w:r>
        <w:rPr>
          <w:rFonts w:eastAsia="Times New Roman" w:cs="Arial"/>
          <w:color w:val="000000"/>
          <w:spacing w:val="1"/>
          <w:lang w:eastAsia="pt-BR"/>
        </w:rPr>
        <w:t xml:space="preserve"> </w:t>
      </w:r>
      <w:r>
        <w:rPr>
          <w:rFonts w:eastAsia="Times New Roman" w:cs="Arial"/>
          <w:color w:val="000000"/>
          <w:lang w:eastAsia="pt-BR"/>
        </w:rPr>
        <w:t>conhecimento.</w:t>
      </w:r>
      <w:r>
        <w:rPr>
          <w:rFonts w:eastAsia="Times New Roman" w:cs="Arial"/>
          <w:color w:val="000000"/>
          <w:spacing w:val="68"/>
          <w:lang w:eastAsia="pt-BR"/>
        </w:rPr>
        <w:t xml:space="preserve"> </w:t>
      </w:r>
      <w:r>
        <w:rPr>
          <w:rFonts w:eastAsia="Times New Roman" w:cs="Arial"/>
          <w:color w:val="000000"/>
          <w:lang w:eastAsia="pt-BR"/>
        </w:rPr>
        <w:t>Quando</w:t>
      </w:r>
      <w:r>
        <w:rPr>
          <w:rFonts w:eastAsia="Times New Roman" w:cs="Arial"/>
          <w:color w:val="000000"/>
          <w:spacing w:val="67"/>
          <w:lang w:eastAsia="pt-BR"/>
        </w:rPr>
        <w:t xml:space="preserve"> </w:t>
      </w:r>
      <w:r>
        <w:rPr>
          <w:rFonts w:eastAsia="Times New Roman" w:cs="Arial"/>
          <w:color w:val="000000"/>
          <w:lang w:eastAsia="pt-BR"/>
        </w:rPr>
        <w:t>utilizado</w:t>
      </w:r>
      <w:r>
        <w:rPr>
          <w:rFonts w:eastAsia="Times New Roman" w:cs="Arial"/>
          <w:color w:val="000000"/>
          <w:spacing w:val="67"/>
          <w:lang w:eastAsia="pt-BR"/>
        </w:rPr>
        <w:t xml:space="preserve"> </w:t>
      </w:r>
      <w:r>
        <w:rPr>
          <w:rFonts w:eastAsia="Times New Roman" w:cs="Arial"/>
          <w:color w:val="000000"/>
          <w:lang w:eastAsia="pt-BR"/>
        </w:rPr>
        <w:t>um</w:t>
      </w:r>
      <w:r>
        <w:rPr>
          <w:rFonts w:eastAsia="Times New Roman" w:cs="Arial"/>
          <w:color w:val="000000"/>
          <w:spacing w:val="1"/>
          <w:lang w:eastAsia="pt-BR"/>
        </w:rPr>
        <w:t xml:space="preserve"> </w:t>
      </w:r>
      <w:r>
        <w:rPr>
          <w:rFonts w:eastAsia="Times New Roman" w:cs="Arial"/>
          <w:color w:val="000000"/>
          <w:lang w:eastAsia="pt-BR"/>
        </w:rPr>
        <w:t>método</w:t>
      </w:r>
      <w:r>
        <w:rPr>
          <w:rFonts w:eastAsia="Times New Roman" w:cs="Arial"/>
          <w:color w:val="000000"/>
          <w:spacing w:val="66"/>
          <w:lang w:eastAsia="pt-BR"/>
        </w:rPr>
        <w:t xml:space="preserve"> </w:t>
      </w:r>
      <w:r>
        <w:rPr>
          <w:rFonts w:eastAsia="Times New Roman" w:cs="Arial"/>
          <w:color w:val="000000"/>
          <w:lang w:eastAsia="pt-BR"/>
        </w:rPr>
        <w:t>não tradicional de aprendizagem e sim</w:t>
      </w:r>
      <w:r>
        <w:rPr>
          <w:rFonts w:eastAsia="Times New Roman" w:cs="Arial"/>
          <w:color w:val="000000"/>
          <w:spacing w:val="64"/>
          <w:lang w:eastAsia="pt-BR"/>
        </w:rPr>
        <w:t xml:space="preserve"> </w:t>
      </w:r>
      <w:r>
        <w:rPr>
          <w:rFonts w:eastAsia="Times New Roman" w:cs="Arial"/>
          <w:color w:val="000000"/>
          <w:lang w:eastAsia="pt-BR"/>
        </w:rPr>
        <w:t>um método</w:t>
      </w:r>
      <w:r>
        <w:rPr>
          <w:rFonts w:eastAsia="Times New Roman" w:cs="Arial"/>
          <w:color w:val="000000"/>
          <w:spacing w:val="3"/>
          <w:lang w:eastAsia="pt-BR"/>
        </w:rPr>
        <w:t xml:space="preserve"> </w:t>
      </w:r>
      <w:r>
        <w:rPr>
          <w:rFonts w:eastAsia="Times New Roman" w:cs="Arial"/>
          <w:color w:val="000000"/>
          <w:lang w:eastAsia="pt-BR"/>
        </w:rPr>
        <w:t>atrativo</w:t>
      </w:r>
      <w:r>
        <w:rPr>
          <w:rFonts w:eastAsia="Times New Roman" w:cs="Arial"/>
          <w:color w:val="000000"/>
          <w:spacing w:val="2"/>
          <w:lang w:eastAsia="pt-BR"/>
        </w:rPr>
        <w:t xml:space="preserve"> </w:t>
      </w:r>
      <w:r>
        <w:rPr>
          <w:rFonts w:eastAsia="Times New Roman" w:cs="Arial"/>
          <w:color w:val="000000"/>
          <w:lang w:eastAsia="pt-BR"/>
        </w:rPr>
        <w:t>e divertido</w:t>
      </w:r>
      <w:r>
        <w:rPr>
          <w:rFonts w:eastAsia="Times New Roman" w:cs="Arial"/>
          <w:color w:val="000000"/>
          <w:spacing w:val="2"/>
          <w:lang w:eastAsia="pt-BR"/>
        </w:rPr>
        <w:t xml:space="preserve"> </w:t>
      </w:r>
      <w:r>
        <w:rPr>
          <w:rFonts w:eastAsia="Times New Roman" w:cs="Arial"/>
          <w:color w:val="000000"/>
          <w:lang w:eastAsia="pt-BR"/>
        </w:rPr>
        <w:t>se</w:t>
      </w:r>
      <w:r>
        <w:rPr>
          <w:rFonts w:eastAsia="Times New Roman" w:cs="Arial"/>
          <w:color w:val="000000"/>
          <w:spacing w:val="-64"/>
          <w:lang w:eastAsia="pt-BR"/>
        </w:rPr>
        <w:t xml:space="preserve"> </w:t>
      </w:r>
      <w:r>
        <w:rPr>
          <w:rFonts w:eastAsia="Times New Roman" w:cs="Arial"/>
          <w:color w:val="000000"/>
          <w:lang w:eastAsia="pt-BR"/>
        </w:rPr>
        <w:t>torna</w:t>
      </w:r>
      <w:r>
        <w:rPr>
          <w:rFonts w:eastAsia="Times New Roman" w:cs="Arial"/>
          <w:color w:val="000000"/>
          <w:spacing w:val="1"/>
          <w:lang w:eastAsia="pt-BR"/>
        </w:rPr>
        <w:t xml:space="preserve"> </w:t>
      </w:r>
      <w:r>
        <w:rPr>
          <w:rFonts w:eastAsia="Times New Roman" w:cs="Arial"/>
          <w:color w:val="000000"/>
          <w:lang w:eastAsia="pt-BR"/>
        </w:rPr>
        <w:t>um</w:t>
      </w:r>
      <w:r>
        <w:rPr>
          <w:rFonts w:eastAsia="Times New Roman" w:cs="Arial"/>
          <w:color w:val="000000"/>
          <w:spacing w:val="-1"/>
          <w:lang w:eastAsia="pt-BR"/>
        </w:rPr>
        <w:t xml:space="preserve"> </w:t>
      </w:r>
      <w:r>
        <w:rPr>
          <w:rFonts w:eastAsia="Times New Roman" w:cs="Arial"/>
          <w:color w:val="000000"/>
          <w:lang w:eastAsia="pt-BR"/>
        </w:rPr>
        <w:t>facilitador</w:t>
      </w:r>
      <w:r>
        <w:rPr>
          <w:rFonts w:eastAsia="Times New Roman" w:cs="Arial"/>
          <w:color w:val="000000"/>
          <w:spacing w:val="-1"/>
          <w:lang w:eastAsia="pt-BR"/>
        </w:rPr>
        <w:t xml:space="preserve"> </w:t>
      </w:r>
      <w:r>
        <w:rPr>
          <w:rFonts w:eastAsia="Times New Roman" w:cs="Arial"/>
          <w:color w:val="000000"/>
          <w:lang w:eastAsia="pt-BR"/>
        </w:rPr>
        <w:t>de</w:t>
      </w:r>
      <w:r>
        <w:rPr>
          <w:rFonts w:eastAsia="Times New Roman" w:cs="Arial"/>
          <w:color w:val="000000"/>
          <w:spacing w:val="-1"/>
          <w:lang w:eastAsia="pt-BR"/>
        </w:rPr>
        <w:t xml:space="preserve"> </w:t>
      </w:r>
      <w:r>
        <w:rPr>
          <w:rFonts w:eastAsia="Times New Roman" w:cs="Arial"/>
          <w:color w:val="000000"/>
          <w:lang w:eastAsia="pt-BR"/>
        </w:rPr>
        <w:t xml:space="preserve">aprendizagem. </w:t>
      </w:r>
      <w:r>
        <w:t>A</w:t>
      </w:r>
      <w:r>
        <w:rPr>
          <w:spacing w:val="2"/>
        </w:rPr>
        <w:t xml:space="preserve"> </w:t>
      </w:r>
      <w:r>
        <w:t>constante</w:t>
      </w:r>
      <w:r>
        <w:rPr>
          <w:spacing w:val="3"/>
        </w:rPr>
        <w:t xml:space="preserve"> </w:t>
      </w:r>
      <w:r>
        <w:t>busca</w:t>
      </w:r>
      <w:r>
        <w:rPr>
          <w:spacing w:val="1"/>
        </w:rPr>
        <w:t xml:space="preserve"> </w:t>
      </w:r>
      <w:r>
        <w:t>de</w:t>
      </w:r>
      <w:r>
        <w:rPr>
          <w:spacing w:val="3"/>
        </w:rPr>
        <w:t xml:space="preserve"> </w:t>
      </w:r>
      <w:r>
        <w:t>práticas</w:t>
      </w:r>
      <w:r>
        <w:rPr>
          <w:spacing w:val="1"/>
        </w:rPr>
        <w:t xml:space="preserve"> </w:t>
      </w:r>
      <w:r>
        <w:t>pedagógicas</w:t>
      </w:r>
      <w:r>
        <w:rPr>
          <w:spacing w:val="1"/>
        </w:rPr>
        <w:t xml:space="preserve"> </w:t>
      </w:r>
      <w:r>
        <w:t>dinâmicas</w:t>
      </w:r>
      <w:r>
        <w:rPr>
          <w:spacing w:val="1"/>
        </w:rPr>
        <w:t xml:space="preserve"> </w:t>
      </w:r>
      <w:r>
        <w:t>e</w:t>
      </w:r>
      <w:r>
        <w:rPr>
          <w:spacing w:val="1"/>
        </w:rPr>
        <w:t xml:space="preserve"> </w:t>
      </w:r>
      <w:r>
        <w:t>diferenciadas</w:t>
      </w:r>
      <w:r>
        <w:rPr>
          <w:spacing w:val="67"/>
        </w:rPr>
        <w:t xml:space="preserve"> </w:t>
      </w:r>
      <w:r>
        <w:t>por</w:t>
      </w:r>
      <w:r>
        <w:rPr>
          <w:spacing w:val="-64"/>
        </w:rPr>
        <w:t xml:space="preserve"> </w:t>
      </w:r>
      <w:r>
        <w:t>parte das</w:t>
      </w:r>
      <w:r>
        <w:rPr>
          <w:spacing w:val="-1"/>
        </w:rPr>
        <w:t xml:space="preserve"> </w:t>
      </w:r>
      <w:r>
        <w:t>instituições</w:t>
      </w:r>
      <w:r>
        <w:rPr>
          <w:spacing w:val="-1"/>
        </w:rPr>
        <w:t xml:space="preserve"> </w:t>
      </w:r>
      <w:r>
        <w:t>de</w:t>
      </w:r>
      <w:r>
        <w:rPr>
          <w:spacing w:val="-1"/>
        </w:rPr>
        <w:t xml:space="preserve"> </w:t>
      </w:r>
      <w:r>
        <w:t>ensino</w:t>
      </w:r>
      <w:r>
        <w:rPr>
          <w:spacing w:val="1"/>
        </w:rPr>
        <w:t xml:space="preserve"> </w:t>
      </w:r>
      <w:r>
        <w:t>só</w:t>
      </w:r>
      <w:r>
        <w:rPr>
          <w:spacing w:val="1"/>
        </w:rPr>
        <w:t xml:space="preserve"> </w:t>
      </w:r>
      <w:r>
        <w:t>faz</w:t>
      </w:r>
      <w:r>
        <w:rPr>
          <w:spacing w:val="-1"/>
        </w:rPr>
        <w:t xml:space="preserve"> </w:t>
      </w:r>
      <w:r>
        <w:t>ressaltar</w:t>
      </w:r>
      <w:r>
        <w:rPr>
          <w:spacing w:val="-1"/>
        </w:rPr>
        <w:t xml:space="preserve"> </w:t>
      </w:r>
      <w:r>
        <w:t>a</w:t>
      </w:r>
      <w:r>
        <w:rPr>
          <w:spacing w:val="1"/>
        </w:rPr>
        <w:t xml:space="preserve"> </w:t>
      </w:r>
      <w:r>
        <w:t>importância</w:t>
      </w:r>
      <w:r>
        <w:rPr>
          <w:spacing w:val="1"/>
        </w:rPr>
        <w:t xml:space="preserve"> </w:t>
      </w:r>
      <w:r>
        <w:t>da</w:t>
      </w:r>
      <w:r>
        <w:rPr>
          <w:spacing w:val="1"/>
        </w:rPr>
        <w:t xml:space="preserve"> </w:t>
      </w:r>
      <w:r>
        <w:t>utilização</w:t>
      </w:r>
      <w:r>
        <w:rPr>
          <w:spacing w:val="1"/>
        </w:rPr>
        <w:t xml:space="preserve"> </w:t>
      </w:r>
      <w:r>
        <w:t>dos jogos</w:t>
      </w:r>
      <w:r>
        <w:rPr>
          <w:spacing w:val="1"/>
        </w:rPr>
        <w:t xml:space="preserve"> </w:t>
      </w:r>
      <w:r>
        <w:t>pedagógicos e brincadeiras</w:t>
      </w:r>
      <w:r>
        <w:rPr>
          <w:spacing w:val="-1"/>
        </w:rPr>
        <w:t xml:space="preserve"> </w:t>
      </w:r>
      <w:r>
        <w:t>no</w:t>
      </w:r>
      <w:r>
        <w:rPr>
          <w:spacing w:val="1"/>
        </w:rPr>
        <w:t xml:space="preserve"> </w:t>
      </w:r>
      <w:r>
        <w:t>processo</w:t>
      </w:r>
      <w:r>
        <w:rPr>
          <w:spacing w:val="1"/>
        </w:rPr>
        <w:t xml:space="preserve"> </w:t>
      </w:r>
      <w:r>
        <w:t>de</w:t>
      </w:r>
      <w:r>
        <w:rPr>
          <w:spacing w:val="1"/>
        </w:rPr>
        <w:t xml:space="preserve"> </w:t>
      </w:r>
      <w:r>
        <w:t>ensino</w:t>
      </w:r>
      <w:r>
        <w:rPr>
          <w:spacing w:val="1"/>
        </w:rPr>
        <w:t xml:space="preserve"> </w:t>
      </w:r>
      <w:r>
        <w:t>aprendizagem</w:t>
      </w:r>
      <w:r>
        <w:rPr>
          <w:spacing w:val="-1"/>
        </w:rPr>
        <w:t xml:space="preserve"> </w:t>
      </w:r>
      <w:r>
        <w:t>da</w:t>
      </w:r>
      <w:r>
        <w:rPr>
          <w:spacing w:val="-1"/>
        </w:rPr>
        <w:t xml:space="preserve"> </w:t>
      </w:r>
      <w:r>
        <w:t>escrita</w:t>
      </w:r>
      <w:r>
        <w:rPr>
          <w:spacing w:val="1"/>
        </w:rPr>
        <w:t xml:space="preserve"> </w:t>
      </w:r>
      <w:r>
        <w:t>e</w:t>
      </w:r>
      <w:r>
        <w:rPr>
          <w:spacing w:val="1"/>
        </w:rPr>
        <w:t xml:space="preserve"> </w:t>
      </w:r>
      <w:r>
        <w:t>leitura.</w:t>
      </w:r>
    </w:p>
    <w:p w:rsidR="009B27EE" w:rsidRDefault="00B04E50">
      <w:pPr>
        <w:ind w:firstLine="680"/>
      </w:pPr>
      <w:r>
        <w:t>No</w:t>
      </w:r>
      <w:r>
        <w:rPr>
          <w:spacing w:val="1"/>
        </w:rPr>
        <w:t xml:space="preserve"> </w:t>
      </w:r>
      <w:r>
        <w:t>dia</w:t>
      </w:r>
      <w:r>
        <w:rPr>
          <w:spacing w:val="1"/>
        </w:rPr>
        <w:t xml:space="preserve"> </w:t>
      </w:r>
      <w:r>
        <w:t>a</w:t>
      </w:r>
      <w:r>
        <w:rPr>
          <w:spacing w:val="1"/>
        </w:rPr>
        <w:t xml:space="preserve"> </w:t>
      </w:r>
      <w:r>
        <w:t>dia</w:t>
      </w:r>
      <w:r>
        <w:rPr>
          <w:spacing w:val="1"/>
        </w:rPr>
        <w:t xml:space="preserve"> </w:t>
      </w:r>
      <w:r>
        <w:t>em</w:t>
      </w:r>
      <w:r>
        <w:rPr>
          <w:spacing w:val="-1"/>
        </w:rPr>
        <w:t xml:space="preserve"> </w:t>
      </w:r>
      <w:r>
        <w:t>sala</w:t>
      </w:r>
      <w:r>
        <w:rPr>
          <w:spacing w:val="1"/>
        </w:rPr>
        <w:t xml:space="preserve"> </w:t>
      </w:r>
      <w:r>
        <w:t>de</w:t>
      </w:r>
      <w:r>
        <w:rPr>
          <w:spacing w:val="1"/>
        </w:rPr>
        <w:t xml:space="preserve"> </w:t>
      </w:r>
      <w:r>
        <w:t>aula, professores estão</w:t>
      </w:r>
      <w:r>
        <w:rPr>
          <w:spacing w:val="-1"/>
        </w:rPr>
        <w:t xml:space="preserve"> </w:t>
      </w:r>
      <w:r>
        <w:t>sempre</w:t>
      </w:r>
      <w:r>
        <w:rPr>
          <w:spacing w:val="1"/>
        </w:rPr>
        <w:t xml:space="preserve"> </w:t>
      </w:r>
      <w:r>
        <w:t>em</w:t>
      </w:r>
      <w:r>
        <w:rPr>
          <w:spacing w:val="-1"/>
        </w:rPr>
        <w:t xml:space="preserve"> </w:t>
      </w:r>
      <w:r>
        <w:t>busca</w:t>
      </w:r>
      <w:r>
        <w:rPr>
          <w:spacing w:val="-1"/>
        </w:rPr>
        <w:t xml:space="preserve"> </w:t>
      </w:r>
      <w:r>
        <w:t>da</w:t>
      </w:r>
      <w:r>
        <w:rPr>
          <w:spacing w:val="-1"/>
        </w:rPr>
        <w:t xml:space="preserve"> </w:t>
      </w:r>
      <w:r>
        <w:t>melhor</w:t>
      </w:r>
      <w:r>
        <w:rPr>
          <w:spacing w:val="1"/>
        </w:rPr>
        <w:t xml:space="preserve"> </w:t>
      </w:r>
      <w:r>
        <w:t>forma</w:t>
      </w:r>
      <w:r>
        <w:rPr>
          <w:spacing w:val="1"/>
        </w:rPr>
        <w:t xml:space="preserve"> </w:t>
      </w:r>
      <w:r>
        <w:t>de</w:t>
      </w:r>
      <w:r>
        <w:rPr>
          <w:spacing w:val="1"/>
        </w:rPr>
        <w:t xml:space="preserve"> </w:t>
      </w:r>
      <w:r>
        <w:t>ensinar, visando</w:t>
      </w:r>
      <w:r>
        <w:rPr>
          <w:spacing w:val="1"/>
        </w:rPr>
        <w:t xml:space="preserve"> </w:t>
      </w:r>
      <w:r>
        <w:t>uma</w:t>
      </w:r>
      <w:r>
        <w:rPr>
          <w:spacing w:val="1"/>
        </w:rPr>
        <w:t xml:space="preserve"> </w:t>
      </w:r>
      <w:r>
        <w:t>melhor</w:t>
      </w:r>
      <w:r>
        <w:rPr>
          <w:spacing w:val="-1"/>
        </w:rPr>
        <w:t xml:space="preserve"> </w:t>
      </w:r>
      <w:r>
        <w:t>compreensão</w:t>
      </w:r>
      <w:r>
        <w:rPr>
          <w:spacing w:val="-1"/>
        </w:rPr>
        <w:t xml:space="preserve"> </w:t>
      </w:r>
      <w:r>
        <w:t>dos</w:t>
      </w:r>
      <w:r>
        <w:rPr>
          <w:spacing w:val="-1"/>
        </w:rPr>
        <w:t xml:space="preserve"> </w:t>
      </w:r>
      <w:r>
        <w:t>alunos</w:t>
      </w:r>
      <w:r>
        <w:rPr>
          <w:spacing w:val="1"/>
        </w:rPr>
        <w:t xml:space="preserve"> </w:t>
      </w:r>
      <w:r>
        <w:t>e</w:t>
      </w:r>
      <w:r>
        <w:rPr>
          <w:spacing w:val="1"/>
        </w:rPr>
        <w:t xml:space="preserve"> </w:t>
      </w:r>
      <w:r>
        <w:t>tornar</w:t>
      </w:r>
      <w:r>
        <w:rPr>
          <w:spacing w:val="-1"/>
        </w:rPr>
        <w:t xml:space="preserve"> </w:t>
      </w:r>
      <w:r>
        <w:t>o</w:t>
      </w:r>
      <w:r>
        <w:rPr>
          <w:spacing w:val="1"/>
        </w:rPr>
        <w:t xml:space="preserve"> </w:t>
      </w:r>
      <w:r>
        <w:t>ensino</w:t>
      </w:r>
      <w:r>
        <w:rPr>
          <w:spacing w:val="1"/>
        </w:rPr>
        <w:t xml:space="preserve"> </w:t>
      </w:r>
      <w:r>
        <w:t>mais</w:t>
      </w:r>
      <w:r>
        <w:rPr>
          <w:spacing w:val="52"/>
        </w:rPr>
        <w:t xml:space="preserve"> </w:t>
      </w:r>
      <w:r>
        <w:t>atrativo,</w:t>
      </w:r>
      <w:r>
        <w:rPr>
          <w:spacing w:val="53"/>
        </w:rPr>
        <w:t xml:space="preserve"> </w:t>
      </w:r>
      <w:r>
        <w:t>dessa</w:t>
      </w:r>
      <w:r>
        <w:rPr>
          <w:spacing w:val="50"/>
        </w:rPr>
        <w:t xml:space="preserve"> </w:t>
      </w:r>
      <w:r>
        <w:t>forma,</w:t>
      </w:r>
      <w:r>
        <w:rPr>
          <w:spacing w:val="50"/>
        </w:rPr>
        <w:t xml:space="preserve"> </w:t>
      </w:r>
      <w:r>
        <w:t>é</w:t>
      </w:r>
      <w:r>
        <w:rPr>
          <w:spacing w:val="52"/>
        </w:rPr>
        <w:t xml:space="preserve"> </w:t>
      </w:r>
      <w:r>
        <w:t>importante</w:t>
      </w:r>
      <w:r>
        <w:rPr>
          <w:spacing w:val="50"/>
        </w:rPr>
        <w:t xml:space="preserve"> </w:t>
      </w:r>
      <w:r>
        <w:t>destacar</w:t>
      </w:r>
      <w:r>
        <w:rPr>
          <w:spacing w:val="51"/>
        </w:rPr>
        <w:t xml:space="preserve"> </w:t>
      </w:r>
      <w:r>
        <w:t>a</w:t>
      </w:r>
      <w:r>
        <w:rPr>
          <w:spacing w:val="52"/>
        </w:rPr>
        <w:t xml:space="preserve"> </w:t>
      </w:r>
      <w:r>
        <w:t>importância</w:t>
      </w:r>
      <w:r>
        <w:rPr>
          <w:spacing w:val="49"/>
        </w:rPr>
        <w:t xml:space="preserve"> </w:t>
      </w:r>
      <w:r>
        <w:t>dos</w:t>
      </w:r>
      <w:r>
        <w:rPr>
          <w:spacing w:val="54"/>
        </w:rPr>
        <w:t xml:space="preserve"> </w:t>
      </w:r>
      <w:r>
        <w:t>jogos</w:t>
      </w:r>
      <w:r>
        <w:rPr>
          <w:spacing w:val="-64"/>
        </w:rPr>
        <w:t xml:space="preserve"> </w:t>
      </w:r>
      <w:r>
        <w:t>pedagógicos no</w:t>
      </w:r>
      <w:r>
        <w:rPr>
          <w:spacing w:val="32"/>
        </w:rPr>
        <w:t xml:space="preserve"> </w:t>
      </w:r>
      <w:r>
        <w:t>desenvolvimento</w:t>
      </w:r>
      <w:r>
        <w:rPr>
          <w:spacing w:val="28"/>
        </w:rPr>
        <w:t xml:space="preserve"> </w:t>
      </w:r>
      <w:r>
        <w:t>e</w:t>
      </w:r>
      <w:r>
        <w:rPr>
          <w:spacing w:val="34"/>
        </w:rPr>
        <w:t xml:space="preserve"> </w:t>
      </w:r>
      <w:r>
        <w:t>no</w:t>
      </w:r>
      <w:r>
        <w:rPr>
          <w:spacing w:val="32"/>
        </w:rPr>
        <w:t xml:space="preserve"> </w:t>
      </w:r>
      <w:r>
        <w:t>processo</w:t>
      </w:r>
      <w:r>
        <w:rPr>
          <w:spacing w:val="29"/>
        </w:rPr>
        <w:t xml:space="preserve"> </w:t>
      </w:r>
      <w:r>
        <w:t>de aprendizagem</w:t>
      </w:r>
      <w:r>
        <w:rPr>
          <w:spacing w:val="1"/>
        </w:rPr>
        <w:t xml:space="preserve"> </w:t>
      </w:r>
      <w:r>
        <w:t>infantil,</w:t>
      </w:r>
      <w:r>
        <w:rPr>
          <w:spacing w:val="1"/>
        </w:rPr>
        <w:t xml:space="preserve"> </w:t>
      </w:r>
      <w:r>
        <w:t>e</w:t>
      </w:r>
      <w:r>
        <w:rPr>
          <w:spacing w:val="1"/>
        </w:rPr>
        <w:t xml:space="preserve"> </w:t>
      </w:r>
      <w:r>
        <w:t>uma</w:t>
      </w:r>
      <w:r>
        <w:rPr>
          <w:spacing w:val="1"/>
        </w:rPr>
        <w:t xml:space="preserve"> </w:t>
      </w:r>
      <w:r>
        <w:t>das</w:t>
      </w:r>
      <w:r>
        <w:rPr>
          <w:spacing w:val="1"/>
        </w:rPr>
        <w:t xml:space="preserve"> </w:t>
      </w:r>
      <w:r>
        <w:t>alternativas</w:t>
      </w:r>
      <w:r>
        <w:rPr>
          <w:spacing w:val="1"/>
        </w:rPr>
        <w:t xml:space="preserve"> </w:t>
      </w:r>
      <w:r>
        <w:t>é</w:t>
      </w:r>
      <w:r>
        <w:rPr>
          <w:spacing w:val="1"/>
        </w:rPr>
        <w:t xml:space="preserve"> </w:t>
      </w:r>
      <w:r>
        <w:t>aliar</w:t>
      </w:r>
      <w:r>
        <w:rPr>
          <w:spacing w:val="1"/>
        </w:rPr>
        <w:t xml:space="preserve"> </w:t>
      </w:r>
      <w:r>
        <w:t>o</w:t>
      </w:r>
      <w:r>
        <w:rPr>
          <w:spacing w:val="1"/>
        </w:rPr>
        <w:t xml:space="preserve"> </w:t>
      </w:r>
      <w:r>
        <w:t>prazer</w:t>
      </w:r>
      <w:r>
        <w:rPr>
          <w:spacing w:val="1"/>
        </w:rPr>
        <w:t xml:space="preserve"> </w:t>
      </w:r>
      <w:r>
        <w:t>e</w:t>
      </w:r>
      <w:r>
        <w:rPr>
          <w:spacing w:val="1"/>
        </w:rPr>
        <w:t xml:space="preserve"> </w:t>
      </w:r>
      <w:r>
        <w:t>o</w:t>
      </w:r>
      <w:r>
        <w:rPr>
          <w:spacing w:val="1"/>
        </w:rPr>
        <w:t xml:space="preserve"> </w:t>
      </w:r>
      <w:r>
        <w:t>divertimento</w:t>
      </w:r>
      <w:r>
        <w:rPr>
          <w:spacing w:val="1"/>
        </w:rPr>
        <w:t xml:space="preserve"> </w:t>
      </w:r>
      <w:r>
        <w:t>à</w:t>
      </w:r>
      <w:r>
        <w:rPr>
          <w:spacing w:val="-64"/>
        </w:rPr>
        <w:t xml:space="preserve"> </w:t>
      </w:r>
      <w:r>
        <w:t>aprendizagem. A partir das exposições de (Santos,2000), as brincadeiras e jogos já tinham</w:t>
      </w:r>
      <w:r>
        <w:rPr>
          <w:spacing w:val="1"/>
        </w:rPr>
        <w:t xml:space="preserve"> </w:t>
      </w:r>
      <w:r>
        <w:t>destaques</w:t>
      </w:r>
      <w:r>
        <w:rPr>
          <w:spacing w:val="-1"/>
        </w:rPr>
        <w:t xml:space="preserve"> </w:t>
      </w:r>
      <w:r>
        <w:t>nas</w:t>
      </w:r>
      <w:r>
        <w:rPr>
          <w:spacing w:val="-1"/>
        </w:rPr>
        <w:t xml:space="preserve"> </w:t>
      </w:r>
      <w:r>
        <w:t>sociedades antigas,</w:t>
      </w:r>
      <w:r>
        <w:rPr>
          <w:spacing w:val="3"/>
        </w:rPr>
        <w:t xml:space="preserve"> </w:t>
      </w:r>
      <w:r>
        <w:t>uma</w:t>
      </w:r>
      <w:r>
        <w:rPr>
          <w:spacing w:val="-1"/>
        </w:rPr>
        <w:t xml:space="preserve"> </w:t>
      </w:r>
      <w:r>
        <w:t>grande</w:t>
      </w:r>
      <w:r>
        <w:rPr>
          <w:spacing w:val="1"/>
        </w:rPr>
        <w:t xml:space="preserve"> </w:t>
      </w:r>
      <w:r>
        <w:t>maioria</w:t>
      </w:r>
      <w:r>
        <w:rPr>
          <w:spacing w:val="2"/>
        </w:rPr>
        <w:t xml:space="preserve"> </w:t>
      </w:r>
      <w:r>
        <w:t>da</w:t>
      </w:r>
      <w:r>
        <w:rPr>
          <w:spacing w:val="1"/>
        </w:rPr>
        <w:t xml:space="preserve"> </w:t>
      </w:r>
      <w:r>
        <w:t>sociedade</w:t>
      </w:r>
      <w:r>
        <w:rPr>
          <w:spacing w:val="1"/>
        </w:rPr>
        <w:t xml:space="preserve"> </w:t>
      </w:r>
      <w:r>
        <w:t>considerava</w:t>
      </w:r>
      <w:r>
        <w:rPr>
          <w:spacing w:val="1"/>
        </w:rPr>
        <w:t xml:space="preserve"> </w:t>
      </w:r>
      <w:r>
        <w:t>os</w:t>
      </w:r>
      <w:r>
        <w:rPr>
          <w:spacing w:val="-63"/>
        </w:rPr>
        <w:t xml:space="preserve"> </w:t>
      </w:r>
      <w:r>
        <w:t>jogos sem descriminações, já uma menor parte considerava os jogos como imoral</w:t>
      </w:r>
      <w:r>
        <w:rPr>
          <w:spacing w:val="1"/>
        </w:rPr>
        <w:t xml:space="preserve"> </w:t>
      </w:r>
      <w:r>
        <w:t>condenando</w:t>
      </w:r>
      <w:r>
        <w:rPr>
          <w:spacing w:val="1"/>
        </w:rPr>
        <w:t xml:space="preserve"> </w:t>
      </w:r>
      <w:r>
        <w:t>sua</w:t>
      </w:r>
      <w:r>
        <w:rPr>
          <w:spacing w:val="-1"/>
        </w:rPr>
        <w:t xml:space="preserve"> </w:t>
      </w:r>
      <w:r>
        <w:t>prática, entre eles a</w:t>
      </w:r>
      <w:r>
        <w:rPr>
          <w:spacing w:val="-1"/>
        </w:rPr>
        <w:t xml:space="preserve"> </w:t>
      </w:r>
      <w:r>
        <w:t>elite, os economicamente</w:t>
      </w:r>
      <w:r>
        <w:rPr>
          <w:spacing w:val="1"/>
        </w:rPr>
        <w:t xml:space="preserve"> </w:t>
      </w:r>
      <w:r>
        <w:t>favorecidos.</w:t>
      </w:r>
    </w:p>
    <w:p w:rsidR="009B27EE" w:rsidRDefault="00B04E50">
      <w:pPr>
        <w:ind w:firstLine="680"/>
      </w:pPr>
      <w:r>
        <w:t>Nos séculos XVII E XVIII começou</w:t>
      </w:r>
      <w:r>
        <w:rPr>
          <w:spacing w:val="3"/>
        </w:rPr>
        <w:t xml:space="preserve"> </w:t>
      </w:r>
      <w:r>
        <w:t>a</w:t>
      </w:r>
      <w:r>
        <w:rPr>
          <w:spacing w:val="66"/>
        </w:rPr>
        <w:t xml:space="preserve"> </w:t>
      </w:r>
      <w:r>
        <w:t>valorização</w:t>
      </w:r>
      <w:r>
        <w:rPr>
          <w:spacing w:val="2"/>
        </w:rPr>
        <w:t xml:space="preserve"> </w:t>
      </w:r>
      <w:r>
        <w:t>ao</w:t>
      </w:r>
      <w:r>
        <w:rPr>
          <w:spacing w:val="2"/>
        </w:rPr>
        <w:t xml:space="preserve"> </w:t>
      </w:r>
      <w:r>
        <w:t>divertimento,</w:t>
      </w:r>
      <w:r>
        <w:rPr>
          <w:spacing w:val="1"/>
        </w:rPr>
        <w:t xml:space="preserve"> </w:t>
      </w:r>
      <w:r>
        <w:t>passando</w:t>
      </w:r>
      <w:r>
        <w:rPr>
          <w:spacing w:val="2"/>
        </w:rPr>
        <w:t xml:space="preserve"> </w:t>
      </w:r>
      <w:r>
        <w:t>a</w:t>
      </w:r>
      <w:r>
        <w:rPr>
          <w:spacing w:val="-64"/>
        </w:rPr>
        <w:t xml:space="preserve"> </w:t>
      </w:r>
      <w:r>
        <w:t>considerar</w:t>
      </w:r>
      <w:r>
        <w:rPr>
          <w:spacing w:val="-1"/>
        </w:rPr>
        <w:t xml:space="preserve"> </w:t>
      </w:r>
      <w:r>
        <w:t>assim</w:t>
      </w:r>
      <w:r>
        <w:rPr>
          <w:spacing w:val="-1"/>
        </w:rPr>
        <w:t xml:space="preserve"> </w:t>
      </w:r>
      <w:r>
        <w:t>o</w:t>
      </w:r>
      <w:r>
        <w:rPr>
          <w:spacing w:val="1"/>
        </w:rPr>
        <w:t xml:space="preserve"> </w:t>
      </w:r>
      <w:r>
        <w:t>ato</w:t>
      </w:r>
      <w:r>
        <w:rPr>
          <w:spacing w:val="1"/>
        </w:rPr>
        <w:t xml:space="preserve"> </w:t>
      </w:r>
      <w:r>
        <w:t>de</w:t>
      </w:r>
      <w:r>
        <w:rPr>
          <w:spacing w:val="1"/>
        </w:rPr>
        <w:t xml:space="preserve"> </w:t>
      </w:r>
      <w:r>
        <w:t>jogar</w:t>
      </w:r>
      <w:r>
        <w:rPr>
          <w:spacing w:val="-1"/>
        </w:rPr>
        <w:t xml:space="preserve"> </w:t>
      </w:r>
      <w:r>
        <w:t>e</w:t>
      </w:r>
      <w:r>
        <w:rPr>
          <w:spacing w:val="2"/>
        </w:rPr>
        <w:t xml:space="preserve"> </w:t>
      </w:r>
      <w:r>
        <w:t>brincar</w:t>
      </w:r>
      <w:r>
        <w:rPr>
          <w:spacing w:val="-1"/>
        </w:rPr>
        <w:t xml:space="preserve"> </w:t>
      </w:r>
      <w:r>
        <w:t>fundamental</w:t>
      </w:r>
      <w:r>
        <w:rPr>
          <w:spacing w:val="-2"/>
        </w:rPr>
        <w:t xml:space="preserve"> </w:t>
      </w:r>
      <w:r>
        <w:t>para</w:t>
      </w:r>
      <w:r>
        <w:rPr>
          <w:spacing w:val="1"/>
        </w:rPr>
        <w:t xml:space="preserve"> </w:t>
      </w:r>
      <w:r>
        <w:t>o</w:t>
      </w:r>
      <w:r>
        <w:rPr>
          <w:spacing w:val="1"/>
        </w:rPr>
        <w:t xml:space="preserve"> </w:t>
      </w:r>
      <w:r>
        <w:t>desenvolvimento</w:t>
      </w:r>
      <w:r>
        <w:rPr>
          <w:spacing w:val="2"/>
        </w:rPr>
        <w:t xml:space="preserve"> </w:t>
      </w:r>
      <w:r>
        <w:t>da</w:t>
      </w:r>
      <w:bookmarkStart w:id="2" w:name="Page_17"/>
      <w:bookmarkEnd w:id="2"/>
      <w:r>
        <w:t xml:space="preserve"> humanidade. No</w:t>
      </w:r>
      <w:r>
        <w:rPr>
          <w:spacing w:val="1"/>
        </w:rPr>
        <w:t xml:space="preserve"> </w:t>
      </w:r>
      <w:r>
        <w:t>final</w:t>
      </w:r>
      <w:r>
        <w:rPr>
          <w:spacing w:val="1"/>
        </w:rPr>
        <w:t xml:space="preserve"> </w:t>
      </w:r>
      <w:r>
        <w:t>do</w:t>
      </w:r>
      <w:r>
        <w:rPr>
          <w:spacing w:val="1"/>
        </w:rPr>
        <w:t xml:space="preserve"> </w:t>
      </w:r>
      <w:r>
        <w:t>século</w:t>
      </w:r>
      <w:r>
        <w:rPr>
          <w:spacing w:val="1"/>
        </w:rPr>
        <w:t xml:space="preserve"> </w:t>
      </w:r>
      <w:r>
        <w:t>XIX o</w:t>
      </w:r>
      <w:r>
        <w:rPr>
          <w:spacing w:val="1"/>
        </w:rPr>
        <w:t xml:space="preserve"> </w:t>
      </w:r>
      <w:r>
        <w:t>jogo</w:t>
      </w:r>
      <w:r>
        <w:rPr>
          <w:spacing w:val="1"/>
        </w:rPr>
        <w:t xml:space="preserve"> </w:t>
      </w:r>
      <w:r>
        <w:t>passou</w:t>
      </w:r>
      <w:r>
        <w:rPr>
          <w:spacing w:val="1"/>
        </w:rPr>
        <w:t xml:space="preserve"> </w:t>
      </w:r>
      <w:r>
        <w:t>a</w:t>
      </w:r>
      <w:r>
        <w:rPr>
          <w:spacing w:val="1"/>
        </w:rPr>
        <w:t xml:space="preserve"> </w:t>
      </w:r>
      <w:r>
        <w:t>ser</w:t>
      </w:r>
      <w:r>
        <w:rPr>
          <w:spacing w:val="-1"/>
        </w:rPr>
        <w:t xml:space="preserve"> </w:t>
      </w:r>
      <w:r>
        <w:t>estudado</w:t>
      </w:r>
      <w:r>
        <w:rPr>
          <w:spacing w:val="-1"/>
        </w:rPr>
        <w:t xml:space="preserve"> </w:t>
      </w:r>
      <w:r>
        <w:t>por</w:t>
      </w:r>
      <w:r>
        <w:rPr>
          <w:spacing w:val="-1"/>
        </w:rPr>
        <w:t xml:space="preserve"> </w:t>
      </w:r>
      <w:r>
        <w:t>psicanalistas,</w:t>
      </w:r>
      <w:r>
        <w:rPr>
          <w:spacing w:val="-64"/>
        </w:rPr>
        <w:t xml:space="preserve"> </w:t>
      </w:r>
      <w:r>
        <w:t>psicólogos</w:t>
      </w:r>
      <w:r>
        <w:rPr>
          <w:spacing w:val="-1"/>
        </w:rPr>
        <w:t xml:space="preserve"> </w:t>
      </w:r>
      <w:r>
        <w:t>e</w:t>
      </w:r>
      <w:r>
        <w:rPr>
          <w:spacing w:val="1"/>
        </w:rPr>
        <w:t xml:space="preserve"> </w:t>
      </w:r>
      <w:r>
        <w:t>pedagogos, tentando</w:t>
      </w:r>
      <w:r>
        <w:rPr>
          <w:spacing w:val="1"/>
        </w:rPr>
        <w:t xml:space="preserve"> </w:t>
      </w:r>
      <w:r>
        <w:t>encontrar</w:t>
      </w:r>
      <w:r>
        <w:rPr>
          <w:spacing w:val="-1"/>
        </w:rPr>
        <w:t xml:space="preserve"> </w:t>
      </w:r>
      <w:r>
        <w:t>uma</w:t>
      </w:r>
      <w:r>
        <w:rPr>
          <w:spacing w:val="1"/>
        </w:rPr>
        <w:t xml:space="preserve"> </w:t>
      </w:r>
      <w:r>
        <w:t>explicação</w:t>
      </w:r>
      <w:r>
        <w:rPr>
          <w:spacing w:val="2"/>
        </w:rPr>
        <w:t xml:space="preserve"> </w:t>
      </w:r>
      <w:r>
        <w:t>mais</w:t>
      </w:r>
      <w:r>
        <w:rPr>
          <w:spacing w:val="-1"/>
        </w:rPr>
        <w:t xml:space="preserve"> </w:t>
      </w:r>
      <w:r>
        <w:t>científica</w:t>
      </w:r>
      <w:r>
        <w:rPr>
          <w:spacing w:val="1"/>
        </w:rPr>
        <w:t xml:space="preserve"> </w:t>
      </w:r>
      <w:r>
        <w:t>para</w:t>
      </w:r>
      <w:r>
        <w:rPr>
          <w:spacing w:val="1"/>
        </w:rPr>
        <w:t xml:space="preserve"> </w:t>
      </w:r>
      <w:r>
        <w:t>o</w:t>
      </w:r>
      <w:r>
        <w:rPr>
          <w:spacing w:val="1"/>
        </w:rPr>
        <w:t xml:space="preserve"> </w:t>
      </w:r>
      <w:r>
        <w:t>seu</w:t>
      </w:r>
      <w:r>
        <w:rPr>
          <w:spacing w:val="1"/>
        </w:rPr>
        <w:t xml:space="preserve"> </w:t>
      </w:r>
      <w:r>
        <w:t>significado. (Santos,</w:t>
      </w:r>
      <w:r>
        <w:rPr>
          <w:spacing w:val="2"/>
        </w:rPr>
        <w:t xml:space="preserve"> </w:t>
      </w:r>
      <w:r>
        <w:t>2000). A ludicidade</w:t>
      </w:r>
      <w:r>
        <w:rPr>
          <w:spacing w:val="-1"/>
        </w:rPr>
        <w:t xml:space="preserve"> </w:t>
      </w:r>
      <w:r>
        <w:t>passa</w:t>
      </w:r>
      <w:r>
        <w:rPr>
          <w:spacing w:val="2"/>
        </w:rPr>
        <w:t xml:space="preserve"> </w:t>
      </w:r>
      <w:r>
        <w:t>ser</w:t>
      </w:r>
      <w:r>
        <w:rPr>
          <w:spacing w:val="-1"/>
        </w:rPr>
        <w:t xml:space="preserve"> </w:t>
      </w:r>
      <w:r>
        <w:t>fundamental no</w:t>
      </w:r>
      <w:r>
        <w:rPr>
          <w:spacing w:val="1"/>
        </w:rPr>
        <w:t xml:space="preserve"> </w:t>
      </w:r>
      <w:r>
        <w:t>processo</w:t>
      </w:r>
      <w:r>
        <w:rPr>
          <w:spacing w:val="2"/>
        </w:rPr>
        <w:t xml:space="preserve"> </w:t>
      </w:r>
      <w:r>
        <w:t>de</w:t>
      </w:r>
      <w:r>
        <w:rPr>
          <w:spacing w:val="1"/>
        </w:rPr>
        <w:t xml:space="preserve"> </w:t>
      </w:r>
      <w:r>
        <w:t>desenvolvimento</w:t>
      </w:r>
      <w:r>
        <w:rPr>
          <w:spacing w:val="-1"/>
        </w:rPr>
        <w:t xml:space="preserve"> </w:t>
      </w:r>
      <w:r>
        <w:t>do</w:t>
      </w:r>
      <w:r>
        <w:rPr>
          <w:spacing w:val="2"/>
        </w:rPr>
        <w:t xml:space="preserve"> </w:t>
      </w:r>
      <w:r>
        <w:t>ser</w:t>
      </w:r>
      <w:r>
        <w:rPr>
          <w:spacing w:val="1"/>
        </w:rPr>
        <w:t xml:space="preserve"> </w:t>
      </w:r>
      <w:r>
        <w:t>humano</w:t>
      </w:r>
      <w:r>
        <w:rPr>
          <w:spacing w:val="1"/>
        </w:rPr>
        <w:t xml:space="preserve"> </w:t>
      </w:r>
      <w:r>
        <w:t>e</w:t>
      </w:r>
      <w:r>
        <w:rPr>
          <w:spacing w:val="1"/>
        </w:rPr>
        <w:t xml:space="preserve"> </w:t>
      </w:r>
      <w:r>
        <w:t>estudado</w:t>
      </w:r>
      <w:r>
        <w:rPr>
          <w:spacing w:val="1"/>
        </w:rPr>
        <w:t xml:space="preserve"> </w:t>
      </w:r>
      <w:r>
        <w:t>cientificamente,</w:t>
      </w:r>
      <w:r>
        <w:rPr>
          <w:spacing w:val="2"/>
        </w:rPr>
        <w:t xml:space="preserve"> </w:t>
      </w:r>
      <w:r>
        <w:t>buscando</w:t>
      </w:r>
      <w:r>
        <w:rPr>
          <w:spacing w:val="1"/>
        </w:rPr>
        <w:t xml:space="preserve"> </w:t>
      </w:r>
      <w:r>
        <w:t>um</w:t>
      </w:r>
      <w:r>
        <w:rPr>
          <w:spacing w:val="1"/>
        </w:rPr>
        <w:t xml:space="preserve"> </w:t>
      </w:r>
      <w:r>
        <w:t>melhor</w:t>
      </w:r>
      <w:r>
        <w:rPr>
          <w:spacing w:val="1"/>
        </w:rPr>
        <w:t xml:space="preserve"> </w:t>
      </w:r>
      <w:r>
        <w:t>entendimento</w:t>
      </w:r>
      <w:r>
        <w:rPr>
          <w:spacing w:val="3"/>
        </w:rPr>
        <w:t xml:space="preserve"> </w:t>
      </w:r>
      <w:r>
        <w:t>da</w:t>
      </w:r>
      <w:r>
        <w:rPr>
          <w:spacing w:val="1"/>
        </w:rPr>
        <w:t xml:space="preserve"> </w:t>
      </w:r>
      <w:r>
        <w:t>sua</w:t>
      </w:r>
      <w:r>
        <w:rPr>
          <w:spacing w:val="-64"/>
        </w:rPr>
        <w:t xml:space="preserve"> </w:t>
      </w:r>
      <w:r>
        <w:t>importância</w:t>
      </w:r>
      <w:r>
        <w:rPr>
          <w:spacing w:val="1"/>
        </w:rPr>
        <w:t xml:space="preserve"> </w:t>
      </w:r>
      <w:r>
        <w:t>no</w:t>
      </w:r>
      <w:r>
        <w:rPr>
          <w:spacing w:val="1"/>
        </w:rPr>
        <w:t xml:space="preserve"> </w:t>
      </w:r>
      <w:r>
        <w:t>comportamento</w:t>
      </w:r>
      <w:r>
        <w:rPr>
          <w:spacing w:val="1"/>
        </w:rPr>
        <w:t xml:space="preserve"> </w:t>
      </w:r>
      <w:r>
        <w:t>e</w:t>
      </w:r>
      <w:r>
        <w:rPr>
          <w:spacing w:val="3"/>
        </w:rPr>
        <w:t xml:space="preserve"> </w:t>
      </w:r>
      <w:r>
        <w:t>o</w:t>
      </w:r>
      <w:r>
        <w:rPr>
          <w:spacing w:val="1"/>
        </w:rPr>
        <w:t xml:space="preserve"> </w:t>
      </w:r>
      <w:r>
        <w:t>favorecimento</w:t>
      </w:r>
      <w:r>
        <w:rPr>
          <w:spacing w:val="1"/>
        </w:rPr>
        <w:t xml:space="preserve"> </w:t>
      </w:r>
      <w:r>
        <w:t>no</w:t>
      </w:r>
      <w:r>
        <w:rPr>
          <w:spacing w:val="3"/>
        </w:rPr>
        <w:t xml:space="preserve"> </w:t>
      </w:r>
      <w:r>
        <w:t>processo</w:t>
      </w:r>
      <w:r>
        <w:rPr>
          <w:spacing w:val="1"/>
        </w:rPr>
        <w:t xml:space="preserve"> </w:t>
      </w:r>
      <w:r>
        <w:t>de</w:t>
      </w:r>
      <w:r>
        <w:rPr>
          <w:spacing w:val="3"/>
        </w:rPr>
        <w:t xml:space="preserve"> </w:t>
      </w:r>
      <w:r>
        <w:t>intervenção</w:t>
      </w:r>
      <w:r>
        <w:rPr>
          <w:spacing w:val="1"/>
        </w:rPr>
        <w:t xml:space="preserve"> </w:t>
      </w:r>
      <w:r>
        <w:t xml:space="preserve">pedagógica, Piaget, </w:t>
      </w:r>
      <w:proofErr w:type="spellStart"/>
      <w:r>
        <w:t>Wallon</w:t>
      </w:r>
      <w:proofErr w:type="spellEnd"/>
      <w:r>
        <w:t>,</w:t>
      </w:r>
      <w:r>
        <w:rPr>
          <w:spacing w:val="1"/>
        </w:rPr>
        <w:t xml:space="preserve"> </w:t>
      </w:r>
      <w:proofErr w:type="spellStart"/>
      <w:r>
        <w:t>Vygostsky</w:t>
      </w:r>
      <w:proofErr w:type="spellEnd"/>
      <w:r>
        <w:t>,</w:t>
      </w:r>
      <w:r>
        <w:rPr>
          <w:spacing w:val="1"/>
        </w:rPr>
        <w:t xml:space="preserve"> </w:t>
      </w:r>
      <w:r>
        <w:t>também</w:t>
      </w:r>
      <w:r>
        <w:rPr>
          <w:spacing w:val="1"/>
        </w:rPr>
        <w:t xml:space="preserve"> </w:t>
      </w:r>
      <w:r>
        <w:t>deram</w:t>
      </w:r>
      <w:r>
        <w:rPr>
          <w:spacing w:val="1"/>
        </w:rPr>
        <w:t xml:space="preserve"> </w:t>
      </w:r>
      <w:r>
        <w:t>destaque</w:t>
      </w:r>
      <w:r>
        <w:rPr>
          <w:spacing w:val="1"/>
        </w:rPr>
        <w:t xml:space="preserve"> </w:t>
      </w:r>
      <w:r>
        <w:t>ao brincar</w:t>
      </w:r>
      <w:r>
        <w:rPr>
          <w:spacing w:val="1"/>
        </w:rPr>
        <w:t xml:space="preserve"> </w:t>
      </w:r>
      <w:r>
        <w:t>da</w:t>
      </w:r>
      <w:r>
        <w:rPr>
          <w:spacing w:val="1"/>
        </w:rPr>
        <w:t xml:space="preserve"> </w:t>
      </w:r>
      <w:r>
        <w:t>criança,</w:t>
      </w:r>
      <w:r>
        <w:rPr>
          <w:spacing w:val="1"/>
        </w:rPr>
        <w:t xml:space="preserve"> </w:t>
      </w:r>
      <w:r>
        <w:t>atribuindo-lhe</w:t>
      </w:r>
      <w:r>
        <w:rPr>
          <w:spacing w:val="1"/>
        </w:rPr>
        <w:t xml:space="preserve"> </w:t>
      </w:r>
      <w:r>
        <w:t>papel</w:t>
      </w:r>
      <w:r>
        <w:rPr>
          <w:spacing w:val="1"/>
        </w:rPr>
        <w:t xml:space="preserve"> </w:t>
      </w:r>
      <w:r>
        <w:t>decisivo</w:t>
      </w:r>
      <w:r>
        <w:rPr>
          <w:spacing w:val="1"/>
        </w:rPr>
        <w:t xml:space="preserve"> </w:t>
      </w:r>
      <w:r>
        <w:t>na</w:t>
      </w:r>
      <w:r>
        <w:rPr>
          <w:spacing w:val="1"/>
        </w:rPr>
        <w:t xml:space="preserve"> </w:t>
      </w:r>
      <w:r>
        <w:t>evolução</w:t>
      </w:r>
      <w:r>
        <w:rPr>
          <w:spacing w:val="1"/>
        </w:rPr>
        <w:t xml:space="preserve"> </w:t>
      </w:r>
      <w:r>
        <w:t>dos</w:t>
      </w:r>
      <w:r>
        <w:rPr>
          <w:spacing w:val="1"/>
        </w:rPr>
        <w:t xml:space="preserve"> </w:t>
      </w:r>
      <w:r>
        <w:t>processos</w:t>
      </w:r>
      <w:r>
        <w:rPr>
          <w:spacing w:val="1"/>
        </w:rPr>
        <w:t xml:space="preserve"> </w:t>
      </w:r>
      <w:r>
        <w:t>de</w:t>
      </w:r>
      <w:r>
        <w:rPr>
          <w:spacing w:val="1"/>
        </w:rPr>
        <w:t xml:space="preserve"> </w:t>
      </w:r>
      <w:r>
        <w:t>desenvolvimento humano (maturação e  aprendizagem); embora</w:t>
      </w:r>
      <w:r>
        <w:rPr>
          <w:spacing w:val="1"/>
        </w:rPr>
        <w:t xml:space="preserve"> </w:t>
      </w:r>
      <w:r>
        <w:t>os</w:t>
      </w:r>
      <w:r>
        <w:rPr>
          <w:spacing w:val="1"/>
        </w:rPr>
        <w:t xml:space="preserve"> </w:t>
      </w:r>
      <w:r>
        <w:t>enfoques tenham diferenças significativas, seja na dimensão que cada um</w:t>
      </w:r>
      <w:r>
        <w:rPr>
          <w:spacing w:val="1"/>
        </w:rPr>
        <w:t xml:space="preserve"> </w:t>
      </w:r>
      <w:r>
        <w:t>atribui</w:t>
      </w:r>
      <w:r>
        <w:rPr>
          <w:spacing w:val="48"/>
        </w:rPr>
        <w:t xml:space="preserve"> </w:t>
      </w:r>
      <w:r>
        <w:t>ao</w:t>
      </w:r>
      <w:r>
        <w:rPr>
          <w:spacing w:val="47"/>
        </w:rPr>
        <w:t xml:space="preserve"> </w:t>
      </w:r>
      <w:r>
        <w:t>jogo,</w:t>
      </w:r>
      <w:r>
        <w:rPr>
          <w:spacing w:val="49"/>
        </w:rPr>
        <w:t xml:space="preserve"> </w:t>
      </w:r>
      <w:r>
        <w:t>seja</w:t>
      </w:r>
      <w:r>
        <w:rPr>
          <w:spacing w:val="47"/>
        </w:rPr>
        <w:t xml:space="preserve"> </w:t>
      </w:r>
      <w:r>
        <w:t>em</w:t>
      </w:r>
      <w:r>
        <w:rPr>
          <w:spacing w:val="49"/>
        </w:rPr>
        <w:t xml:space="preserve"> </w:t>
      </w:r>
      <w:r>
        <w:t>relação</w:t>
      </w:r>
      <w:r>
        <w:rPr>
          <w:spacing w:val="50"/>
        </w:rPr>
        <w:t xml:space="preserve"> </w:t>
      </w:r>
      <w:r>
        <w:t>ao</w:t>
      </w:r>
      <w:r>
        <w:rPr>
          <w:spacing w:val="49"/>
        </w:rPr>
        <w:t xml:space="preserve"> </w:t>
      </w:r>
      <w:r>
        <w:t>seu</w:t>
      </w:r>
      <w:r>
        <w:rPr>
          <w:spacing w:val="49"/>
        </w:rPr>
        <w:t xml:space="preserve"> </w:t>
      </w:r>
      <w:r>
        <w:t>surgimento</w:t>
      </w:r>
      <w:r>
        <w:rPr>
          <w:spacing w:val="50"/>
        </w:rPr>
        <w:t xml:space="preserve"> </w:t>
      </w:r>
      <w:r>
        <w:t>no</w:t>
      </w:r>
      <w:r>
        <w:rPr>
          <w:spacing w:val="49"/>
        </w:rPr>
        <w:t xml:space="preserve"> </w:t>
      </w:r>
      <w:r>
        <w:t>processo</w:t>
      </w:r>
      <w:r>
        <w:rPr>
          <w:spacing w:val="48"/>
        </w:rPr>
        <w:t xml:space="preserve"> </w:t>
      </w:r>
      <w:r>
        <w:t>evolutivo</w:t>
      </w:r>
      <w:r>
        <w:rPr>
          <w:spacing w:val="-53"/>
        </w:rPr>
        <w:t xml:space="preserve"> </w:t>
      </w:r>
      <w:r>
        <w:t>humano.</w:t>
      </w:r>
      <w:r>
        <w:rPr>
          <w:spacing w:val="-3"/>
        </w:rPr>
        <w:t xml:space="preserve"> </w:t>
      </w:r>
      <w:r>
        <w:t>(Santos,</w:t>
      </w:r>
      <w:r>
        <w:rPr>
          <w:spacing w:val="-2"/>
        </w:rPr>
        <w:t xml:space="preserve"> </w:t>
      </w:r>
      <w:r>
        <w:t>2000,</w:t>
      </w:r>
      <w:r>
        <w:rPr>
          <w:spacing w:val="-2"/>
        </w:rPr>
        <w:t xml:space="preserve"> </w:t>
      </w:r>
      <w:r>
        <w:t>p.</w:t>
      </w:r>
      <w:r>
        <w:rPr>
          <w:spacing w:val="-1"/>
        </w:rPr>
        <w:t xml:space="preserve"> </w:t>
      </w:r>
      <w:r>
        <w:t>18).</w:t>
      </w:r>
    </w:p>
    <w:p w:rsidR="009B27EE" w:rsidRDefault="00B04E50">
      <w:pPr>
        <w:ind w:firstLine="680"/>
      </w:pPr>
      <w:r>
        <w:rPr>
          <w:color w:val="000000"/>
        </w:rPr>
        <w:t xml:space="preserve">Os jogos pedagógicos são uma excelente maneira de aproveitar ao máximo o potencial cognitivo das crianças mas para isso é necessário escolher jogos adequados que sejam educativos e compatíveis com o estágio de desenvolvimento da criança, jogos que estimulem diferentes habilidades, optando por jogos que promovam habilidades cognitivas variadas, integrar os jogos a rotina, reservando um tempo regularmente, incentivar a participação ativa </w:t>
      </w:r>
      <w:r>
        <w:rPr>
          <w:color w:val="000000"/>
        </w:rPr>
        <w:lastRenderedPageBreak/>
        <w:t>da criança, a encorajando a se envolver ativamente nos jogos, fazendo perguntas, explorando possibilidades e buscando soluções criativas, proporcionar um ambiente seguro, garantindo que a criança se sinta segura e confortável durante as atividades.</w:t>
      </w:r>
    </w:p>
    <w:p w:rsidR="009B27EE" w:rsidRDefault="00B04E50">
      <w:pPr>
        <w:ind w:firstLine="680"/>
      </w:pPr>
      <w:r>
        <w:rPr>
          <w:color w:val="000000"/>
        </w:rPr>
        <w:t>Os benefícios dos jogos na educação podem ser variados:</w:t>
      </w:r>
    </w:p>
    <w:p w:rsidR="009B27EE" w:rsidRDefault="00B04E50">
      <w:pPr>
        <w:numPr>
          <w:ilvl w:val="0"/>
          <w:numId w:val="7"/>
        </w:numPr>
      </w:pPr>
      <w:r>
        <w:rPr>
          <w:color w:val="000000"/>
        </w:rPr>
        <w:t>O</w:t>
      </w:r>
      <w:r>
        <w:t xml:space="preserve">portunizam o uso de novas abordagens dos conteúdos, de forma lúdica e divertida; Incentivam o engajamento nas atividades de sala de aula e da escola; </w:t>
      </w:r>
    </w:p>
    <w:p w:rsidR="009B27EE" w:rsidRDefault="00B04E50">
      <w:pPr>
        <w:numPr>
          <w:ilvl w:val="0"/>
          <w:numId w:val="7"/>
        </w:numPr>
      </w:pPr>
      <w:r>
        <w:t xml:space="preserve">Promovem situações-problema e atividades desafiadoras, que podem se relacionar às diversas áreas do conhecimento; </w:t>
      </w:r>
    </w:p>
    <w:p w:rsidR="009B27EE" w:rsidRDefault="00B04E50">
      <w:pPr>
        <w:numPr>
          <w:ilvl w:val="0"/>
          <w:numId w:val="7"/>
        </w:numPr>
      </w:pPr>
      <w:r>
        <w:t xml:space="preserve">Criam condições para desenvolvimento do raciocínio lógico, para o desenvolvimento cognitivo, emocional e também motor; </w:t>
      </w:r>
    </w:p>
    <w:p w:rsidR="009B27EE" w:rsidRDefault="00B04E50">
      <w:pPr>
        <w:numPr>
          <w:ilvl w:val="0"/>
          <w:numId w:val="7"/>
        </w:numPr>
      </w:pPr>
      <w:r>
        <w:t xml:space="preserve">Fortalecem trocas entre estudantes e professores, criando um clima de integração e socialização; </w:t>
      </w:r>
    </w:p>
    <w:p w:rsidR="009B27EE" w:rsidRDefault="00B04E50">
      <w:pPr>
        <w:numPr>
          <w:ilvl w:val="0"/>
          <w:numId w:val="7"/>
        </w:numPr>
      </w:pPr>
      <w:r>
        <w:t>Favorecem o trabalho com a interdisciplinaridade, a linguagem e a comunicação na escola.</w:t>
      </w:r>
    </w:p>
    <w:p w:rsidR="009B27EE" w:rsidRDefault="00B04E50">
      <w:pPr>
        <w:ind w:firstLine="680"/>
        <w:rPr>
          <w:color w:val="000000"/>
        </w:rPr>
      </w:pPr>
      <w:r>
        <w:rPr>
          <w:color w:val="000000"/>
        </w:rPr>
        <w:t>Segundo Jean Piaget (1971) o jogo pode ser classificado em três tipos, sendo eles: os jogos de exercícios, os jogos simbólicos e os jogos de regras. O jogo de exercício é caracterizado por fazer parte do período sensório-motor, está presente nos primeiros anos de vida da criança, faixa etária que o prazer é algo essencial.</w:t>
      </w:r>
    </w:p>
    <w:p w:rsidR="009B27EE" w:rsidRDefault="009B27EE">
      <w:pPr>
        <w:ind w:firstLine="680"/>
        <w:rPr>
          <w:color w:val="000000"/>
        </w:rPr>
      </w:pPr>
    </w:p>
    <w:p w:rsidR="009B27EE" w:rsidRDefault="00B04E50">
      <w:pPr>
        <w:ind w:firstLine="680"/>
        <w:jc w:val="center"/>
        <w:rPr>
          <w:color w:val="808080"/>
          <w:sz w:val="20"/>
          <w:szCs w:val="20"/>
        </w:rPr>
      </w:pPr>
      <w:r>
        <w:rPr>
          <w:color w:val="808080"/>
          <w:sz w:val="20"/>
          <w:szCs w:val="20"/>
        </w:rPr>
        <w:t>Figura 1: Bebê abre a gaveta</w:t>
      </w:r>
    </w:p>
    <w:p w:rsidR="009B27EE" w:rsidRDefault="00B04E50">
      <w:pPr>
        <w:ind w:firstLine="680"/>
        <w:rPr>
          <w:color w:val="000000"/>
        </w:rPr>
      </w:pPr>
      <w:r>
        <w:rPr>
          <w:noProof/>
          <w:color w:val="000000"/>
        </w:rPr>
        <w:drawing>
          <wp:anchor distT="0" distB="0" distL="0" distR="0" simplePos="0" relativeHeight="48" behindDoc="0" locked="0" layoutInCell="0" allowOverlap="1">
            <wp:simplePos x="0" y="0"/>
            <wp:positionH relativeFrom="column">
              <wp:posOffset>1666875</wp:posOffset>
            </wp:positionH>
            <wp:positionV relativeFrom="paragraph">
              <wp:posOffset>-62865</wp:posOffset>
            </wp:positionV>
            <wp:extent cx="2961005" cy="1696720"/>
            <wp:effectExtent l="0" t="0" r="0" b="0"/>
            <wp:wrapSquare wrapText="largest"/>
            <wp:docPr id="4" nam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 1"/>
                    <pic:cNvPicPr>
                      <a:picLocks noChangeAspect="1" noChangeArrowheads="1"/>
                    </pic:cNvPicPr>
                  </pic:nvPicPr>
                  <pic:blipFill>
                    <a:blip r:embed="rId10"/>
                    <a:stretch>
                      <a:fillRect/>
                    </a:stretch>
                  </pic:blipFill>
                  <pic:spPr bwMode="auto">
                    <a:xfrm>
                      <a:off x="0" y="0"/>
                      <a:ext cx="2961005" cy="1696720"/>
                    </a:xfrm>
                    <a:prstGeom prst="rect">
                      <a:avLst/>
                    </a:prstGeom>
                  </pic:spPr>
                </pic:pic>
              </a:graphicData>
            </a:graphic>
          </wp:anchor>
        </w:drawing>
      </w:r>
    </w:p>
    <w:p w:rsidR="009B27EE" w:rsidRDefault="009B27EE">
      <w:pPr>
        <w:ind w:firstLine="680"/>
        <w:rPr>
          <w:color w:val="000000"/>
        </w:rPr>
      </w:pPr>
    </w:p>
    <w:p w:rsidR="009B27EE" w:rsidRDefault="009B27EE">
      <w:pPr>
        <w:ind w:firstLine="680"/>
        <w:rPr>
          <w:color w:val="000000"/>
        </w:rPr>
      </w:pPr>
    </w:p>
    <w:p w:rsidR="009B27EE" w:rsidRDefault="009B27EE">
      <w:pPr>
        <w:ind w:firstLine="680"/>
        <w:rPr>
          <w:color w:val="000000"/>
        </w:rPr>
      </w:pPr>
    </w:p>
    <w:p w:rsidR="009B27EE" w:rsidRDefault="009B27EE">
      <w:pPr>
        <w:ind w:firstLine="680"/>
        <w:rPr>
          <w:color w:val="000000"/>
        </w:rPr>
      </w:pPr>
    </w:p>
    <w:p w:rsidR="009B27EE" w:rsidRDefault="009B27EE"/>
    <w:p w:rsidR="009B27EE" w:rsidRDefault="009B27EE">
      <w:pPr>
        <w:ind w:firstLine="680"/>
        <w:jc w:val="center"/>
        <w:rPr>
          <w:color w:val="666666"/>
          <w:sz w:val="20"/>
          <w:szCs w:val="20"/>
        </w:rPr>
      </w:pPr>
    </w:p>
    <w:p w:rsidR="009B27EE" w:rsidRDefault="00B04E50">
      <w:pPr>
        <w:ind w:firstLine="680"/>
        <w:jc w:val="center"/>
      </w:pPr>
      <w:r>
        <w:rPr>
          <w:color w:val="666666"/>
          <w:sz w:val="20"/>
          <w:szCs w:val="20"/>
        </w:rPr>
        <w:t xml:space="preserve"> Fonte: Internet, Disponível em: </w:t>
      </w:r>
      <w:hyperlink r:id="rId11">
        <w:r>
          <w:rPr>
            <w:rStyle w:val="LinkdaInternet"/>
            <w:color w:val="666666"/>
            <w:sz w:val="20"/>
            <w:szCs w:val="20"/>
          </w:rPr>
          <w:t>https://pt.dreamstime.com/foto-de-stock-tarefas-dom%C3%A9sticas-o-beb%C3%AA-abre-gaveta-image77064398</w:t>
        </w:r>
      </w:hyperlink>
      <w:r>
        <w:rPr>
          <w:color w:val="666666"/>
          <w:sz w:val="20"/>
          <w:szCs w:val="20"/>
        </w:rPr>
        <w:t xml:space="preserve"> 15 de Mai de 2024.</w:t>
      </w:r>
    </w:p>
    <w:p w:rsidR="009B27EE" w:rsidRDefault="009B27EE">
      <w:pPr>
        <w:ind w:firstLine="680"/>
        <w:rPr>
          <w:color w:val="000000"/>
        </w:rPr>
      </w:pPr>
    </w:p>
    <w:p w:rsidR="009B27EE" w:rsidRDefault="00B04E50">
      <w:pPr>
        <w:ind w:firstLine="680"/>
        <w:rPr>
          <w:color w:val="000000"/>
        </w:rPr>
      </w:pPr>
      <w:r>
        <w:rPr>
          <w:color w:val="000000"/>
        </w:rPr>
        <w:t>Jogos de exercício de zero a dois anos de idade; Prazer de realizar exercícios práticos, como abrir gavetas, ligar e desligar o interruptor de luz, girar o botão.</w:t>
      </w:r>
    </w:p>
    <w:p w:rsidR="009B27EE" w:rsidRDefault="00B04E50">
      <w:pPr>
        <w:ind w:firstLine="680"/>
        <w:rPr>
          <w:color w:val="000000"/>
        </w:rPr>
      </w:pPr>
      <w:r>
        <w:rPr>
          <w:color w:val="000000"/>
        </w:rPr>
        <w:t xml:space="preserve">O jogo simbólico segundo Piaget, faz parte do período </w:t>
      </w:r>
      <w:proofErr w:type="spellStart"/>
      <w:r>
        <w:rPr>
          <w:color w:val="000000"/>
        </w:rPr>
        <w:t>pré-operátorio</w:t>
      </w:r>
      <w:proofErr w:type="spellEnd"/>
      <w:r>
        <w:rPr>
          <w:color w:val="000000"/>
        </w:rPr>
        <w:t xml:space="preserve">, que além do prazer surgem o aparecimento das primeiras palavras, da linguagem que é fundamentada com </w:t>
      </w:r>
      <w:r>
        <w:rPr>
          <w:color w:val="000000"/>
        </w:rPr>
        <w:lastRenderedPageBreak/>
        <w:t>a compensação, quando os desejos são realizados, conflitos resolvidos, nesse jogo a realidade é simbólica.</w:t>
      </w:r>
    </w:p>
    <w:p w:rsidR="009B27EE" w:rsidRDefault="009B27EE">
      <w:pPr>
        <w:ind w:firstLine="680"/>
        <w:rPr>
          <w:color w:val="000000"/>
        </w:rPr>
      </w:pPr>
    </w:p>
    <w:p w:rsidR="009B27EE" w:rsidRDefault="00B04E50">
      <w:pPr>
        <w:ind w:firstLine="680"/>
        <w:jc w:val="center"/>
      </w:pPr>
      <w:r>
        <w:rPr>
          <w:color w:val="808080"/>
          <w:sz w:val="20"/>
          <w:szCs w:val="20"/>
        </w:rPr>
        <w:t>Figura 2: Brincando de dar comidinha</w:t>
      </w:r>
    </w:p>
    <w:p w:rsidR="009B27EE" w:rsidRDefault="00B04E50">
      <w:pPr>
        <w:ind w:firstLine="680"/>
        <w:rPr>
          <w:color w:val="000000"/>
        </w:rPr>
      </w:pPr>
      <w:r>
        <w:rPr>
          <w:noProof/>
          <w:color w:val="000000"/>
        </w:rPr>
        <w:drawing>
          <wp:anchor distT="0" distB="0" distL="0" distR="0" simplePos="0" relativeHeight="47" behindDoc="0" locked="0" layoutInCell="0" allowOverlap="1">
            <wp:simplePos x="0" y="0"/>
            <wp:positionH relativeFrom="column">
              <wp:posOffset>630555</wp:posOffset>
            </wp:positionH>
            <wp:positionV relativeFrom="paragraph">
              <wp:posOffset>-38100</wp:posOffset>
            </wp:positionV>
            <wp:extent cx="4659630" cy="2254250"/>
            <wp:effectExtent l="0" t="0" r="0" b="0"/>
            <wp:wrapSquare wrapText="bothSides"/>
            <wp:docPr id="5" name="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 2"/>
                    <pic:cNvPicPr>
                      <a:picLocks noChangeAspect="1" noChangeArrowheads="1"/>
                    </pic:cNvPicPr>
                  </pic:nvPicPr>
                  <pic:blipFill>
                    <a:blip r:embed="rId12"/>
                    <a:stretch>
                      <a:fillRect/>
                    </a:stretch>
                  </pic:blipFill>
                  <pic:spPr bwMode="auto">
                    <a:xfrm>
                      <a:off x="0" y="0"/>
                      <a:ext cx="4659630" cy="2254250"/>
                    </a:xfrm>
                    <a:prstGeom prst="rect">
                      <a:avLst/>
                    </a:prstGeom>
                  </pic:spPr>
                </pic:pic>
              </a:graphicData>
            </a:graphic>
          </wp:anchor>
        </w:drawing>
      </w:r>
    </w:p>
    <w:p w:rsidR="009B27EE" w:rsidRDefault="009B27EE">
      <w:pPr>
        <w:ind w:firstLine="680"/>
        <w:rPr>
          <w:color w:val="000000"/>
        </w:rPr>
      </w:pPr>
    </w:p>
    <w:p w:rsidR="009B27EE" w:rsidRDefault="009B27EE">
      <w:pPr>
        <w:ind w:firstLine="680"/>
        <w:rPr>
          <w:color w:val="000000"/>
        </w:rPr>
      </w:pPr>
    </w:p>
    <w:p w:rsidR="009B27EE" w:rsidRDefault="009B27EE">
      <w:pPr>
        <w:ind w:firstLine="680"/>
        <w:rPr>
          <w:color w:val="000000"/>
        </w:rPr>
      </w:pPr>
    </w:p>
    <w:p w:rsidR="009B27EE" w:rsidRDefault="009B27EE">
      <w:pPr>
        <w:ind w:firstLine="680"/>
        <w:rPr>
          <w:color w:val="000000"/>
        </w:rPr>
      </w:pPr>
    </w:p>
    <w:p w:rsidR="009B27EE" w:rsidRDefault="009B27EE">
      <w:pPr>
        <w:ind w:firstLine="680"/>
        <w:rPr>
          <w:color w:val="000000"/>
        </w:rPr>
      </w:pPr>
    </w:p>
    <w:p w:rsidR="009B27EE" w:rsidRDefault="009B27EE">
      <w:pPr>
        <w:ind w:firstLine="680"/>
        <w:rPr>
          <w:color w:val="000000"/>
        </w:rPr>
      </w:pPr>
    </w:p>
    <w:p w:rsidR="009B27EE" w:rsidRDefault="009B27EE">
      <w:pPr>
        <w:ind w:firstLine="680"/>
        <w:rPr>
          <w:color w:val="000000"/>
        </w:rPr>
      </w:pPr>
    </w:p>
    <w:p w:rsidR="009B27EE" w:rsidRDefault="009B27EE">
      <w:pPr>
        <w:ind w:firstLine="680"/>
        <w:rPr>
          <w:color w:val="000000"/>
        </w:rPr>
      </w:pPr>
    </w:p>
    <w:p w:rsidR="009B27EE" w:rsidRDefault="00B04E50">
      <w:pPr>
        <w:ind w:firstLine="680"/>
        <w:jc w:val="center"/>
        <w:rPr>
          <w:sz w:val="20"/>
          <w:szCs w:val="20"/>
        </w:rPr>
      </w:pPr>
      <w:r>
        <w:rPr>
          <w:color w:val="808080"/>
          <w:sz w:val="20"/>
          <w:szCs w:val="20"/>
        </w:rPr>
        <w:t xml:space="preserve">Fonte: Internet; Disponível em: </w:t>
      </w:r>
      <w:hyperlink r:id="rId13">
        <w:r>
          <w:rPr>
            <w:rStyle w:val="LinkdaInternet"/>
            <w:color w:val="808080"/>
            <w:sz w:val="20"/>
            <w:szCs w:val="20"/>
          </w:rPr>
          <w:t>https://www.institutofarol.com/post/import%C3%A2ncia-do-jogo-simb%C3%B3lico</w:t>
        </w:r>
      </w:hyperlink>
      <w:r>
        <w:rPr>
          <w:color w:val="808080"/>
          <w:sz w:val="20"/>
          <w:szCs w:val="20"/>
        </w:rPr>
        <w:t xml:space="preserve"> 15 de Maio de 2024.</w:t>
      </w:r>
    </w:p>
    <w:p w:rsidR="009B27EE" w:rsidRDefault="009B27EE">
      <w:pPr>
        <w:ind w:firstLine="680"/>
        <w:rPr>
          <w:color w:val="000000"/>
        </w:rPr>
      </w:pPr>
    </w:p>
    <w:p w:rsidR="009B27EE" w:rsidRDefault="00B04E50">
      <w:pPr>
        <w:ind w:firstLine="680"/>
        <w:rPr>
          <w:color w:val="000000"/>
        </w:rPr>
      </w:pPr>
      <w:r>
        <w:rPr>
          <w:color w:val="000000"/>
        </w:rPr>
        <w:t xml:space="preserve">Jogos simbólicos de dois a sete anos de idade; Desenvolve a imaginação e fantasia, liberdade total de regra, a não ser aquelas criadas pela própria criança, ausência de lógica da realidade, ausência de objetivo, ou seja, brincar pelo prazer de brincar. </w:t>
      </w:r>
    </w:p>
    <w:p w:rsidR="009B27EE" w:rsidRDefault="00B04E50">
      <w:pPr>
        <w:ind w:firstLine="680"/>
        <w:rPr>
          <w:color w:val="000000"/>
        </w:rPr>
      </w:pPr>
      <w:r>
        <w:rPr>
          <w:color w:val="000000"/>
        </w:rPr>
        <w:t>E o jogo de regras aparece no período operatório concreto, através dele a criança aprende relações sociais, um elemento importante neste tipo de jogo é que há os jogos de exercícios e simbólicos também, a regra pode resultar na relação coletiva, desenvolvendo o conceito moral, surgindo internamente, quando o jogo é em grupos, o mesmo desenvolve um papel importante, proporcionando a compreensão do conceito de cooperação entre indivíduos.</w:t>
      </w:r>
    </w:p>
    <w:p w:rsidR="009B27EE" w:rsidRDefault="009B27EE">
      <w:pPr>
        <w:ind w:firstLine="680"/>
        <w:jc w:val="center"/>
      </w:pPr>
    </w:p>
    <w:p w:rsidR="009B27EE" w:rsidRDefault="009B27EE">
      <w:pPr>
        <w:ind w:firstLine="680"/>
        <w:jc w:val="center"/>
      </w:pPr>
    </w:p>
    <w:p w:rsidR="009B27EE" w:rsidRDefault="009B27EE">
      <w:pPr>
        <w:ind w:firstLine="680"/>
        <w:jc w:val="center"/>
      </w:pPr>
    </w:p>
    <w:p w:rsidR="009B27EE" w:rsidRDefault="009B27EE">
      <w:pPr>
        <w:ind w:firstLine="680"/>
        <w:jc w:val="center"/>
      </w:pPr>
    </w:p>
    <w:p w:rsidR="009B27EE" w:rsidRDefault="00B04E50">
      <w:pPr>
        <w:ind w:firstLine="680"/>
        <w:jc w:val="center"/>
        <w:rPr>
          <w:color w:val="666666"/>
          <w:sz w:val="20"/>
          <w:szCs w:val="20"/>
        </w:rPr>
      </w:pPr>
      <w:r>
        <w:rPr>
          <w:color w:val="666666"/>
          <w:sz w:val="20"/>
          <w:szCs w:val="20"/>
        </w:rPr>
        <w:t>Figura 3: Jogo de Tabuleiro</w:t>
      </w:r>
    </w:p>
    <w:p w:rsidR="009B27EE" w:rsidRDefault="009B27EE">
      <w:pPr>
        <w:ind w:firstLine="680"/>
        <w:rPr>
          <w:color w:val="000000"/>
        </w:rPr>
      </w:pPr>
    </w:p>
    <w:p w:rsidR="009B27EE" w:rsidRDefault="00B04E50">
      <w:pPr>
        <w:ind w:firstLine="680"/>
        <w:rPr>
          <w:color w:val="000000"/>
        </w:rPr>
      </w:pPr>
      <w:r>
        <w:rPr>
          <w:noProof/>
          <w:color w:val="000000"/>
        </w:rPr>
        <w:lastRenderedPageBreak/>
        <w:drawing>
          <wp:anchor distT="0" distB="0" distL="0" distR="0" simplePos="0" relativeHeight="49" behindDoc="0" locked="0" layoutInCell="0" allowOverlap="1">
            <wp:simplePos x="0" y="0"/>
            <wp:positionH relativeFrom="column">
              <wp:posOffset>1118870</wp:posOffset>
            </wp:positionH>
            <wp:positionV relativeFrom="paragraph">
              <wp:posOffset>-86360</wp:posOffset>
            </wp:positionV>
            <wp:extent cx="3568700" cy="1853565"/>
            <wp:effectExtent l="0" t="0" r="0" b="0"/>
            <wp:wrapSquare wrapText="largest"/>
            <wp:docPr id="6" name="Figur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pic:cNvPicPr>
                      <a:picLocks noChangeAspect="1" noChangeArrowheads="1"/>
                    </pic:cNvPicPr>
                  </pic:nvPicPr>
                  <pic:blipFill>
                    <a:blip r:embed="rId14"/>
                    <a:stretch>
                      <a:fillRect/>
                    </a:stretch>
                  </pic:blipFill>
                  <pic:spPr bwMode="auto">
                    <a:xfrm>
                      <a:off x="0" y="0"/>
                      <a:ext cx="3568700" cy="1853565"/>
                    </a:xfrm>
                    <a:prstGeom prst="rect">
                      <a:avLst/>
                    </a:prstGeom>
                  </pic:spPr>
                </pic:pic>
              </a:graphicData>
            </a:graphic>
          </wp:anchor>
        </w:drawing>
      </w:r>
    </w:p>
    <w:p w:rsidR="009B27EE" w:rsidRDefault="009B27EE">
      <w:pPr>
        <w:ind w:firstLine="680"/>
        <w:rPr>
          <w:color w:val="000000"/>
        </w:rPr>
      </w:pPr>
    </w:p>
    <w:p w:rsidR="009B27EE" w:rsidRDefault="009B27EE">
      <w:pPr>
        <w:ind w:firstLine="680"/>
        <w:rPr>
          <w:color w:val="000000"/>
        </w:rPr>
      </w:pPr>
    </w:p>
    <w:p w:rsidR="009B27EE" w:rsidRDefault="009B27EE">
      <w:pPr>
        <w:ind w:firstLine="680"/>
        <w:rPr>
          <w:color w:val="000000"/>
        </w:rPr>
      </w:pPr>
    </w:p>
    <w:p w:rsidR="009B27EE" w:rsidRDefault="009B27EE">
      <w:pPr>
        <w:ind w:firstLine="680"/>
        <w:rPr>
          <w:color w:val="000000"/>
        </w:rPr>
      </w:pPr>
    </w:p>
    <w:p w:rsidR="009B27EE" w:rsidRDefault="009B27EE">
      <w:pPr>
        <w:ind w:firstLine="680"/>
        <w:rPr>
          <w:color w:val="000000"/>
        </w:rPr>
      </w:pPr>
    </w:p>
    <w:p w:rsidR="009B27EE" w:rsidRDefault="009B27EE">
      <w:pPr>
        <w:ind w:firstLine="680"/>
        <w:rPr>
          <w:color w:val="000000"/>
        </w:rPr>
      </w:pPr>
    </w:p>
    <w:p w:rsidR="009B27EE" w:rsidRDefault="00B04E50">
      <w:pPr>
        <w:ind w:firstLine="680"/>
        <w:jc w:val="center"/>
        <w:rPr>
          <w:color w:val="666666"/>
          <w:sz w:val="20"/>
          <w:szCs w:val="20"/>
        </w:rPr>
      </w:pPr>
      <w:r>
        <w:rPr>
          <w:color w:val="666666"/>
          <w:sz w:val="20"/>
          <w:szCs w:val="20"/>
        </w:rPr>
        <w:t xml:space="preserve">Fonte: Internet; Disponível em: </w:t>
      </w:r>
      <w:hyperlink r:id="rId15">
        <w:r>
          <w:rPr>
            <w:rStyle w:val="LinkdaInternet"/>
            <w:color w:val="666666"/>
            <w:sz w:val="20"/>
            <w:szCs w:val="20"/>
          </w:rPr>
          <w:t>https://gestaoescolar.org.br/conteudo/120/jogos-de-tabuleiro-por-todos-os-lados</w:t>
        </w:r>
      </w:hyperlink>
      <w:r>
        <w:rPr>
          <w:color w:val="666666"/>
          <w:sz w:val="20"/>
          <w:szCs w:val="20"/>
        </w:rPr>
        <w:t xml:space="preserve"> 15 de Mai de 2024.</w:t>
      </w:r>
    </w:p>
    <w:p w:rsidR="009B27EE" w:rsidRDefault="009B27EE">
      <w:pPr>
        <w:ind w:firstLine="680"/>
        <w:jc w:val="center"/>
      </w:pPr>
    </w:p>
    <w:p w:rsidR="009B27EE" w:rsidRDefault="00B04E50">
      <w:pPr>
        <w:ind w:firstLine="680"/>
        <w:rPr>
          <w:color w:val="000000"/>
        </w:rPr>
      </w:pPr>
      <w:r>
        <w:rPr>
          <w:color w:val="000000"/>
        </w:rPr>
        <w:t>Jogos de regras após sete anos de idade; Nele existe o prazer do exercício, o lúdico do simbolismo, a alegria do domínio das categorias espaciais e temporais, os limites que as regras determinam a socialização de condutas que caracterizam a vida adulta.</w:t>
      </w:r>
    </w:p>
    <w:p w:rsidR="009B27EE" w:rsidRDefault="00B04E50">
      <w:pPr>
        <w:ind w:firstLine="680"/>
        <w:rPr>
          <w:color w:val="000000"/>
        </w:rPr>
      </w:pPr>
      <w:r>
        <w:rPr>
          <w:color w:val="000000"/>
        </w:rPr>
        <w:t>Para o autor o jogo de regras ocorre em três etapas, sendo a primeira a anomia, presentes em crianças de ate cinco anos, não seguem regras coletivas, a segunda etapa a heteronomia, crianças de nove e dez anos, as regras são externas ao sujeito, há também interesse em participar de atividades em grupos e a terceira etapa chamada a da autonomia, a criança tem uma compreensão melhor do jogo, jogam seguindo e respeitando as regras durante o jogo, podendo criar regras novas, dessa maneira, pode se gerar o sentimento de necessidade de respeitar as mesmas.</w:t>
      </w:r>
    </w:p>
    <w:p w:rsidR="009B27EE" w:rsidRDefault="00B04E50">
      <w:pPr>
        <w:pStyle w:val="Ttulo2"/>
        <w:jc w:val="both"/>
        <w:rPr>
          <w:sz w:val="24"/>
          <w:szCs w:val="24"/>
        </w:rPr>
      </w:pPr>
      <w:r>
        <w:rPr>
          <w:sz w:val="24"/>
          <w:szCs w:val="24"/>
        </w:rPr>
        <w:t xml:space="preserve">2.1 ESTRATÉGIAS EFETIVAS DE UTILIZAÇÃO DE JOGOS PEDAGÓGICOS NA EDUCAÇÃO INFANTIL </w:t>
      </w:r>
    </w:p>
    <w:p w:rsidR="009B27EE" w:rsidRDefault="00B04E50">
      <w:pPr>
        <w:pStyle w:val="10Sees11"/>
        <w:spacing w:before="120"/>
        <w:jc w:val="both"/>
        <w:rPr>
          <w:sz w:val="24"/>
          <w:szCs w:val="24"/>
        </w:rPr>
      </w:pPr>
      <w:r>
        <w:rPr>
          <w:rFonts w:ascii="Segoe UI" w:hAnsi="Segoe UI" w:cs="Segoe UI"/>
          <w:b w:val="0"/>
          <w:color w:val="0D0D0D"/>
          <w:sz w:val="24"/>
          <w:szCs w:val="24"/>
        </w:rPr>
        <w:t xml:space="preserve"> </w:t>
      </w:r>
    </w:p>
    <w:p w:rsidR="009B27EE" w:rsidRDefault="00B04E50">
      <w:pPr>
        <w:ind w:firstLine="680"/>
      </w:pPr>
      <w:r>
        <w:t xml:space="preserve">Os educadores devem escolher jogos que sejam adequados ao desenvolvimento cognitivo das crianças, considerando sua faixa etária e nível de habilidades. </w:t>
      </w:r>
    </w:p>
    <w:p w:rsidR="009B27EE" w:rsidRDefault="00B04E50">
      <w:pPr>
        <w:ind w:firstLine="680"/>
      </w:pPr>
      <w:r>
        <w:t xml:space="preserve">Os jogos pedagógicos </w:t>
      </w:r>
      <w:r>
        <w:rPr>
          <w:color w:val="000000"/>
        </w:rPr>
        <w:t>promovem situações de ensino e aprendizagem, promovendo a construção do conhecimento,</w:t>
      </w:r>
      <w:r>
        <w:rPr>
          <w:color w:val="FF0000"/>
        </w:rPr>
        <w:t xml:space="preserve"> </w:t>
      </w:r>
      <w:r>
        <w:t>preparam para futuras atividades de trabalho evoca atenção e concentração, estimula a autoestima e ajuda a desenvolver relações de confiança consigo e com os outros, colabora para que a criança trabalhe sua relação com o mundo, dividindo espaços e experiências com outras pessoas.</w:t>
      </w:r>
    </w:p>
    <w:p w:rsidR="009B27EE" w:rsidRDefault="00B04E50">
      <w:pPr>
        <w:ind w:left="2268"/>
      </w:pPr>
      <w:r>
        <w:rPr>
          <w:rFonts w:eastAsia="Helvetica" w:cs="Helvetica"/>
          <w:color w:val="000000"/>
          <w:sz w:val="20"/>
          <w:szCs w:val="20"/>
        </w:rPr>
        <w:t>[...] os jogos podem ser empregados em uma variedade de propósitos dentro do contexto de aprendizado. Um dos usos básicos e muito importantes é a possibilidade de construir‐se a autoconfiança. Outro é o incremento da motivação [...] um método eficaz que possibilita uma prática significativa daquilo que está sendo aprendido. Até mesmo o mais simplório dos jogos pode ser empregado para proporcionar informações factuais e praticar habilidades, conferindo destreza e competências. (Silveira, 1998, p. 02)</w:t>
      </w:r>
      <w:r>
        <w:rPr>
          <w:rFonts w:eastAsia="Helvetica" w:cs="Helvetica"/>
          <w:color w:val="FF0000"/>
          <w:sz w:val="20"/>
          <w:szCs w:val="20"/>
        </w:rPr>
        <w:t>.</w:t>
      </w:r>
    </w:p>
    <w:p w:rsidR="009B27EE" w:rsidRDefault="00B04E50">
      <w:pPr>
        <w:ind w:firstLine="680"/>
      </w:pPr>
      <w:r>
        <w:t xml:space="preserve">Dessa maneira, podemos enfatizar a importância dos jogos pedagógicos no processo de desenvolvimento da criança e na eficácia do uso no processo de aprendizagem. </w:t>
      </w:r>
    </w:p>
    <w:p w:rsidR="009B27EE" w:rsidRDefault="00B04E50">
      <w:pPr>
        <w:ind w:firstLine="680"/>
      </w:pPr>
      <w:r>
        <w:t xml:space="preserve">O jogo passa a ser entendido como uma atividade valiosa no trabalho pedagógico, é um importante instrumento para auxiliar o aluno na busca do conhecimento, no desenvolvimento de habilidades, na qualidade das interações sociais, na construção da sua autonomia e no seu comportamento ético (Aquino, 1999). </w:t>
      </w:r>
    </w:p>
    <w:p w:rsidR="009B27EE" w:rsidRDefault="00B04E50">
      <w:pPr>
        <w:ind w:firstLine="680"/>
      </w:pPr>
      <w:r>
        <w:t xml:space="preserve">A prática do jogo estimula pelo menos cinco capacidades do desenvolvimento cognitivo, organizar elementos para uma finalidade, prever possíveis consequências de atos próprios e alheios, exercitar as tomadas de decisões, identificar e avaliar situações presentes e futuras, além de reforçar a formação do caráter, desenvolver a paciência, a prudência, a perseverança, a autoconfiança e o autocontrole. </w:t>
      </w:r>
    </w:p>
    <w:p w:rsidR="009B27EE" w:rsidRDefault="00B04E50">
      <w:pPr>
        <w:ind w:firstLine="680"/>
      </w:pPr>
      <w:r>
        <w:t xml:space="preserve">Os jogos proporcionam desafios e envolvem os participantes, proporcionando uma competição saudável, a oportunidade de discussão no processo do jogo aumenta a motivação o interesse e a assimilação de conceitos através da estimulação do processo cognitivo, estimula a expressão de opiniões, esclarece conceitos, reforça e suplementa a aprendizagem (Willmott, 2001; Westgarth-Smith, 2004). </w:t>
      </w:r>
    </w:p>
    <w:p w:rsidR="009B27EE" w:rsidRDefault="00B04E50">
      <w:pPr>
        <w:ind w:firstLine="680"/>
      </w:pPr>
      <w:r>
        <w:t xml:space="preserve">Como salienta (Freire, 2005) a pedagogia da autonomia se constitui na experiência de várias decisões que vão sendo tomadas na trajetória individual e coletiva do aluno, ao participar de jogos as crianças demonstram atitudes sociais, sendo esta atividade útil, como uma boa estratégia de educação. </w:t>
      </w:r>
    </w:p>
    <w:p w:rsidR="009B27EE" w:rsidRDefault="00B04E50">
      <w:pPr>
        <w:ind w:firstLine="680"/>
      </w:pPr>
      <w:r>
        <w:t>O jogo pedagógico é uma atividade onde as crianças interagem entre si, vivendo situações, formulando estratégias, verificando erros e acertos e podendo através deles reformular seu planejamento e novas ações.</w:t>
      </w:r>
    </w:p>
    <w:p w:rsidR="009B27EE" w:rsidRDefault="00B04E50">
      <w:pPr>
        <w:ind w:firstLine="680"/>
      </w:pPr>
      <w:r>
        <w:rPr>
          <w:color w:val="000000"/>
        </w:rPr>
        <w:t>Um exemplo que podemos deixar aqui é a matemática, uma das disciplinas que costuma dividir opiniões em sala de aula e costuma ser a matéria em que os alunos têm mais dificuldade em aprender, e fazendo o j</w:t>
      </w:r>
      <w:r>
        <w:rPr>
          <w:rStyle w:val="Forte"/>
          <w:b w:val="0"/>
          <w:color w:val="000000"/>
        </w:rPr>
        <w:t xml:space="preserve">ogo da memória “nome das formas”, Jogo “Trilha das quatro operações”, </w:t>
      </w:r>
      <w:r>
        <w:rPr>
          <w:color w:val="000000"/>
        </w:rPr>
        <w:t>amarelinha, cubo mágico e sudoku, pode se ter um grande avanço na aprendizagem.</w:t>
      </w:r>
    </w:p>
    <w:p w:rsidR="009B27EE" w:rsidRDefault="00B04E50">
      <w:pPr>
        <w:ind w:firstLine="680"/>
      </w:pPr>
      <w:r>
        <w:rPr>
          <w:color w:val="000000"/>
        </w:rPr>
        <w:t>Manipulando e brincando com materiais como bolas e cilindros, montando e desmontando cubos, a criança estabelece relações matemáticas com isso cria um interesse maior na disciplina e o que antes era difícil de se aprender através de livros ou algo metódico, passa a ser prazeroso e divertido.</w:t>
      </w:r>
    </w:p>
    <w:p w:rsidR="009B27EE" w:rsidRDefault="00B04E50">
      <w:pPr>
        <w:ind w:firstLine="680"/>
      </w:pPr>
      <w:r>
        <w:t>As contradições em torno dos jogos pedagógicos estão relacionados a presença simultânea de duas funções:</w:t>
      </w:r>
    </w:p>
    <w:p w:rsidR="009B27EE" w:rsidRDefault="00B04E50">
      <w:pPr>
        <w:numPr>
          <w:ilvl w:val="0"/>
          <w:numId w:val="6"/>
        </w:numPr>
      </w:pPr>
      <w:r>
        <w:t>Função lúdica – o jogo proporciona diversão, o prazer e até o desprazer quando escolhido voluntariamente; e</w:t>
      </w:r>
    </w:p>
    <w:p w:rsidR="009B27EE" w:rsidRDefault="00B04E50">
      <w:pPr>
        <w:numPr>
          <w:ilvl w:val="0"/>
          <w:numId w:val="6"/>
        </w:numPr>
      </w:pPr>
      <w:r>
        <w:t>Função educativa – o jogo ensina qualquer coisa que complete o indivíduo em seu saber, seus conhecimentos e sua apreensão do mundo (</w:t>
      </w:r>
      <w:proofErr w:type="spellStart"/>
      <w:r>
        <w:t>Campagne</w:t>
      </w:r>
      <w:proofErr w:type="spellEnd"/>
      <w:r>
        <w:t>, 1989, p. 112).</w:t>
      </w:r>
    </w:p>
    <w:p w:rsidR="009B27EE" w:rsidRDefault="00B04E50">
      <w:pPr>
        <w:ind w:firstLine="680"/>
      </w:pPr>
      <w:r>
        <w:t>O equilíbrio entre as duas funções é o equilíbrio do jogo pedagógico. Entretanto, o desequilíbrio provoca duas situações: não há mais ensino, há apenas jogo, quando a função lúdica predomina ou, o contrário, quando a função pedagógica elimina todo prazer, resta apenas o ensino.</w:t>
      </w:r>
    </w:p>
    <w:p w:rsidR="009B27EE" w:rsidRDefault="00B04E50">
      <w:pPr>
        <w:ind w:firstLine="680"/>
      </w:pPr>
      <w:r>
        <w:t xml:space="preserve">Segundo </w:t>
      </w:r>
      <w:proofErr w:type="spellStart"/>
      <w:r>
        <w:t>Tisuko</w:t>
      </w:r>
      <w:proofErr w:type="spellEnd"/>
      <w:r>
        <w:t xml:space="preserve"> para cada faixa etária da criança, há brinquedos e jogos que ajudam no seu desenvolvimento.</w:t>
      </w:r>
    </w:p>
    <w:p w:rsidR="009B27EE" w:rsidRDefault="00B04E50">
      <w:pPr>
        <w:ind w:firstLine="680"/>
      </w:pPr>
      <w:r>
        <w:t>Pelo faz de conta ela aprende a fazer uma coisa que sonha fazer no futuro, por exemplo, a criança que quer ser médico ela faz de conta ser médico e com isso já adquiri conhecimentos através da brincadeira escolhida.</w:t>
      </w:r>
      <w:bookmarkStart w:id="3" w:name="Page_181"/>
      <w:bookmarkEnd w:id="3"/>
    </w:p>
    <w:p w:rsidR="009B27EE" w:rsidRDefault="00B04E50">
      <w:pPr>
        <w:pStyle w:val="Ttulo3"/>
        <w:ind w:left="284" w:hanging="284"/>
        <w:jc w:val="both"/>
        <w:rPr>
          <w:sz w:val="24"/>
        </w:rPr>
      </w:pPr>
      <w:r>
        <w:rPr>
          <w:sz w:val="24"/>
        </w:rPr>
        <w:t xml:space="preserve">2.2 VALORIZAÇÃO DO BRINCAR </w:t>
      </w:r>
    </w:p>
    <w:p w:rsidR="009B27EE" w:rsidRDefault="009B27EE">
      <w:pPr>
        <w:ind w:left="284" w:hanging="284"/>
        <w:rPr>
          <w:sz w:val="24"/>
          <w:szCs w:val="24"/>
        </w:rPr>
      </w:pPr>
    </w:p>
    <w:p w:rsidR="009B27EE" w:rsidRDefault="00B04E50">
      <w:pPr>
        <w:ind w:firstLine="680"/>
      </w:pPr>
      <w:r>
        <w:rPr>
          <w:rFonts w:cs="Segoe UI"/>
          <w:color w:val="0D0D0D"/>
        </w:rPr>
        <w:t>É fundamental que o brincar seja valorizado como parte integrante do processo educativo, não apenas como uma pausa nas atividades.</w:t>
      </w:r>
    </w:p>
    <w:p w:rsidR="009B27EE" w:rsidRDefault="00B04E50">
      <w:pPr>
        <w:ind w:firstLine="680"/>
      </w:pPr>
      <w:r>
        <w:rPr>
          <w:color w:val="000000"/>
        </w:rPr>
        <w:t>O ato de brincar ainda não é visto pelos pais como algo fundamental ao desenvolvimento infantil, sendo considerado apenas mais uma forma de se divertir e passar o tempo. O brincar é uma atividade importante para a criança de até 3 anos.</w:t>
      </w:r>
    </w:p>
    <w:p w:rsidR="009B27EE" w:rsidRDefault="00B04E50">
      <w:pPr>
        <w:ind w:firstLine="680"/>
      </w:pPr>
      <w:r>
        <w:rPr>
          <w:color w:val="000000"/>
        </w:rPr>
        <w:t>A essência da infância está nos momentos em que a criança parte para a exploração: o faz de conta, a brincadeira e o jogo. Por isso, esse momento é fundamental para o seu desenvolvimento  e é tão importante quanto dormir e se alimentar.</w:t>
      </w:r>
    </w:p>
    <w:p w:rsidR="009B27EE" w:rsidRDefault="00B04E50">
      <w:pPr>
        <w:ind w:firstLine="680"/>
      </w:pPr>
      <w:r>
        <w:rPr>
          <w:color w:val="000000"/>
        </w:rPr>
        <w:t>Alguns adultos ainda tem um preconceito quanto ao brincar na idade adulta e consideram a brincadeira como atividade exclusiva da criança. De fato, é a linguagem da infância. Mas é importante lembrar que é permitido que os adultos brinquem, seja sozinho, ou com outro adulto ou com crianças.</w:t>
      </w:r>
    </w:p>
    <w:p w:rsidR="009B27EE" w:rsidRDefault="00B04E50">
      <w:pPr>
        <w:ind w:firstLine="680"/>
      </w:pPr>
      <w:r>
        <w:rPr>
          <w:color w:val="000000"/>
        </w:rPr>
        <w:t xml:space="preserve">Perguntar por que a criança brinca, é perguntar porque é criança. “A infância serve para brincar e para imitar”, diz </w:t>
      </w:r>
      <w:proofErr w:type="spellStart"/>
      <w:r>
        <w:rPr>
          <w:color w:val="000000"/>
        </w:rPr>
        <w:t>Clarapede</w:t>
      </w:r>
      <w:proofErr w:type="spellEnd"/>
      <w:r>
        <w:rPr>
          <w:color w:val="000000"/>
        </w:rPr>
        <w:t>.</w:t>
      </w:r>
    </w:p>
    <w:p w:rsidR="009B27EE" w:rsidRDefault="00B04E50">
      <w:pPr>
        <w:ind w:firstLine="680"/>
      </w:pPr>
      <w:r>
        <w:rPr>
          <w:color w:val="000000"/>
        </w:rPr>
        <w:t xml:space="preserve">Não se pode imaginar a infância sem seus risos e brincadeiras, suponhamos que de repente as crianças parem de brincar, que os pátios das escolas fiquem silenciosos, que não fossemos mais distraídos pelos gritos ou choros que vêm do jardim ou do pátio, que não tivéssemos mais perto de nós este mundo infantil que faz a nossa alegria, mas um mundo triste de pigmeus que poderiam crescer, mas que conservariam por toda a sua existência a mentalidade de pigmeus, de seres primitivos. Pois é pelo jogo, pelo brincar, que crescem a alma e a inteligência, </w:t>
      </w:r>
    </w:p>
    <w:p w:rsidR="009B27EE" w:rsidRDefault="00B04E50">
      <w:pPr>
        <w:ind w:firstLine="680"/>
      </w:pPr>
      <w:r>
        <w:t>Nos momentos lúdicos, é possível aprender mais sobre as crianças do que se imagina: o que elas sabem, como estão se sentindo, como reagem diante de um desafio. Esses são aspectos, na maioria das vezes, não verbalizados por elas.</w:t>
      </w:r>
    </w:p>
    <w:p w:rsidR="009B27EE" w:rsidRDefault="00B04E50">
      <w:pPr>
        <w:ind w:firstLine="680"/>
      </w:pPr>
      <w:r>
        <w:t xml:space="preserve">Durante o brincar, a criança adquire habilidades para se tornar capaz de aprender a aprender, seja por meio de suas ações sobre os objetos e pessoas, seja por suas reações a esses estímulos. </w:t>
      </w:r>
    </w:p>
    <w:p w:rsidR="009B27EE" w:rsidRDefault="00B04E50">
      <w:pPr>
        <w:ind w:firstLine="680"/>
      </w:pPr>
      <w:r>
        <w:t>Devemos brincar com a criança desde o seu nascimento. Além de ser divertido, o brincar proporciona diversas coisas boas: estimula o conhecimento do próprio corpo, a força, a elasticidade, o desempenho físico, o que promove um melhor desenvolvimento motor; favorece o raciocínio, estimula a criatividade e a imaginação; a brincadeira em grupo facilita o convívio social, ajudando a criança a entender as regras e os limites das relações.</w:t>
      </w:r>
    </w:p>
    <w:p w:rsidR="009B27EE" w:rsidRDefault="00B04E50">
      <w:pPr>
        <w:ind w:firstLine="680"/>
      </w:pPr>
      <w:r>
        <w:t>Outros ganhos fundamentais do brincar mesmo que por pouco tempo, são as construções e o fortalecimento de vínculos, pois as crianças entendem que os adultos se importam com elas.</w:t>
      </w:r>
    </w:p>
    <w:p w:rsidR="009B27EE" w:rsidRDefault="00B04E50">
      <w:pPr>
        <w:ind w:firstLine="680"/>
      </w:pPr>
      <w:r>
        <w:t>Vale destacar a importância de não proteger excessivamente as crianças durante as brincadeiras. Uma pesquisa feita por uma multinacional de produtos de limpeza mostrou que os pais brasileiros (se comparados aos argentinos, franceses e britânicos) são os que dão menos liberdade aos filhos nesse quesito: 82% deles alegam que a preocupação de que a criança se machuque impede que eles permitam essas novas experiências.</w:t>
      </w:r>
    </w:p>
    <w:p w:rsidR="009B27EE" w:rsidRDefault="00B04E50">
      <w:pPr>
        <w:ind w:firstLine="680"/>
      </w:pPr>
      <w:r>
        <w:rPr>
          <w:color w:val="000000"/>
        </w:rPr>
        <w:t>Por meio da brincadeira, as crianças aprendem sobre o mundo à sua volta, os espaços, os objetos e as pessoas. Elas fazem isso experimentando, errando, tentando de novo, acertando e descobrindo.</w:t>
      </w:r>
    </w:p>
    <w:p w:rsidR="009B27EE" w:rsidRDefault="00B04E50">
      <w:pPr>
        <w:ind w:firstLine="680"/>
      </w:pPr>
      <w:r>
        <w:rPr>
          <w:rFonts w:cs="Segoe UI"/>
          <w:color w:val="000000"/>
        </w:rPr>
        <w:t>Brincar de faz de conta ou com objetos simples, do dia a dia da família, pode ser igualmente ou até mais divertido e estimulante do que brincar com um brinquedo caro que não é preciso da sua interação para com ele.</w:t>
      </w:r>
    </w:p>
    <w:p w:rsidR="009B27EE" w:rsidRDefault="00B04E50">
      <w:pPr>
        <w:ind w:firstLine="680"/>
      </w:pPr>
      <w:r>
        <w:rPr>
          <w:rFonts w:cs="Segoe UI"/>
          <w:color w:val="0D0D0D"/>
        </w:rPr>
        <w:t xml:space="preserve">Brincar é o modo que a criança tem de conhecer o mundo que a cerca. </w:t>
      </w:r>
    </w:p>
    <w:p w:rsidR="009B27EE" w:rsidRDefault="00B04E50">
      <w:pPr>
        <w:ind w:firstLine="680"/>
      </w:pPr>
      <w:r>
        <w:rPr>
          <w:rFonts w:cs="Segoe UI"/>
          <w:color w:val="0D0D0D"/>
        </w:rPr>
        <w:t>É por meio da brincadeira que a criança descobre, aprende e se desenvolve, tanto na escola quanto em casa, na rua, no jardim e, assim por diante. (Vygotsky, 1998) compreende o brincar como uma atividade social da criança, cuja natureza e origem específica seriam elementos fundamentais para o desenvolvimento cultural, ou seja, o brincar como compreensão da realidade.</w:t>
      </w:r>
    </w:p>
    <w:p w:rsidR="009B27EE" w:rsidRDefault="00B04E50">
      <w:pPr>
        <w:ind w:firstLine="680"/>
      </w:pPr>
      <w:r>
        <w:rPr>
          <w:rFonts w:cs="Segoe UI"/>
          <w:color w:val="0D0D0D"/>
        </w:rPr>
        <w:t xml:space="preserve"> Este autor considera o brinquedo como o principal meio de desenvolvimento cultural da criança. O brincar atua nas zonas de desenvolvimento proximal e real da criança.  </w:t>
      </w:r>
    </w:p>
    <w:p w:rsidR="009B27EE" w:rsidRDefault="00B04E50">
      <w:pPr>
        <w:ind w:firstLine="680"/>
      </w:pPr>
      <w:r>
        <w:rPr>
          <w:rFonts w:cs="Segoe UI"/>
          <w:color w:val="0D0D0D"/>
        </w:rPr>
        <w:t>É no brincar que a criança se comporta, além do seu comportamento habitual, diário, vivenciando desafios e situações novas.</w:t>
      </w:r>
    </w:p>
    <w:p w:rsidR="009B27EE" w:rsidRDefault="00B04E50">
      <w:pPr>
        <w:ind w:firstLine="680"/>
        <w:rPr>
          <w:sz w:val="24"/>
          <w:szCs w:val="24"/>
        </w:rPr>
      </w:pPr>
      <w:r>
        <w:rPr>
          <w:rFonts w:cs="Segoe UI"/>
          <w:color w:val="0D0D0D"/>
        </w:rPr>
        <w:t xml:space="preserve"> Na escola, o professor, que além de mediar a brincadeira, deve brincar junto. Brincar propicia a aprendizagem por ser estimulador e motivador, ele faz com que a criança tenha um motivo para realizar determinada ação e para as crianças pequenas a aprendizagem acontece no concreto, ou seja, quando a criança participa do processo de apropriação, como por exemplo, a escova de dente, a criança explora o objeto, e após ver um adulto utilizando o mesmo ela passa a utilizar este de acordo com sua função social, escovar os dentes, em um segundo momento passará a utilizar a escova de dente como um carrinho, avião, espada e neste momento ela já se apropriou do objeto, porém o utiliza além da função para o qual foi criado.</w:t>
      </w:r>
    </w:p>
    <w:p w:rsidR="009B27EE" w:rsidRDefault="00B04E50">
      <w:pPr>
        <w:ind w:firstLine="680"/>
      </w:pPr>
      <w:r>
        <w:rPr>
          <w:rFonts w:cs="Segoe UI"/>
          <w:color w:val="0D0D0D"/>
        </w:rPr>
        <w:t xml:space="preserve">Na escola a criança deve participar de atividades que exijam mais de sua psique, pois cada local deve propiciar atividades diferentes as crianças. (Sava, 1975, p. 14; apud </w:t>
      </w:r>
      <w:proofErr w:type="spellStart"/>
      <w:r>
        <w:rPr>
          <w:rFonts w:cs="Segoe UI"/>
          <w:color w:val="0D0D0D"/>
        </w:rPr>
        <w:t>Moyles</w:t>
      </w:r>
      <w:proofErr w:type="spellEnd"/>
      <w:r>
        <w:rPr>
          <w:rFonts w:cs="Segoe UI"/>
          <w:color w:val="0D0D0D"/>
        </w:rPr>
        <w:t>, 2002, p. 4). afirma que:</w:t>
      </w:r>
    </w:p>
    <w:p w:rsidR="009B27EE" w:rsidRDefault="00B04E50">
      <w:pPr>
        <w:ind w:left="2268"/>
        <w:rPr>
          <w:sz w:val="20"/>
          <w:szCs w:val="20"/>
        </w:rPr>
      </w:pPr>
      <w:r>
        <w:rPr>
          <w:rFonts w:cs="Segoe UI"/>
          <w:color w:val="0D0D0D"/>
          <w:sz w:val="20"/>
          <w:szCs w:val="20"/>
        </w:rPr>
        <w:t xml:space="preserve">O fato </w:t>
      </w:r>
      <w:proofErr w:type="spellStart"/>
      <w:r>
        <w:rPr>
          <w:rFonts w:cs="Segoe UI"/>
          <w:color w:val="0D0D0D"/>
          <w:sz w:val="20"/>
          <w:szCs w:val="20"/>
        </w:rPr>
        <w:t>desenvolvimental</w:t>
      </w:r>
      <w:proofErr w:type="spellEnd"/>
      <w:r>
        <w:rPr>
          <w:rFonts w:cs="Segoe UI"/>
          <w:color w:val="0D0D0D"/>
          <w:sz w:val="20"/>
          <w:szCs w:val="20"/>
        </w:rPr>
        <w:t xml:space="preserve"> importante é que estimular as mentes infantis, através de atividades não regularmente oferecidas em casa, reforça sua capacidade cognitiva de lidar com as tarefas cada vez mais difíceis com as quais elas vão se deparar nas décadas futuras. </w:t>
      </w:r>
    </w:p>
    <w:p w:rsidR="009B27EE" w:rsidRDefault="00B04E50">
      <w:pPr>
        <w:ind w:firstLine="680"/>
      </w:pPr>
      <w:r>
        <w:rPr>
          <w:rFonts w:cs="Segoe UI"/>
          <w:color w:val="0D0D0D"/>
        </w:rPr>
        <w:t>Deste modo, dentro da Educação Infantil podemos entender que o desenvolvimento se dá de diversas formas sendo com a brincadeira, música, jogos pedagógicos como um modo de desenvolver capacidades já desenvolvidas pelas crianças. Porém, todas as formas de brincar são de extrema importância para a criança.</w:t>
      </w:r>
    </w:p>
    <w:p w:rsidR="009B27EE" w:rsidRDefault="00B04E50">
      <w:pPr>
        <w:ind w:firstLine="680"/>
      </w:pPr>
      <w:r>
        <w:rPr>
          <w:rFonts w:cs="Segoe UI"/>
          <w:color w:val="0D0D0D"/>
        </w:rPr>
        <w:t xml:space="preserve"> O fato no desenvolvimento importante é que estimular mentes infantis através de atividades não regularmente oferecidas em casa reforça sua capacidade cognitiva de lidar com as tarefas cada vez mais difíceis com as quais elas vão se deparar nas décadas futuras.</w:t>
      </w:r>
    </w:p>
    <w:p w:rsidR="009B27EE" w:rsidRDefault="00B04E50">
      <w:pPr>
        <w:ind w:left="2268"/>
        <w:jc w:val="left"/>
        <w:rPr>
          <w:sz w:val="20"/>
          <w:szCs w:val="20"/>
        </w:rPr>
      </w:pPr>
      <w:r>
        <w:rPr>
          <w:rFonts w:cs="Segoe UI"/>
          <w:color w:val="0D0D0D"/>
          <w:sz w:val="20"/>
          <w:szCs w:val="20"/>
        </w:rPr>
        <w:t>Para (Santos, 2016, p.08). As crianças assumem diferentes papéis enquanto brincam e agem frente a realidade de maneira prazerosa e divertida. Ao brincar as crianças constroem conhecimentos, interagem, aprendem a conviver em grupo, escolhem os tipos de brincadeiras que gostam a alegria que demonstram quando estão brincando. Portanto, para brincar é preciso que as crianças tenham certa independência para escolher seus companheiros e os papéis que assumirão no interior de um determinado tema e enredo, cujos desenvolvimentos dependem unicamente da vontade de quem brinca.</w:t>
      </w:r>
    </w:p>
    <w:p w:rsidR="009B27EE" w:rsidRDefault="00B04E50">
      <w:pPr>
        <w:ind w:firstLine="680"/>
        <w:rPr>
          <w:sz w:val="24"/>
          <w:szCs w:val="24"/>
        </w:rPr>
      </w:pPr>
      <w:r>
        <w:rPr>
          <w:rFonts w:cs="Segoe UI"/>
          <w:color w:val="0D0D0D"/>
        </w:rPr>
        <w:t>(Lobo, 2013), afirma que todos, desde a infância necessitam do brincar, podendo existir culturas diversas, mas o significado é o mesmo, de se descobrir, começando lá no berço desde bebê, que já se expressa brincando até a fase que demonstrará o verdadeiro significado do lúdico em sua vida. Muitas vezes, passa despercebido, principalmente na sociedade que estamos vivendo, um mundo capitalista onde a tecnologia fala mais alto,</w:t>
      </w:r>
      <w:r>
        <w:rPr>
          <w:rFonts w:cs="Segoe UI"/>
          <w:color w:val="0D0D0D"/>
          <w:sz w:val="24"/>
          <w:szCs w:val="24"/>
        </w:rPr>
        <w:t xml:space="preserve"> </w:t>
      </w:r>
      <w:r>
        <w:rPr>
          <w:rFonts w:cs="Segoe UI"/>
          <w:color w:val="0D0D0D"/>
        </w:rPr>
        <w:t>mas o professor sabe do controle que isso traz para vida da criança e não pode deixar de se trabalhar brincando.</w:t>
      </w:r>
    </w:p>
    <w:p w:rsidR="009B27EE" w:rsidRDefault="00B04E50">
      <w:pPr>
        <w:ind w:firstLine="680"/>
      </w:pPr>
      <w:r>
        <w:rPr>
          <w:rFonts w:cs="Segoe UI"/>
          <w:color w:val="0D0D0D"/>
        </w:rPr>
        <w:t>Se brinquedos são sempre suporte de brincadeiras, o seu uso deveria ser apenas de momentos lúdicos e de livre exploração, nos quais prevalece a dúvida do ato e não se buscam resultados; Porém, se os mesmos objetos servem como auxiliar da ação do professor, buscam-se resultados em relação à aprendizagem de conceitos e noções ou mesmo ao desenvolvimento de algumas habilidades.</w:t>
      </w:r>
    </w:p>
    <w:p w:rsidR="009B27EE" w:rsidRDefault="00B04E50">
      <w:pPr>
        <w:ind w:firstLine="680"/>
      </w:pPr>
      <w:r>
        <w:rPr>
          <w:rFonts w:cs="Segoe UI"/>
          <w:color w:val="000000"/>
        </w:rPr>
        <w:t>Segundo (</w:t>
      </w:r>
      <w:proofErr w:type="spellStart"/>
      <w:r>
        <w:rPr>
          <w:rFonts w:cs="Segoe UI"/>
          <w:color w:val="000000"/>
        </w:rPr>
        <w:t>Chateau</w:t>
      </w:r>
      <w:proofErr w:type="spellEnd"/>
      <w:r>
        <w:rPr>
          <w:rFonts w:cs="Segoe UI"/>
          <w:color w:val="000000"/>
        </w:rPr>
        <w:t xml:space="preserve"> 1987, p.14)</w:t>
      </w:r>
      <w:r>
        <w:rPr>
          <w:rFonts w:cs="Segoe UI"/>
          <w:color w:val="0D0D0D"/>
        </w:rPr>
        <w:t xml:space="preserve"> “Uma criança que não sabe brincar, uma miniatura de velho, será um adulto que não saberá pensar”.</w:t>
      </w:r>
    </w:p>
    <w:p w:rsidR="009B27EE" w:rsidRDefault="009B27EE">
      <w:pPr>
        <w:pStyle w:val="NormalWeb"/>
        <w:shd w:val="clear" w:color="auto" w:fill="FFFFFF"/>
        <w:spacing w:beforeAutospacing="0" w:afterAutospacing="0" w:line="360" w:lineRule="auto"/>
        <w:rPr>
          <w:rFonts w:ascii="Helvetica" w:hAnsi="Helvetica" w:cs="Segoe UI"/>
          <w:b/>
          <w:color w:val="0D0D0D"/>
          <w:sz w:val="22"/>
          <w:szCs w:val="22"/>
        </w:rPr>
      </w:pPr>
    </w:p>
    <w:p w:rsidR="009B27EE" w:rsidRDefault="009B27EE">
      <w:pPr>
        <w:pStyle w:val="NormalWeb"/>
        <w:shd w:val="clear" w:color="auto" w:fill="FFFFFF"/>
        <w:spacing w:beforeAutospacing="0" w:afterAutospacing="0" w:line="360" w:lineRule="auto"/>
      </w:pPr>
    </w:p>
    <w:p w:rsidR="009B27EE" w:rsidRDefault="00B04E50">
      <w:pPr>
        <w:pStyle w:val="NormalWeb"/>
        <w:shd w:val="clear" w:color="auto" w:fill="FFFFFF"/>
        <w:spacing w:beforeAutospacing="0" w:afterAutospacing="0" w:line="360" w:lineRule="auto"/>
      </w:pPr>
      <w:r>
        <w:rPr>
          <w:rFonts w:ascii="Helvetica" w:hAnsi="Helvetica" w:cs="Segoe UI"/>
          <w:b/>
          <w:color w:val="0D0D0D"/>
          <w:sz w:val="22"/>
          <w:szCs w:val="22"/>
        </w:rPr>
        <w:t>2.3 ESTRATÉGIAS PARA INCENTIVAR A PARTICIPAÇÃO ATIVA DAS CRIANÇAS NOS JOGOS PEDAGÓGICOS</w:t>
      </w:r>
    </w:p>
    <w:p w:rsidR="009B27EE" w:rsidRDefault="009B27EE">
      <w:pPr>
        <w:pStyle w:val="NormalWeb"/>
        <w:shd w:val="clear" w:color="auto" w:fill="FFFFFF"/>
        <w:spacing w:beforeAutospacing="0" w:afterAutospacing="0" w:line="360" w:lineRule="auto"/>
        <w:rPr>
          <w:rFonts w:ascii="Helvetica" w:hAnsi="Helvetica" w:cs="Segoe UI"/>
          <w:b/>
          <w:color w:val="0D0D0D"/>
          <w:sz w:val="22"/>
          <w:szCs w:val="22"/>
        </w:rPr>
      </w:pPr>
    </w:p>
    <w:p w:rsidR="009B27EE" w:rsidRDefault="00B04E50">
      <w:pPr>
        <w:ind w:firstLine="680"/>
      </w:pPr>
      <w:r>
        <w:rPr>
          <w:rFonts w:cs="Helvetica"/>
          <w:color w:val="0D0D0D"/>
        </w:rPr>
        <w:t>A participação ativa das crianças nos jogos pedagógicos é fundamental para uma aprendizagem eficaz e significativa, pois os métodos tradicionais de ensino já não estão envolvendo e despertando interesse aos alunos nas atividades, e com isso estão perdendo a vontade de aprender, assim gerando dificuldades no aprendizado, não só nos anos inicias como também em várias etapas ao longo de sua vida.</w:t>
      </w:r>
    </w:p>
    <w:p w:rsidR="009B27EE" w:rsidRDefault="00B04E50">
      <w:pPr>
        <w:ind w:firstLine="680"/>
      </w:pPr>
      <w:r>
        <w:t xml:space="preserve">O jogo poderá ser voltado para o ensino de sílabas e formação de palavras de forma lúdica, fugindo dos métodos tradicionais de ensino, com essa intervenção se pretende que os alunos: </w:t>
      </w:r>
    </w:p>
    <w:p w:rsidR="009B27EE" w:rsidRDefault="00B04E50">
      <w:pPr>
        <w:numPr>
          <w:ilvl w:val="0"/>
          <w:numId w:val="4"/>
        </w:numPr>
      </w:pPr>
      <w:r>
        <w:t xml:space="preserve">Leiam sílabas com autonomia; </w:t>
      </w:r>
    </w:p>
    <w:p w:rsidR="009B27EE" w:rsidRDefault="00B04E50">
      <w:pPr>
        <w:numPr>
          <w:ilvl w:val="0"/>
          <w:numId w:val="4"/>
        </w:numPr>
      </w:pPr>
      <w:r>
        <w:t>Identifiquem a sílaba inicial e final em cada palavra;</w:t>
      </w:r>
    </w:p>
    <w:p w:rsidR="009B27EE" w:rsidRDefault="00B04E50">
      <w:pPr>
        <w:numPr>
          <w:ilvl w:val="0"/>
          <w:numId w:val="4"/>
        </w:numPr>
      </w:pPr>
      <w:r>
        <w:t xml:space="preserve">Relacionem fala e escrita; </w:t>
      </w:r>
    </w:p>
    <w:p w:rsidR="009B27EE" w:rsidRDefault="00B04E50">
      <w:pPr>
        <w:ind w:firstLine="680"/>
      </w:pPr>
      <w:r>
        <w:t xml:space="preserve">A avaliação será feita pelo educador em todo o momento do jogo em um processo contínuo e de reflexão, e deve ser observada a participação, o interesse e o envolvimento do educando durante a atividade, é importante analisar outros fatores também como: </w:t>
      </w:r>
    </w:p>
    <w:p w:rsidR="009B27EE" w:rsidRDefault="00B04E50">
      <w:pPr>
        <w:numPr>
          <w:ilvl w:val="0"/>
          <w:numId w:val="5"/>
        </w:numPr>
      </w:pPr>
      <w:r>
        <w:t xml:space="preserve">Habilidades de escuta e compreensão; </w:t>
      </w:r>
    </w:p>
    <w:p w:rsidR="009B27EE" w:rsidRDefault="00B04E50">
      <w:pPr>
        <w:numPr>
          <w:ilvl w:val="0"/>
          <w:numId w:val="5"/>
        </w:numPr>
      </w:pPr>
      <w:r>
        <w:t xml:space="preserve">Reconhecimento das sílabas; </w:t>
      </w:r>
    </w:p>
    <w:p w:rsidR="009B27EE" w:rsidRDefault="00B04E50">
      <w:pPr>
        <w:numPr>
          <w:ilvl w:val="0"/>
          <w:numId w:val="5"/>
        </w:numPr>
      </w:pPr>
      <w:r>
        <w:t>Interatividade</w:t>
      </w:r>
    </w:p>
    <w:p w:rsidR="009B27EE" w:rsidRDefault="00B04E50">
      <w:pPr>
        <w:ind w:firstLine="680"/>
      </w:pPr>
      <w:r>
        <w:t xml:space="preserve"> Assim o jogo se realiza de forma interativa e participativa. </w:t>
      </w:r>
    </w:p>
    <w:p w:rsidR="009B27EE" w:rsidRDefault="00B04E50">
      <w:pPr>
        <w:ind w:firstLine="680"/>
      </w:pPr>
      <w:r>
        <w:rPr>
          <w:rFonts w:cs="Helvetica"/>
          <w:color w:val="0D0D0D"/>
          <w:spacing w:val="2"/>
        </w:rPr>
        <w:t xml:space="preserve">Através de jogos pedagógicos e brincadeiras as crianças aprendem mais sobre escrita, sílabas, como são formadas as palavras, vão relacionar figura à palavra e vão se divertir aprendendo, é um estímulo novo para aprender algo que já seria ensinado somente na lousa e papel, </w:t>
      </w:r>
      <w:r>
        <w:rPr>
          <w:rFonts w:cs="Helvetica"/>
          <w:color w:val="0D0D0D"/>
        </w:rPr>
        <w:t>aulas</w:t>
      </w:r>
      <w:r>
        <w:rPr>
          <w:rFonts w:cs="Helvetica"/>
          <w:color w:val="0D0D0D"/>
          <w:spacing w:val="1"/>
        </w:rPr>
        <w:t xml:space="preserve"> </w:t>
      </w:r>
      <w:r>
        <w:rPr>
          <w:rFonts w:cs="Helvetica"/>
          <w:color w:val="0D0D0D"/>
        </w:rPr>
        <w:t>com</w:t>
      </w:r>
      <w:r>
        <w:rPr>
          <w:rFonts w:cs="Helvetica"/>
          <w:color w:val="0D0D0D"/>
          <w:spacing w:val="-64"/>
        </w:rPr>
        <w:t xml:space="preserve"> </w:t>
      </w:r>
      <w:r>
        <w:rPr>
          <w:rFonts w:cs="Helvetica"/>
          <w:color w:val="0D0D0D"/>
        </w:rPr>
        <w:t>materiais diversos</w:t>
      </w:r>
      <w:r>
        <w:rPr>
          <w:rFonts w:cs="Helvetica"/>
          <w:color w:val="0D0D0D"/>
          <w:spacing w:val="-1"/>
        </w:rPr>
        <w:t xml:space="preserve"> </w:t>
      </w:r>
      <w:r>
        <w:rPr>
          <w:rFonts w:cs="Helvetica"/>
          <w:color w:val="0D0D0D"/>
        </w:rPr>
        <w:t>e</w:t>
      </w:r>
      <w:r>
        <w:rPr>
          <w:rFonts w:cs="Helvetica"/>
          <w:color w:val="0D0D0D"/>
          <w:spacing w:val="1"/>
        </w:rPr>
        <w:t xml:space="preserve"> </w:t>
      </w:r>
      <w:r>
        <w:rPr>
          <w:rFonts w:cs="Helvetica"/>
          <w:color w:val="0D0D0D"/>
        </w:rPr>
        <w:t>diferentes do</w:t>
      </w:r>
      <w:r>
        <w:rPr>
          <w:rFonts w:cs="Helvetica"/>
          <w:color w:val="0D0D0D"/>
          <w:spacing w:val="1"/>
        </w:rPr>
        <w:t xml:space="preserve"> </w:t>
      </w:r>
      <w:r>
        <w:rPr>
          <w:rFonts w:cs="Helvetica"/>
          <w:color w:val="0D0D0D"/>
        </w:rPr>
        <w:t>que</w:t>
      </w:r>
      <w:r>
        <w:rPr>
          <w:rFonts w:cs="Helvetica"/>
          <w:color w:val="0D0D0D"/>
          <w:spacing w:val="1"/>
        </w:rPr>
        <w:t xml:space="preserve"> </w:t>
      </w:r>
      <w:r>
        <w:rPr>
          <w:rFonts w:cs="Helvetica"/>
          <w:color w:val="0D0D0D"/>
        </w:rPr>
        <w:t>estão</w:t>
      </w:r>
      <w:r>
        <w:rPr>
          <w:rFonts w:cs="Helvetica"/>
          <w:color w:val="0D0D0D"/>
          <w:spacing w:val="1"/>
        </w:rPr>
        <w:t xml:space="preserve"> </w:t>
      </w:r>
      <w:r>
        <w:rPr>
          <w:rFonts w:cs="Helvetica"/>
          <w:color w:val="0D0D0D"/>
        </w:rPr>
        <w:t>acostumados,</w:t>
      </w:r>
      <w:r>
        <w:rPr>
          <w:rFonts w:cs="Helvetica"/>
          <w:color w:val="0D0D0D"/>
          <w:spacing w:val="-1"/>
        </w:rPr>
        <w:t xml:space="preserve"> </w:t>
      </w:r>
      <w:r>
        <w:rPr>
          <w:rFonts w:cs="Helvetica"/>
          <w:color w:val="0D0D0D"/>
        </w:rPr>
        <w:t>aulas</w:t>
      </w:r>
      <w:r>
        <w:rPr>
          <w:rFonts w:cs="Helvetica"/>
          <w:color w:val="0D0D0D"/>
          <w:spacing w:val="1"/>
        </w:rPr>
        <w:t xml:space="preserve"> </w:t>
      </w:r>
      <w:r>
        <w:rPr>
          <w:rFonts w:cs="Helvetica"/>
          <w:color w:val="0D0D0D"/>
        </w:rPr>
        <w:t>com jogos e brincadeiras, pois assim eles se envolvem mais, criam mais</w:t>
      </w:r>
      <w:r>
        <w:rPr>
          <w:rFonts w:cs="Helvetica"/>
          <w:color w:val="0D0D0D"/>
          <w:spacing w:val="1"/>
        </w:rPr>
        <w:t xml:space="preserve"> </w:t>
      </w:r>
      <w:r>
        <w:rPr>
          <w:rFonts w:cs="Helvetica"/>
          <w:color w:val="0D0D0D"/>
        </w:rPr>
        <w:t>laços</w:t>
      </w:r>
      <w:r>
        <w:rPr>
          <w:rFonts w:cs="Helvetica"/>
          <w:color w:val="0D0D0D"/>
          <w:spacing w:val="26"/>
        </w:rPr>
        <w:t xml:space="preserve"> </w:t>
      </w:r>
      <w:r>
        <w:rPr>
          <w:rFonts w:cs="Helvetica"/>
          <w:color w:val="0D0D0D"/>
        </w:rPr>
        <w:t>com</w:t>
      </w:r>
      <w:r>
        <w:rPr>
          <w:rFonts w:cs="Helvetica"/>
          <w:color w:val="0D0D0D"/>
          <w:spacing w:val="30"/>
        </w:rPr>
        <w:t xml:space="preserve"> </w:t>
      </w:r>
      <w:r>
        <w:rPr>
          <w:rFonts w:cs="Helvetica"/>
          <w:color w:val="0D0D0D"/>
        </w:rPr>
        <w:t>o</w:t>
      </w:r>
      <w:r>
        <w:rPr>
          <w:rFonts w:cs="Helvetica"/>
          <w:color w:val="0D0D0D"/>
          <w:spacing w:val="26"/>
        </w:rPr>
        <w:t xml:space="preserve"> </w:t>
      </w:r>
      <w:r>
        <w:rPr>
          <w:rFonts w:cs="Helvetica"/>
          <w:color w:val="0D0D0D"/>
        </w:rPr>
        <w:t>professor</w:t>
      </w:r>
      <w:r>
        <w:rPr>
          <w:rFonts w:cs="Helvetica"/>
          <w:color w:val="0D0D0D"/>
          <w:spacing w:val="27"/>
        </w:rPr>
        <w:t xml:space="preserve"> </w:t>
      </w:r>
      <w:r>
        <w:rPr>
          <w:rFonts w:cs="Helvetica"/>
          <w:color w:val="0D0D0D"/>
        </w:rPr>
        <w:t>e</w:t>
      </w:r>
      <w:r>
        <w:rPr>
          <w:rFonts w:cs="Helvetica"/>
          <w:color w:val="0D0D0D"/>
          <w:spacing w:val="26"/>
        </w:rPr>
        <w:t xml:space="preserve"> </w:t>
      </w:r>
      <w:r>
        <w:rPr>
          <w:rFonts w:cs="Helvetica"/>
          <w:color w:val="0D0D0D"/>
        </w:rPr>
        <w:t>colegas,</w:t>
      </w:r>
      <w:r>
        <w:rPr>
          <w:rFonts w:cs="Helvetica"/>
          <w:color w:val="0D0D0D"/>
          <w:spacing w:val="31"/>
        </w:rPr>
        <w:t xml:space="preserve"> </w:t>
      </w:r>
      <w:r>
        <w:rPr>
          <w:rFonts w:cs="Helvetica"/>
          <w:color w:val="0D0D0D"/>
        </w:rPr>
        <w:t>tem</w:t>
      </w:r>
      <w:r>
        <w:rPr>
          <w:rFonts w:cs="Helvetica"/>
          <w:color w:val="0D0D0D"/>
          <w:spacing w:val="30"/>
        </w:rPr>
        <w:t xml:space="preserve"> </w:t>
      </w:r>
      <w:r>
        <w:rPr>
          <w:rFonts w:cs="Helvetica"/>
          <w:color w:val="0D0D0D"/>
        </w:rPr>
        <w:t>mais</w:t>
      </w:r>
      <w:r>
        <w:rPr>
          <w:rFonts w:cs="Helvetica"/>
          <w:color w:val="0D0D0D"/>
          <w:spacing w:val="27"/>
        </w:rPr>
        <w:t xml:space="preserve"> </w:t>
      </w:r>
      <w:r>
        <w:rPr>
          <w:rFonts w:cs="Helvetica"/>
          <w:color w:val="0D0D0D"/>
        </w:rPr>
        <w:t>liberdade</w:t>
      </w:r>
      <w:r>
        <w:rPr>
          <w:rFonts w:cs="Helvetica"/>
          <w:color w:val="0D0D0D"/>
          <w:spacing w:val="29"/>
        </w:rPr>
        <w:t xml:space="preserve"> </w:t>
      </w:r>
      <w:r>
        <w:rPr>
          <w:rFonts w:cs="Helvetica"/>
          <w:color w:val="0D0D0D"/>
        </w:rPr>
        <w:t>para</w:t>
      </w:r>
      <w:r>
        <w:rPr>
          <w:rFonts w:cs="Helvetica"/>
          <w:color w:val="0D0D0D"/>
          <w:spacing w:val="27"/>
        </w:rPr>
        <w:t xml:space="preserve"> </w:t>
      </w:r>
      <w:r>
        <w:rPr>
          <w:rFonts w:cs="Helvetica"/>
          <w:color w:val="0D0D0D"/>
        </w:rPr>
        <w:t>falar</w:t>
      </w:r>
      <w:r>
        <w:rPr>
          <w:rFonts w:cs="Helvetica"/>
          <w:color w:val="0D0D0D"/>
          <w:spacing w:val="26"/>
        </w:rPr>
        <w:t xml:space="preserve"> </w:t>
      </w:r>
      <w:r>
        <w:rPr>
          <w:rFonts w:cs="Helvetica"/>
          <w:color w:val="0D0D0D"/>
        </w:rPr>
        <w:t>sobre</w:t>
      </w:r>
      <w:r>
        <w:rPr>
          <w:rFonts w:cs="Helvetica"/>
          <w:color w:val="0D0D0D"/>
          <w:spacing w:val="25"/>
        </w:rPr>
        <w:t xml:space="preserve"> </w:t>
      </w:r>
      <w:r>
        <w:rPr>
          <w:rFonts w:cs="Helvetica"/>
          <w:color w:val="0D0D0D"/>
        </w:rPr>
        <w:t>suas</w:t>
      </w:r>
      <w:r>
        <w:rPr>
          <w:rFonts w:cs="Helvetica"/>
          <w:color w:val="0D0D0D"/>
          <w:spacing w:val="1"/>
        </w:rPr>
        <w:t xml:space="preserve"> </w:t>
      </w:r>
      <w:r>
        <w:rPr>
          <w:rFonts w:cs="Helvetica"/>
          <w:color w:val="0D0D0D"/>
        </w:rPr>
        <w:t>dificuldades</w:t>
      </w:r>
      <w:r>
        <w:rPr>
          <w:rFonts w:cs="Helvetica"/>
          <w:color w:val="0D0D0D"/>
          <w:spacing w:val="-1"/>
        </w:rPr>
        <w:t xml:space="preserve"> </w:t>
      </w:r>
      <w:r>
        <w:rPr>
          <w:rFonts w:cs="Helvetica"/>
          <w:color w:val="0D0D0D"/>
        </w:rPr>
        <w:t>e</w:t>
      </w:r>
      <w:r>
        <w:rPr>
          <w:rFonts w:cs="Helvetica"/>
          <w:color w:val="0D0D0D"/>
          <w:spacing w:val="1"/>
        </w:rPr>
        <w:t xml:space="preserve"> assim </w:t>
      </w:r>
      <w:r>
        <w:rPr>
          <w:rFonts w:cs="Helvetica"/>
          <w:color w:val="0D0D0D"/>
        </w:rPr>
        <w:t>aprender uns</w:t>
      </w:r>
      <w:r>
        <w:rPr>
          <w:rFonts w:cs="Helvetica"/>
          <w:color w:val="0D0D0D"/>
          <w:spacing w:val="-1"/>
        </w:rPr>
        <w:t xml:space="preserve"> </w:t>
      </w:r>
      <w:r>
        <w:rPr>
          <w:rFonts w:cs="Helvetica"/>
          <w:color w:val="0D0D0D"/>
        </w:rPr>
        <w:t>com</w:t>
      </w:r>
      <w:r>
        <w:rPr>
          <w:rFonts w:cs="Helvetica"/>
          <w:color w:val="0D0D0D"/>
          <w:spacing w:val="-1"/>
        </w:rPr>
        <w:t xml:space="preserve"> </w:t>
      </w:r>
      <w:r>
        <w:rPr>
          <w:rFonts w:cs="Helvetica"/>
          <w:color w:val="0D0D0D"/>
        </w:rPr>
        <w:t>os outros, pois ao participar de um jogo os alunos interagem entre si, formulam estratégias, verificam erros e acertos.</w:t>
      </w:r>
    </w:p>
    <w:p w:rsidR="009B27EE" w:rsidRDefault="00B04E50">
      <w:pPr>
        <w:pStyle w:val="Corpodetexto"/>
        <w:shd w:val="clear" w:color="auto" w:fill="FFFFFF"/>
        <w:spacing w:before="120" w:after="120"/>
        <w:ind w:left="113" w:firstLine="680"/>
      </w:pPr>
      <w:r>
        <w:rPr>
          <w:rFonts w:cs="Helvetica"/>
          <w:color w:val="0D0D0D"/>
        </w:rPr>
        <w:t xml:space="preserve">Os educadores podem usar as próprias ferramentas do aluno para elaborar um jogo ou uma brincadeira entre eles, consequentemente isso gera mais interesse da parte dos mesmos. </w:t>
      </w:r>
    </w:p>
    <w:p w:rsidR="009B27EE" w:rsidRDefault="00B04E50">
      <w:pPr>
        <w:pStyle w:val="Corpodetexto"/>
        <w:shd w:val="clear" w:color="auto" w:fill="FFFFFF"/>
        <w:spacing w:before="120" w:after="120"/>
        <w:ind w:left="113" w:firstLine="680"/>
      </w:pPr>
      <w:r>
        <w:rPr>
          <w:rFonts w:cs="Helvetica"/>
          <w:color w:val="0D0D0D"/>
        </w:rPr>
        <w:t xml:space="preserve">O primeiro passo é o professor fazer uma sondagem e ver o nível de conhecimento de seus alunos, a partir dai ele começa a montar seu plano de ensino, se a turma já for mais avançada ele pode pedir para seus alunos escreverem em um papel e depois os mesmos terão que adivinhar de quem é a letra, ou então o mesmo pode pedir para cada um levar um livro e eles fazerem a troca entre a turma, com o objetivo de cada um recontar a história do livro do colega, incentivando a leitura e ao mesmo tempo interação da turma. </w:t>
      </w:r>
    </w:p>
    <w:p w:rsidR="009B27EE" w:rsidRDefault="00B04E50">
      <w:pPr>
        <w:pStyle w:val="NormalWeb"/>
        <w:shd w:val="clear" w:color="auto" w:fill="FFFFFF"/>
        <w:spacing w:beforeAutospacing="0" w:afterAutospacing="0" w:line="276" w:lineRule="auto"/>
        <w:ind w:firstLine="680"/>
        <w:rPr>
          <w:sz w:val="22"/>
          <w:szCs w:val="22"/>
        </w:rPr>
      </w:pPr>
      <w:r>
        <w:rPr>
          <w:rFonts w:ascii="Helvetica" w:hAnsi="Helvetica" w:cs="Helvetica"/>
          <w:color w:val="0D0D0D"/>
          <w:sz w:val="22"/>
          <w:szCs w:val="22"/>
        </w:rPr>
        <w:t>No caso da turma ainda não estar alfabetizada, pode ser feito brincadeiras como caça as letras, para reconhecerem as iniciais de seus nomes e também as letras do alfabeto. Jogo da memória, no qual eles participam pintando as figuras e contornam o pontilhado de seus nomes e depois brincam entre eles.</w:t>
      </w:r>
    </w:p>
    <w:p w:rsidR="009B27EE" w:rsidRDefault="00B04E50">
      <w:pPr>
        <w:pStyle w:val="NormalWeb"/>
        <w:shd w:val="clear" w:color="auto" w:fill="FFFFFF"/>
        <w:spacing w:beforeAutospacing="0" w:afterAutospacing="0" w:line="276" w:lineRule="auto"/>
        <w:ind w:firstLine="680"/>
        <w:rPr>
          <w:sz w:val="22"/>
          <w:szCs w:val="22"/>
        </w:rPr>
      </w:pPr>
      <w:r>
        <w:rPr>
          <w:rFonts w:ascii="Helvetica" w:hAnsi="Helvetica" w:cs="Helvetica"/>
          <w:color w:val="0D0D0D"/>
          <w:sz w:val="22"/>
          <w:szCs w:val="22"/>
        </w:rPr>
        <w:t>Dentro do contexto da participação ativa das crianças nos jogos pedagógicos, não é preciso muito esforço, pois toda criança gosta de participar de jogos, as crianças têm em si esse prazer de disputa com o outro e de sempre querer ganhar, então com isso o interesse no aprendizado através dos jogos é a melhor maneira de cativar essa criança despertando nela o interesse em aprender com os jogos pedagógicos e em ensinar também, pois a maioria dos jogos são voltados para dupla, ou grupo e com isso um ensina o outro, um aprende com o outro, trocando ideias e trocando experiências.</w:t>
      </w:r>
    </w:p>
    <w:p w:rsidR="009B27EE" w:rsidRDefault="00B04E50">
      <w:pPr>
        <w:pStyle w:val="NormalWeb"/>
        <w:shd w:val="clear" w:color="auto" w:fill="FFFFFF"/>
        <w:spacing w:beforeAutospacing="0" w:afterAutospacing="0" w:line="276" w:lineRule="auto"/>
        <w:ind w:firstLine="680"/>
        <w:rPr>
          <w:sz w:val="22"/>
          <w:szCs w:val="22"/>
        </w:rPr>
      </w:pPr>
      <w:r>
        <w:rPr>
          <w:rFonts w:ascii="Helvetica" w:hAnsi="Helvetica" w:cs="Helvetica"/>
          <w:color w:val="0D0D0D"/>
          <w:sz w:val="22"/>
          <w:szCs w:val="22"/>
        </w:rPr>
        <w:t>É o método eficaz dentro de uma sala de aula onde não se consegue prender a atenção da criança, ou fazer com que ela se concentre no que está fazendo, um jogo requer sua participação ativa e quando estamos envolvidos numa brincadeira o tempo parece passar mais rápido e desperta uma vontade maior de estar no ambiente escolar, com prazer e satisfação.</w:t>
      </w:r>
    </w:p>
    <w:p w:rsidR="009B27EE" w:rsidRDefault="009B27EE">
      <w:pPr>
        <w:ind w:firstLine="680"/>
      </w:pPr>
    </w:p>
    <w:p w:rsidR="009B27EE" w:rsidRDefault="009B27EE">
      <w:pPr>
        <w:ind w:firstLine="680"/>
      </w:pPr>
    </w:p>
    <w:p w:rsidR="009B27EE" w:rsidRDefault="009B27EE">
      <w:pPr>
        <w:ind w:firstLine="680"/>
        <w:rPr>
          <w:rFonts w:cs="Segoe UI"/>
          <w:b/>
          <w:color w:val="0D0D0D"/>
        </w:rPr>
      </w:pPr>
    </w:p>
    <w:p w:rsidR="009B27EE" w:rsidRDefault="00B04E50">
      <w:pPr>
        <w:pStyle w:val="Ttulo3"/>
        <w:numPr>
          <w:ilvl w:val="0"/>
          <w:numId w:val="1"/>
        </w:numPr>
        <w:jc w:val="both"/>
      </w:pPr>
      <w:r>
        <w:t>CONSIDERAÇÕES FINAIS</w:t>
      </w:r>
    </w:p>
    <w:p w:rsidR="009B27EE" w:rsidRDefault="009B27EE"/>
    <w:p w:rsidR="009B27EE" w:rsidRDefault="00B04E50">
      <w:pPr>
        <w:pStyle w:val="Corpodetexto"/>
        <w:ind w:firstLine="680"/>
      </w:pPr>
      <w:r>
        <w:rPr>
          <w:rFonts w:cs="Segoe UI"/>
          <w:color w:val="0D0D0D"/>
        </w:rPr>
        <w:t xml:space="preserve"> </w:t>
      </w:r>
      <w:r>
        <w:rPr>
          <w:rFonts w:cs="Helvetica"/>
          <w:color w:val="0D0D0D"/>
        </w:rPr>
        <w:t>Ao finalizar este artigo, reiteramos a importância do lúdico como uma estratégia pedagógica fundamental para o desenvolvimento da aprendizagem na Educação Infantil.</w:t>
      </w:r>
    </w:p>
    <w:p w:rsidR="009B27EE" w:rsidRDefault="00B04E50">
      <w:pPr>
        <w:pStyle w:val="Corpodetexto"/>
        <w:ind w:firstLine="680"/>
      </w:pPr>
      <w:r>
        <w:rPr>
          <w:rFonts w:cs="Helvetica"/>
          <w:color w:val="0D0D0D"/>
        </w:rPr>
        <w:t xml:space="preserve"> O lúdico não apenas torna o processo de ensino-aprendizagem mais prazeroso e eficaz, mas também contribui para a formação integral das crianças, preparando-as para enfrentar os desafios do mundo contemporâneo de forma criativa, crítica e colaborativa.</w:t>
      </w:r>
    </w:p>
    <w:p w:rsidR="009B27EE" w:rsidRDefault="00B04E50">
      <w:pPr>
        <w:pStyle w:val="Corpodetexto"/>
        <w:ind w:firstLine="680"/>
      </w:pPr>
      <w:r>
        <w:rPr>
          <w:rFonts w:cs="Helvetica"/>
          <w:color w:val="0D0D0D"/>
        </w:rPr>
        <w:t xml:space="preserve"> Investir no lúdico é investir no futuro de uma educação mais inclusiva, participativa e significativa. Os jogos quando utilizados pelos professores de forma estratégica contribui muito para a aprendizagem do aluno, as crianças se dedicam mais e se sentem mais estimuladas, é um facilitador na construção do conhecimento. </w:t>
      </w:r>
    </w:p>
    <w:p w:rsidR="009B27EE" w:rsidRDefault="00B04E50">
      <w:pPr>
        <w:pStyle w:val="Corpodetexto"/>
        <w:ind w:firstLine="680"/>
      </w:pPr>
      <w:r>
        <w:rPr>
          <w:rFonts w:cs="Helvetica"/>
          <w:color w:val="0D0D0D"/>
        </w:rPr>
        <w:t xml:space="preserve">É possível destacar os jogos como meio de contribuição para melhor desenvolvimento e incentivo dos alunos, trazendo estímulos e motivação à criança para o seu desenvolvimento acadêmico e social. </w:t>
      </w:r>
    </w:p>
    <w:p w:rsidR="009B27EE" w:rsidRDefault="00B04E50">
      <w:pPr>
        <w:pStyle w:val="Corpodetexto"/>
        <w:ind w:firstLine="680"/>
      </w:pPr>
      <w:r>
        <w:rPr>
          <w:rFonts w:cs="Helvetica"/>
          <w:color w:val="0D0D0D"/>
        </w:rPr>
        <w:t xml:space="preserve">Os jogos são capazes de estimular a inteligência e competência da criança, auxiliar no processo de construção da aprendizagem, criar autonomia na realização das atividades, e ajudar a desenvolver o conhecimento de forma significativa para a criança, tornando-se assim indispensável para o estudo escolar. </w:t>
      </w:r>
    </w:p>
    <w:p w:rsidR="009B27EE" w:rsidRDefault="00B04E50">
      <w:pPr>
        <w:ind w:firstLine="680"/>
        <w:rPr>
          <w:color w:val="000000"/>
        </w:rPr>
      </w:pPr>
      <w:r>
        <w:rPr>
          <w:color w:val="000000"/>
        </w:rPr>
        <w:t>Vale ressaltar que quanto mais o adulto vivenciar sua ludicidade, maior será a chance desse profissional trabalhar com a criança de forma prazerosa, ou seja, a formação lúdica possibilita ao educador conhecer-se como pessoa, saber de suas possibilidades, desbloquear resistências e ter uma visão clara sobre a importância do jogo e do brinquedo para a vida da criança, do jovem e do adulto.</w:t>
      </w:r>
    </w:p>
    <w:p w:rsidR="009B27EE" w:rsidRDefault="00B04E50">
      <w:pPr>
        <w:pStyle w:val="Corpodetexto"/>
        <w:ind w:firstLine="680"/>
      </w:pPr>
      <w:r>
        <w:rPr>
          <w:rFonts w:cs="Helvetica"/>
          <w:color w:val="0D0D0D"/>
        </w:rPr>
        <w:t xml:space="preserve">Com o ensino cada vez menos tradicional, e cada vez mais lúdico a aprendizagem se torna ainda mais atrativa, agradável e eficaz. </w:t>
      </w:r>
    </w:p>
    <w:p w:rsidR="009B27EE" w:rsidRDefault="00B04E50">
      <w:pPr>
        <w:pStyle w:val="Corpodetexto"/>
        <w:ind w:firstLine="680"/>
      </w:pPr>
      <w:r>
        <w:rPr>
          <w:rFonts w:cs="Helvetica"/>
          <w:color w:val="0D0D0D"/>
        </w:rPr>
        <w:t>Os professores podem refletir que o processo de ensino pode ser construído com qualidade, participação, interação em sala de aula e sendo assim é clara a importância do lúdico para o progresso e aprendizagem do aluno.</w:t>
      </w:r>
    </w:p>
    <w:p w:rsidR="009B27EE" w:rsidRDefault="009B27EE">
      <w:pPr>
        <w:pStyle w:val="Corpodetexto"/>
        <w:ind w:firstLine="680"/>
      </w:pPr>
    </w:p>
    <w:p w:rsidR="009B27EE" w:rsidRDefault="009B27EE">
      <w:pPr>
        <w:pStyle w:val="Corpodetexto"/>
        <w:ind w:firstLine="680"/>
      </w:pPr>
    </w:p>
    <w:p w:rsidR="009B27EE" w:rsidRDefault="009B27EE">
      <w:pPr>
        <w:spacing w:line="360" w:lineRule="auto"/>
      </w:pPr>
    </w:p>
    <w:p w:rsidR="009B27EE" w:rsidRDefault="009B27EE">
      <w:pPr>
        <w:spacing w:line="360" w:lineRule="auto"/>
      </w:pPr>
    </w:p>
    <w:p w:rsidR="009B27EE" w:rsidRDefault="009B27EE">
      <w:pPr>
        <w:spacing w:line="360" w:lineRule="auto"/>
      </w:pPr>
    </w:p>
    <w:p w:rsidR="009B27EE" w:rsidRDefault="009B27EE">
      <w:pPr>
        <w:spacing w:line="360" w:lineRule="auto"/>
      </w:pPr>
    </w:p>
    <w:p w:rsidR="009B27EE" w:rsidRDefault="00B04E50">
      <w:pPr>
        <w:spacing w:line="360" w:lineRule="auto"/>
      </w:pPr>
      <w:r>
        <w:rPr>
          <w:b/>
        </w:rPr>
        <w:t>REFERÊNCIAS BIBLIOGRÁFICAS</w:t>
      </w:r>
    </w:p>
    <w:p w:rsidR="009B27EE" w:rsidRDefault="00B04E50">
      <w:pPr>
        <w:spacing w:before="238" w:after="238" w:line="240" w:lineRule="auto"/>
      </w:pPr>
      <w:r>
        <w:rPr>
          <w:sz w:val="20"/>
          <w:szCs w:val="20"/>
        </w:rPr>
        <w:t>A importância do brincar Disponível em:&lt;</w:t>
      </w:r>
      <w:hyperlink r:id="rId16">
        <w:r>
          <w:rPr>
            <w:rStyle w:val="LinkdaInternet"/>
            <w:sz w:val="20"/>
            <w:szCs w:val="20"/>
          </w:rPr>
          <w:t>https://educador.brasilescola.uol.com.br/comportamento/a-importancia-brincar.htm</w:t>
        </w:r>
      </w:hyperlink>
      <w:r>
        <w:rPr>
          <w:sz w:val="20"/>
          <w:szCs w:val="20"/>
        </w:rPr>
        <w:t>&gt;</w:t>
      </w:r>
    </w:p>
    <w:p w:rsidR="009B27EE" w:rsidRDefault="00B04E50">
      <w:pPr>
        <w:spacing w:before="238" w:after="238" w:line="240" w:lineRule="auto"/>
      </w:pPr>
      <w:r>
        <w:rPr>
          <w:sz w:val="20"/>
          <w:szCs w:val="20"/>
        </w:rPr>
        <w:t>Aquino,</w:t>
      </w:r>
      <w:r>
        <w:rPr>
          <w:spacing w:val="2"/>
          <w:sz w:val="20"/>
          <w:szCs w:val="20"/>
        </w:rPr>
        <w:t xml:space="preserve"> </w:t>
      </w:r>
      <w:r>
        <w:rPr>
          <w:sz w:val="20"/>
          <w:szCs w:val="20"/>
        </w:rPr>
        <w:t>J.G.</w:t>
      </w:r>
      <w:r>
        <w:rPr>
          <w:spacing w:val="1"/>
          <w:sz w:val="20"/>
          <w:szCs w:val="20"/>
        </w:rPr>
        <w:t xml:space="preserve"> </w:t>
      </w:r>
      <w:r>
        <w:rPr>
          <w:sz w:val="20"/>
          <w:szCs w:val="20"/>
        </w:rPr>
        <w:t>(Org.)</w:t>
      </w:r>
      <w:r>
        <w:rPr>
          <w:spacing w:val="64"/>
          <w:sz w:val="20"/>
          <w:szCs w:val="20"/>
        </w:rPr>
        <w:t xml:space="preserve"> </w:t>
      </w:r>
      <w:r>
        <w:rPr>
          <w:sz w:val="20"/>
          <w:szCs w:val="20"/>
        </w:rPr>
        <w:t>Autonomia</w:t>
      </w:r>
      <w:r>
        <w:rPr>
          <w:spacing w:val="2"/>
          <w:sz w:val="20"/>
          <w:szCs w:val="20"/>
        </w:rPr>
        <w:t xml:space="preserve"> </w:t>
      </w:r>
      <w:r>
        <w:rPr>
          <w:sz w:val="20"/>
          <w:szCs w:val="20"/>
        </w:rPr>
        <w:t>e autoridade na</w:t>
      </w:r>
      <w:r>
        <w:rPr>
          <w:spacing w:val="2"/>
          <w:sz w:val="20"/>
          <w:szCs w:val="20"/>
        </w:rPr>
        <w:t xml:space="preserve"> </w:t>
      </w:r>
      <w:r>
        <w:rPr>
          <w:sz w:val="20"/>
          <w:szCs w:val="20"/>
        </w:rPr>
        <w:t>escola:</w:t>
      </w:r>
      <w:r>
        <w:rPr>
          <w:spacing w:val="65"/>
          <w:sz w:val="20"/>
          <w:szCs w:val="20"/>
        </w:rPr>
        <w:t xml:space="preserve"> </w:t>
      </w:r>
      <w:r>
        <w:rPr>
          <w:sz w:val="20"/>
          <w:szCs w:val="20"/>
        </w:rPr>
        <w:t>alternativas teóricas</w:t>
      </w:r>
      <w:r>
        <w:rPr>
          <w:spacing w:val="1"/>
          <w:sz w:val="20"/>
          <w:szCs w:val="20"/>
        </w:rPr>
        <w:t xml:space="preserve"> </w:t>
      </w:r>
      <w:r>
        <w:rPr>
          <w:sz w:val="20"/>
          <w:szCs w:val="20"/>
        </w:rPr>
        <w:t>e</w:t>
      </w:r>
      <w:r>
        <w:rPr>
          <w:spacing w:val="-64"/>
          <w:sz w:val="20"/>
          <w:szCs w:val="20"/>
        </w:rPr>
        <w:t xml:space="preserve"> </w:t>
      </w:r>
      <w:r>
        <w:rPr>
          <w:sz w:val="20"/>
          <w:szCs w:val="20"/>
        </w:rPr>
        <w:t>práticas.</w:t>
      </w:r>
      <w:r>
        <w:rPr>
          <w:spacing w:val="1"/>
          <w:sz w:val="20"/>
          <w:szCs w:val="20"/>
        </w:rPr>
        <w:t xml:space="preserve"> </w:t>
      </w:r>
      <w:r>
        <w:rPr>
          <w:sz w:val="20"/>
          <w:szCs w:val="20"/>
        </w:rPr>
        <w:t>2. Ed. São</w:t>
      </w:r>
      <w:r>
        <w:rPr>
          <w:spacing w:val="1"/>
          <w:sz w:val="20"/>
          <w:szCs w:val="20"/>
        </w:rPr>
        <w:t xml:space="preserve"> </w:t>
      </w:r>
      <w:r>
        <w:rPr>
          <w:sz w:val="20"/>
          <w:szCs w:val="20"/>
        </w:rPr>
        <w:t>Paulo:</w:t>
      </w:r>
      <w:r>
        <w:rPr>
          <w:spacing w:val="1"/>
          <w:sz w:val="20"/>
          <w:szCs w:val="20"/>
        </w:rPr>
        <w:t xml:space="preserve"> </w:t>
      </w:r>
      <w:r>
        <w:rPr>
          <w:sz w:val="20"/>
          <w:szCs w:val="20"/>
        </w:rPr>
        <w:t>Summus,1999.</w:t>
      </w:r>
    </w:p>
    <w:p w:rsidR="009B27EE" w:rsidRDefault="00B04E50">
      <w:pPr>
        <w:spacing w:before="238" w:after="238" w:line="240" w:lineRule="auto"/>
      </w:pPr>
      <w:r>
        <w:rPr>
          <w:sz w:val="20"/>
          <w:szCs w:val="20"/>
        </w:rPr>
        <w:t>Azevedo, Maria Verônica Rezende de. Jogando e construindo matemática. São Paulo: Unidas,1993.</w:t>
      </w:r>
    </w:p>
    <w:p w:rsidR="009B27EE" w:rsidRDefault="00B04E50">
      <w:r>
        <w:rPr>
          <w:color w:val="000000"/>
          <w:sz w:val="20"/>
          <w:szCs w:val="20"/>
        </w:rPr>
        <w:t xml:space="preserve">Bebê abre a gaveta, Disponível em: </w:t>
      </w:r>
      <w:hyperlink r:id="rId17">
        <w:r>
          <w:rPr>
            <w:rStyle w:val="LinkdaInternet"/>
            <w:color w:val="000000"/>
            <w:sz w:val="20"/>
            <w:szCs w:val="20"/>
          </w:rPr>
          <w:t>https://pt.dreamstime.com/foto-de-stock-tarefas-dom%C3%A9sticas-o-beb%C3%AA-abre-gaveta-image77064398</w:t>
        </w:r>
      </w:hyperlink>
      <w:r>
        <w:rPr>
          <w:color w:val="000000"/>
          <w:sz w:val="20"/>
          <w:szCs w:val="20"/>
        </w:rPr>
        <w:t xml:space="preserve"> 15 de Mai de 2024.</w:t>
      </w:r>
    </w:p>
    <w:p w:rsidR="009B27EE" w:rsidRDefault="00B04E50">
      <w:pPr>
        <w:spacing w:before="238" w:after="238" w:line="240" w:lineRule="auto"/>
      </w:pPr>
      <w:proofErr w:type="spellStart"/>
      <w:r>
        <w:rPr>
          <w:sz w:val="20"/>
          <w:szCs w:val="20"/>
        </w:rPr>
        <w:t>Beledeli</w:t>
      </w:r>
      <w:proofErr w:type="spellEnd"/>
      <w:r>
        <w:rPr>
          <w:sz w:val="20"/>
          <w:szCs w:val="20"/>
        </w:rPr>
        <w:t>,</w:t>
      </w:r>
      <w:r>
        <w:rPr>
          <w:spacing w:val="1"/>
          <w:sz w:val="20"/>
          <w:szCs w:val="20"/>
        </w:rPr>
        <w:t xml:space="preserve"> </w:t>
      </w:r>
      <w:proofErr w:type="spellStart"/>
      <w:r>
        <w:rPr>
          <w:spacing w:val="1"/>
          <w:sz w:val="20"/>
          <w:szCs w:val="20"/>
        </w:rPr>
        <w:t>I</w:t>
      </w:r>
      <w:r>
        <w:rPr>
          <w:sz w:val="20"/>
          <w:szCs w:val="20"/>
        </w:rPr>
        <w:t>solete</w:t>
      </w:r>
      <w:proofErr w:type="spellEnd"/>
      <w:r>
        <w:rPr>
          <w:spacing w:val="1"/>
          <w:sz w:val="20"/>
          <w:szCs w:val="20"/>
        </w:rPr>
        <w:t xml:space="preserve"> F</w:t>
      </w:r>
      <w:r>
        <w:rPr>
          <w:sz w:val="20"/>
          <w:szCs w:val="20"/>
        </w:rPr>
        <w:t>atima.</w:t>
      </w:r>
      <w:r>
        <w:rPr>
          <w:spacing w:val="1"/>
          <w:sz w:val="20"/>
          <w:szCs w:val="20"/>
        </w:rPr>
        <w:t xml:space="preserve"> </w:t>
      </w:r>
      <w:proofErr w:type="spellStart"/>
      <w:r>
        <w:rPr>
          <w:spacing w:val="1"/>
          <w:sz w:val="20"/>
          <w:szCs w:val="20"/>
        </w:rPr>
        <w:t>H</w:t>
      </w:r>
      <w:r>
        <w:rPr>
          <w:sz w:val="20"/>
          <w:szCs w:val="20"/>
        </w:rPr>
        <w:t>ansel</w:t>
      </w:r>
      <w:proofErr w:type="spellEnd"/>
      <w:r>
        <w:rPr>
          <w:sz w:val="20"/>
          <w:szCs w:val="20"/>
        </w:rPr>
        <w:t>,</w:t>
      </w:r>
      <w:r>
        <w:rPr>
          <w:spacing w:val="1"/>
          <w:sz w:val="20"/>
          <w:szCs w:val="20"/>
        </w:rPr>
        <w:t xml:space="preserve"> A</w:t>
      </w:r>
      <w:r>
        <w:rPr>
          <w:sz w:val="20"/>
          <w:szCs w:val="20"/>
        </w:rPr>
        <w:t>na</w:t>
      </w:r>
      <w:r>
        <w:rPr>
          <w:spacing w:val="1"/>
          <w:sz w:val="20"/>
          <w:szCs w:val="20"/>
        </w:rPr>
        <w:t xml:space="preserve"> F</w:t>
      </w:r>
      <w:r>
        <w:rPr>
          <w:sz w:val="20"/>
          <w:szCs w:val="20"/>
        </w:rPr>
        <w:t>lavia.</w:t>
      </w:r>
      <w:r>
        <w:rPr>
          <w:spacing w:val="1"/>
          <w:sz w:val="20"/>
          <w:szCs w:val="20"/>
        </w:rPr>
        <w:t xml:space="preserve"> A </w:t>
      </w:r>
      <w:r>
        <w:rPr>
          <w:sz w:val="20"/>
          <w:szCs w:val="20"/>
        </w:rPr>
        <w:t>importância</w:t>
      </w:r>
      <w:r>
        <w:rPr>
          <w:spacing w:val="1"/>
          <w:sz w:val="20"/>
          <w:szCs w:val="20"/>
        </w:rPr>
        <w:t xml:space="preserve"> </w:t>
      </w:r>
      <w:r>
        <w:rPr>
          <w:sz w:val="20"/>
          <w:szCs w:val="20"/>
        </w:rPr>
        <w:t>dos</w:t>
      </w:r>
      <w:r>
        <w:rPr>
          <w:spacing w:val="1"/>
          <w:sz w:val="20"/>
          <w:szCs w:val="20"/>
        </w:rPr>
        <w:t xml:space="preserve"> </w:t>
      </w:r>
      <w:r>
        <w:rPr>
          <w:sz w:val="20"/>
          <w:szCs w:val="20"/>
        </w:rPr>
        <w:t>jogos</w:t>
      </w:r>
      <w:r>
        <w:rPr>
          <w:spacing w:val="1"/>
          <w:sz w:val="20"/>
          <w:szCs w:val="20"/>
        </w:rPr>
        <w:t xml:space="preserve"> </w:t>
      </w:r>
      <w:r>
        <w:rPr>
          <w:sz w:val="20"/>
          <w:szCs w:val="20"/>
        </w:rPr>
        <w:t>pedagógicos</w:t>
      </w:r>
      <w:r>
        <w:rPr>
          <w:spacing w:val="1"/>
          <w:sz w:val="20"/>
          <w:szCs w:val="20"/>
        </w:rPr>
        <w:t xml:space="preserve"> </w:t>
      </w:r>
      <w:r>
        <w:rPr>
          <w:sz w:val="20"/>
          <w:szCs w:val="20"/>
        </w:rPr>
        <w:t>no</w:t>
      </w:r>
      <w:r>
        <w:rPr>
          <w:spacing w:val="1"/>
          <w:sz w:val="20"/>
          <w:szCs w:val="20"/>
        </w:rPr>
        <w:t xml:space="preserve"> </w:t>
      </w:r>
      <w:r>
        <w:rPr>
          <w:sz w:val="20"/>
          <w:szCs w:val="20"/>
        </w:rPr>
        <w:t>processo</w:t>
      </w:r>
      <w:r>
        <w:rPr>
          <w:spacing w:val="1"/>
          <w:sz w:val="20"/>
          <w:szCs w:val="20"/>
        </w:rPr>
        <w:t xml:space="preserve"> </w:t>
      </w:r>
      <w:r>
        <w:rPr>
          <w:sz w:val="20"/>
          <w:szCs w:val="20"/>
        </w:rPr>
        <w:t>de</w:t>
      </w:r>
      <w:r>
        <w:rPr>
          <w:spacing w:val="1"/>
          <w:sz w:val="20"/>
          <w:szCs w:val="20"/>
        </w:rPr>
        <w:t xml:space="preserve"> </w:t>
      </w:r>
      <w:r>
        <w:rPr>
          <w:sz w:val="20"/>
          <w:szCs w:val="20"/>
        </w:rPr>
        <w:t>ensino</w:t>
      </w:r>
      <w:r>
        <w:rPr>
          <w:spacing w:val="1"/>
          <w:sz w:val="20"/>
          <w:szCs w:val="20"/>
        </w:rPr>
        <w:t xml:space="preserve"> </w:t>
      </w:r>
      <w:r>
        <w:rPr>
          <w:sz w:val="20"/>
          <w:szCs w:val="20"/>
        </w:rPr>
        <w:t>aprendizagem</w:t>
      </w:r>
      <w:r>
        <w:rPr>
          <w:spacing w:val="1"/>
          <w:sz w:val="20"/>
          <w:szCs w:val="20"/>
        </w:rPr>
        <w:t xml:space="preserve"> </w:t>
      </w:r>
      <w:r>
        <w:rPr>
          <w:sz w:val="20"/>
          <w:szCs w:val="20"/>
        </w:rPr>
        <w:t>da</w:t>
      </w:r>
      <w:r>
        <w:rPr>
          <w:spacing w:val="1"/>
          <w:sz w:val="20"/>
          <w:szCs w:val="20"/>
        </w:rPr>
        <w:t xml:space="preserve"> </w:t>
      </w:r>
      <w:r>
        <w:rPr>
          <w:sz w:val="20"/>
          <w:szCs w:val="20"/>
        </w:rPr>
        <w:t>leitura</w:t>
      </w:r>
      <w:r>
        <w:rPr>
          <w:spacing w:val="1"/>
          <w:sz w:val="20"/>
          <w:szCs w:val="20"/>
        </w:rPr>
        <w:t xml:space="preserve"> </w:t>
      </w:r>
      <w:r>
        <w:rPr>
          <w:sz w:val="20"/>
          <w:szCs w:val="20"/>
        </w:rPr>
        <w:t>e</w:t>
      </w:r>
      <w:r>
        <w:rPr>
          <w:spacing w:val="1"/>
          <w:sz w:val="20"/>
          <w:szCs w:val="20"/>
        </w:rPr>
        <w:t xml:space="preserve"> </w:t>
      </w:r>
      <w:r>
        <w:rPr>
          <w:sz w:val="20"/>
          <w:szCs w:val="20"/>
        </w:rPr>
        <w:t>da</w:t>
      </w:r>
      <w:r>
        <w:rPr>
          <w:spacing w:val="1"/>
          <w:sz w:val="20"/>
          <w:szCs w:val="20"/>
        </w:rPr>
        <w:t xml:space="preserve"> </w:t>
      </w:r>
      <w:r>
        <w:rPr>
          <w:sz w:val="20"/>
          <w:szCs w:val="20"/>
        </w:rPr>
        <w:t>escrita</w:t>
      </w:r>
      <w:r>
        <w:rPr>
          <w:spacing w:val="1"/>
          <w:sz w:val="20"/>
          <w:szCs w:val="20"/>
        </w:rPr>
        <w:t xml:space="preserve"> </w:t>
      </w:r>
      <w:r>
        <w:rPr>
          <w:sz w:val="20"/>
          <w:szCs w:val="20"/>
        </w:rPr>
        <w:t>dos</w:t>
      </w:r>
      <w:r>
        <w:rPr>
          <w:spacing w:val="1"/>
          <w:sz w:val="20"/>
          <w:szCs w:val="20"/>
        </w:rPr>
        <w:t xml:space="preserve"> </w:t>
      </w:r>
      <w:r>
        <w:rPr>
          <w:sz w:val="20"/>
          <w:szCs w:val="20"/>
        </w:rPr>
        <w:t xml:space="preserve">alunos com deficiência intelectual. Disponível </w:t>
      </w:r>
      <w:r>
        <w:rPr>
          <w:spacing w:val="-1"/>
          <w:sz w:val="20"/>
          <w:szCs w:val="20"/>
        </w:rPr>
        <w:t>em: http://www.diaadiaeducação.pr.gov.br/portals/cadernospde/pdebusca/produções-pde/.</w:t>
      </w:r>
    </w:p>
    <w:p w:rsidR="009B27EE" w:rsidRDefault="00B04E50">
      <w:pPr>
        <w:spacing w:before="238" w:after="238" w:line="240" w:lineRule="auto"/>
      </w:pPr>
      <w:r>
        <w:rPr>
          <w:spacing w:val="-1"/>
          <w:sz w:val="20"/>
          <w:szCs w:val="20"/>
        </w:rPr>
        <w:t xml:space="preserve">Bomtempo, </w:t>
      </w:r>
      <w:proofErr w:type="spellStart"/>
      <w:r>
        <w:rPr>
          <w:spacing w:val="-1"/>
          <w:sz w:val="20"/>
          <w:szCs w:val="20"/>
        </w:rPr>
        <w:t>edda</w:t>
      </w:r>
      <w:proofErr w:type="spellEnd"/>
      <w:r>
        <w:rPr>
          <w:spacing w:val="-1"/>
          <w:sz w:val="20"/>
          <w:szCs w:val="20"/>
        </w:rPr>
        <w:t xml:space="preserve">; Hussein, Carmem Lucia; </w:t>
      </w:r>
      <w:proofErr w:type="spellStart"/>
      <w:r>
        <w:rPr>
          <w:spacing w:val="-1"/>
          <w:sz w:val="20"/>
          <w:szCs w:val="20"/>
        </w:rPr>
        <w:t>Zamberlan</w:t>
      </w:r>
      <w:proofErr w:type="spellEnd"/>
      <w:r>
        <w:rPr>
          <w:spacing w:val="-1"/>
          <w:sz w:val="20"/>
          <w:szCs w:val="20"/>
        </w:rPr>
        <w:t>, M. A. T. Psicologia do brinquedo. São Paulo: Editora da Universidade de São Paulo: Nova Stella, 1986.</w:t>
      </w:r>
    </w:p>
    <w:p w:rsidR="009B27EE" w:rsidRDefault="00B04E50">
      <w:pPr>
        <w:pStyle w:val="Corpodetexto"/>
        <w:tabs>
          <w:tab w:val="left" w:pos="968"/>
          <w:tab w:val="left" w:pos="2027"/>
          <w:tab w:val="left" w:pos="2764"/>
          <w:tab w:val="left" w:pos="3701"/>
          <w:tab w:val="left" w:pos="5411"/>
          <w:tab w:val="left" w:pos="5815"/>
          <w:tab w:val="left" w:pos="7365"/>
          <w:tab w:val="left" w:pos="8761"/>
        </w:tabs>
        <w:spacing w:before="238" w:after="238" w:line="240" w:lineRule="auto"/>
        <w:rPr>
          <w:sz w:val="20"/>
          <w:szCs w:val="20"/>
        </w:rPr>
      </w:pPr>
      <w:r>
        <w:rPr>
          <w:sz w:val="20"/>
          <w:szCs w:val="20"/>
        </w:rPr>
        <w:t>Brasil</w:t>
      </w:r>
      <w:r>
        <w:rPr>
          <w:sz w:val="20"/>
          <w:szCs w:val="20"/>
        </w:rPr>
        <w:tab/>
        <w:t>Escola. Meu</w:t>
      </w:r>
      <w:r>
        <w:rPr>
          <w:sz w:val="20"/>
          <w:szCs w:val="20"/>
        </w:rPr>
        <w:tab/>
        <w:t>artigo.</w:t>
      </w:r>
      <w:r>
        <w:rPr>
          <w:sz w:val="20"/>
          <w:szCs w:val="20"/>
        </w:rPr>
        <w:tab/>
        <w:t>Alfabetização</w:t>
      </w:r>
      <w:r>
        <w:rPr>
          <w:sz w:val="20"/>
          <w:szCs w:val="20"/>
        </w:rPr>
        <w:tab/>
        <w:t>e</w:t>
      </w:r>
      <w:r>
        <w:rPr>
          <w:sz w:val="20"/>
          <w:szCs w:val="20"/>
        </w:rPr>
        <w:tab/>
        <w:t>Letramento.</w:t>
      </w:r>
      <w:r>
        <w:rPr>
          <w:sz w:val="20"/>
          <w:szCs w:val="20"/>
        </w:rPr>
        <w:tab/>
        <w:t>Disponível em: https://meuartigo.brasilescola.uol.com.br/educacao/alfabetizacao-letramento-na-educacao-infantil-leitura-textos-historias-infantis-contribuicao-como-recurso.htm.</w:t>
      </w:r>
    </w:p>
    <w:p w:rsidR="009B27EE" w:rsidRDefault="00B04E50">
      <w:pPr>
        <w:pStyle w:val="Corpodetexto"/>
        <w:spacing w:before="238" w:after="238" w:line="240" w:lineRule="auto"/>
        <w:ind w:right="783"/>
        <w:rPr>
          <w:color w:val="000000"/>
        </w:rPr>
      </w:pPr>
      <w:r>
        <w:rPr>
          <w:color w:val="000000"/>
          <w:sz w:val="20"/>
          <w:szCs w:val="20"/>
        </w:rPr>
        <w:t>Brasil. Secretaria de Educação Fundamental. Referencial Curricular Nacional para a Educação Infantil. v.1. Brasília: MEC/SEF, 1998.</w:t>
      </w:r>
    </w:p>
    <w:p w:rsidR="009B27EE" w:rsidRDefault="00B04E50">
      <w:pPr>
        <w:pStyle w:val="Corpodetexto"/>
        <w:spacing w:before="238" w:after="238" w:line="240" w:lineRule="auto"/>
        <w:ind w:right="783"/>
      </w:pPr>
      <w:r>
        <w:rPr>
          <w:color w:val="000000"/>
          <w:sz w:val="20"/>
          <w:szCs w:val="20"/>
        </w:rPr>
        <w:t xml:space="preserve">Brincar – Coleção Primeiríssima Infância </w:t>
      </w:r>
      <w:hyperlink r:id="rId18">
        <w:r>
          <w:rPr>
            <w:rStyle w:val="LinkdaInternet"/>
            <w:color w:val="000000"/>
            <w:sz w:val="20"/>
            <w:szCs w:val="20"/>
            <w:u w:val="none"/>
          </w:rPr>
          <w:t>https://biblioteca.fmcsv.org.br/biblioteca/folheto-12-brincar/</w:t>
        </w:r>
      </w:hyperlink>
    </w:p>
    <w:p w:rsidR="009B27EE" w:rsidRDefault="00B04E50">
      <w:pPr>
        <w:pStyle w:val="Corpodetexto"/>
        <w:spacing w:before="238" w:after="238" w:line="240" w:lineRule="auto"/>
        <w:ind w:right="783"/>
      </w:pPr>
      <w:r>
        <w:rPr>
          <w:rStyle w:val="LinkdaInternet"/>
          <w:color w:val="000000"/>
          <w:sz w:val="20"/>
          <w:szCs w:val="20"/>
          <w:u w:val="none"/>
        </w:rPr>
        <w:t xml:space="preserve">Brincando de dar comidinha, Disponível em: Disponível em: </w:t>
      </w:r>
      <w:hyperlink r:id="rId19">
        <w:r>
          <w:rPr>
            <w:rStyle w:val="LinkdaInternet"/>
            <w:color w:val="000000"/>
            <w:sz w:val="20"/>
            <w:szCs w:val="20"/>
            <w:u w:val="none"/>
          </w:rPr>
          <w:t>https://www.institutofarol.com/post/import%C3%A2ncia-do-jogo-simb%C3%B3lico</w:t>
        </w:r>
      </w:hyperlink>
      <w:r>
        <w:rPr>
          <w:rStyle w:val="LinkdaInternet"/>
          <w:color w:val="000000"/>
          <w:sz w:val="20"/>
          <w:szCs w:val="20"/>
          <w:u w:val="none"/>
        </w:rPr>
        <w:t xml:space="preserve"> 15 de Maio de 2024.</w:t>
      </w:r>
    </w:p>
    <w:p w:rsidR="009B27EE" w:rsidRDefault="00B04E50">
      <w:pPr>
        <w:pStyle w:val="Corpodetexto"/>
        <w:spacing w:before="238" w:after="238" w:line="240" w:lineRule="auto"/>
        <w:ind w:right="783"/>
      </w:pPr>
      <w:proofErr w:type="spellStart"/>
      <w:r>
        <w:rPr>
          <w:rStyle w:val="LinkdaInternet"/>
          <w:color w:val="000000"/>
          <w:sz w:val="20"/>
          <w:szCs w:val="20"/>
          <w:u w:val="none"/>
        </w:rPr>
        <w:t>Chateau</w:t>
      </w:r>
      <w:proofErr w:type="spellEnd"/>
      <w:r>
        <w:rPr>
          <w:rStyle w:val="LinkdaInternet"/>
          <w:color w:val="000000"/>
          <w:sz w:val="20"/>
          <w:szCs w:val="20"/>
          <w:u w:val="none"/>
        </w:rPr>
        <w:t xml:space="preserve">, J. O jogo e a criança. São Paulo: </w:t>
      </w:r>
      <w:proofErr w:type="spellStart"/>
      <w:r>
        <w:rPr>
          <w:rStyle w:val="LinkdaInternet"/>
          <w:color w:val="000000"/>
          <w:sz w:val="20"/>
          <w:szCs w:val="20"/>
          <w:u w:val="none"/>
        </w:rPr>
        <w:t>Summus</w:t>
      </w:r>
      <w:proofErr w:type="spellEnd"/>
      <w:r>
        <w:rPr>
          <w:rStyle w:val="LinkdaInternet"/>
          <w:color w:val="000000"/>
          <w:sz w:val="20"/>
          <w:szCs w:val="20"/>
          <w:u w:val="none"/>
        </w:rPr>
        <w:t>, 1987.</w:t>
      </w:r>
    </w:p>
    <w:p w:rsidR="009B27EE" w:rsidRDefault="00755125">
      <w:pPr>
        <w:pStyle w:val="Corpodetexto"/>
        <w:spacing w:before="238" w:after="238" w:line="240" w:lineRule="auto"/>
        <w:ind w:right="783"/>
      </w:pPr>
      <w:hyperlink r:id="rId20">
        <w:r w:rsidR="00B04E50">
          <w:rPr>
            <w:rStyle w:val="LinkdaInternet"/>
            <w:rFonts w:eastAsia="Calibri"/>
            <w:color w:val="000000"/>
            <w:sz w:val="20"/>
            <w:szCs w:val="20"/>
            <w:u w:val="none"/>
            <w:lang w:val="es-ES_tradnl"/>
          </w:rPr>
          <w:t>https://revistaprisma.emnuvens.com.br/prisma/article/view/45/37</w:t>
        </w:r>
      </w:hyperlink>
      <w:r w:rsidR="00B04E50">
        <w:rPr>
          <w:rFonts w:eastAsia="Calibri"/>
          <w:sz w:val="20"/>
          <w:szCs w:val="20"/>
          <w:lang w:val="es-ES_tradnl"/>
        </w:rPr>
        <w:t xml:space="preserve"> Acesso em 20 de outubro de 2023.</w:t>
      </w:r>
    </w:p>
    <w:p w:rsidR="009B27EE" w:rsidRDefault="00B04E50">
      <w:pPr>
        <w:pStyle w:val="Corpodetexto"/>
        <w:spacing w:before="238" w:after="238" w:line="240" w:lineRule="auto"/>
        <w:ind w:right="783"/>
      </w:pPr>
      <w:r>
        <w:rPr>
          <w:rFonts w:eastAsia="Calibri"/>
          <w:sz w:val="20"/>
          <w:szCs w:val="20"/>
          <w:lang w:val="es-ES_tradnl"/>
        </w:rPr>
        <w:t xml:space="preserve">Jogo de Tabuleiro, </w:t>
      </w:r>
      <w:r>
        <w:rPr>
          <w:rFonts w:eastAsia="Calibri"/>
          <w:color w:val="000000"/>
          <w:sz w:val="20"/>
          <w:szCs w:val="20"/>
          <w:lang w:val="es-ES_tradnl"/>
        </w:rPr>
        <w:t xml:space="preserve">Disponível em: </w:t>
      </w:r>
      <w:hyperlink r:id="rId21">
        <w:r>
          <w:rPr>
            <w:rStyle w:val="LinkdaInternet"/>
            <w:rFonts w:eastAsia="Calibri"/>
            <w:color w:val="000000"/>
            <w:sz w:val="20"/>
            <w:szCs w:val="20"/>
            <w:u w:val="none"/>
            <w:lang w:val="es-ES_tradnl"/>
          </w:rPr>
          <w:t>https://gestaoescolar.org.br/conteudo/120/jogos-de-tabuleiro-por-todos-os-lados</w:t>
        </w:r>
      </w:hyperlink>
      <w:r>
        <w:rPr>
          <w:rFonts w:eastAsia="Calibri"/>
          <w:color w:val="000000"/>
          <w:sz w:val="20"/>
          <w:szCs w:val="20"/>
          <w:lang w:val="es-ES_tradnl"/>
        </w:rPr>
        <w:t xml:space="preserve"> 15 de Mai de 2024</w:t>
      </w:r>
    </w:p>
    <w:p w:rsidR="009B27EE" w:rsidRDefault="00B04E50">
      <w:pPr>
        <w:pStyle w:val="Corpodetexto"/>
        <w:spacing w:before="238" w:after="238" w:line="240" w:lineRule="auto"/>
        <w:ind w:right="783"/>
      </w:pPr>
      <w:r>
        <w:rPr>
          <w:rFonts w:eastAsia="Calibri"/>
          <w:sz w:val="20"/>
          <w:szCs w:val="20"/>
          <w:lang w:val="es-ES_tradnl"/>
        </w:rPr>
        <w:t>Kishimoto, Tizuko Morchida. Jogos tradicionais infantis. São Paulo: Lambrimp: Fapesp, v. I a VIII, 1992.</w:t>
      </w:r>
    </w:p>
    <w:p w:rsidR="009B27EE" w:rsidRDefault="00B04E50">
      <w:pPr>
        <w:spacing w:before="238" w:after="238"/>
        <w:ind w:right="783"/>
        <w:rPr>
          <w:sz w:val="20"/>
          <w:szCs w:val="20"/>
        </w:rPr>
      </w:pPr>
      <w:r>
        <w:rPr>
          <w:color w:val="000000"/>
          <w:sz w:val="20"/>
          <w:szCs w:val="20"/>
        </w:rPr>
        <w:t>Lei de Diretrizes e Bases da Educação Nacional-LDB (Lei 9.394/96) Acesso em 27 Mai. 2023</w:t>
      </w:r>
    </w:p>
    <w:p w:rsidR="009B27EE" w:rsidRDefault="00B04E50">
      <w:pPr>
        <w:pStyle w:val="Corpodetexto"/>
        <w:spacing w:before="238" w:after="238" w:line="240" w:lineRule="auto"/>
        <w:ind w:right="783"/>
      </w:pPr>
      <w:proofErr w:type="spellStart"/>
      <w:r>
        <w:rPr>
          <w:sz w:val="20"/>
          <w:szCs w:val="20"/>
        </w:rPr>
        <w:t>Minayo</w:t>
      </w:r>
      <w:proofErr w:type="spellEnd"/>
      <w:r>
        <w:rPr>
          <w:sz w:val="20"/>
          <w:szCs w:val="20"/>
        </w:rPr>
        <w:t>, M. C. S.; Sanches, O. Quantitativo-qualitativo: Oposição ou Complementaridade? Caderno de Saúde Pública, Rio de Janeiro, 9 (3): p. 239-262.</w:t>
      </w:r>
    </w:p>
    <w:p w:rsidR="009B27EE" w:rsidRDefault="00B04E50">
      <w:pPr>
        <w:pStyle w:val="Corpodetexto"/>
        <w:spacing w:before="238" w:after="238" w:line="240" w:lineRule="auto"/>
        <w:ind w:right="783"/>
      </w:pPr>
      <w:bookmarkStart w:id="4" w:name="Page_28"/>
      <w:bookmarkEnd w:id="4"/>
      <w:proofErr w:type="spellStart"/>
      <w:r>
        <w:rPr>
          <w:sz w:val="20"/>
          <w:szCs w:val="20"/>
        </w:rPr>
        <w:t>Neurosaber</w:t>
      </w:r>
      <w:proofErr w:type="spellEnd"/>
      <w:r>
        <w:rPr>
          <w:sz w:val="20"/>
          <w:szCs w:val="20"/>
        </w:rPr>
        <w:t>.</w:t>
      </w:r>
      <w:r>
        <w:rPr>
          <w:spacing w:val="1"/>
          <w:sz w:val="20"/>
          <w:szCs w:val="20"/>
        </w:rPr>
        <w:t xml:space="preserve"> </w:t>
      </w:r>
      <w:r>
        <w:rPr>
          <w:sz w:val="20"/>
          <w:szCs w:val="20"/>
        </w:rPr>
        <w:t>Disponível</w:t>
      </w:r>
      <w:r>
        <w:rPr>
          <w:spacing w:val="1"/>
          <w:sz w:val="20"/>
          <w:szCs w:val="20"/>
        </w:rPr>
        <w:t xml:space="preserve"> </w:t>
      </w:r>
      <w:r>
        <w:rPr>
          <w:sz w:val="20"/>
          <w:szCs w:val="20"/>
        </w:rPr>
        <w:t>em:</w:t>
      </w:r>
      <w:r>
        <w:rPr>
          <w:spacing w:val="1"/>
          <w:sz w:val="20"/>
          <w:szCs w:val="20"/>
        </w:rPr>
        <w:t xml:space="preserve"> </w:t>
      </w:r>
      <w:hyperlink r:id="rId22">
        <w:r>
          <w:rPr>
            <w:sz w:val="20"/>
            <w:szCs w:val="20"/>
          </w:rPr>
          <w:t>http://www.neurosaber.com.br/como-diferenciar-</w:t>
        </w:r>
      </w:hyperlink>
      <w:r>
        <w:rPr>
          <w:spacing w:val="-64"/>
          <w:sz w:val="20"/>
          <w:szCs w:val="20"/>
        </w:rPr>
        <w:t xml:space="preserve"> </w:t>
      </w:r>
      <w:r>
        <w:rPr>
          <w:sz w:val="20"/>
          <w:szCs w:val="20"/>
        </w:rPr>
        <w:t>transtorno-de-</w:t>
      </w:r>
      <w:proofErr w:type="spellStart"/>
      <w:r>
        <w:rPr>
          <w:sz w:val="20"/>
          <w:szCs w:val="20"/>
        </w:rPr>
        <w:t>apredizagem</w:t>
      </w:r>
      <w:proofErr w:type="spellEnd"/>
      <w:r>
        <w:rPr>
          <w:sz w:val="20"/>
          <w:szCs w:val="20"/>
        </w:rPr>
        <w:t>-de-dificuldade-de-aprendizagem/.</w:t>
      </w:r>
    </w:p>
    <w:p w:rsidR="009B27EE" w:rsidRDefault="00B04E50">
      <w:pPr>
        <w:pStyle w:val="Corpodetexto"/>
        <w:spacing w:before="238" w:after="238" w:line="240" w:lineRule="auto"/>
        <w:ind w:right="783"/>
      </w:pPr>
      <w:r>
        <w:rPr>
          <w:sz w:val="20"/>
          <w:szCs w:val="20"/>
        </w:rPr>
        <w:t>Nova</w:t>
      </w:r>
      <w:r>
        <w:rPr>
          <w:spacing w:val="1"/>
          <w:sz w:val="20"/>
          <w:szCs w:val="20"/>
        </w:rPr>
        <w:t xml:space="preserve"> E</w:t>
      </w:r>
      <w:r>
        <w:rPr>
          <w:sz w:val="20"/>
          <w:szCs w:val="20"/>
        </w:rPr>
        <w:t>scola.</w:t>
      </w:r>
      <w:r>
        <w:rPr>
          <w:spacing w:val="1"/>
          <w:sz w:val="20"/>
          <w:szCs w:val="20"/>
        </w:rPr>
        <w:t xml:space="preserve"> </w:t>
      </w:r>
      <w:r>
        <w:rPr>
          <w:sz w:val="20"/>
          <w:szCs w:val="20"/>
        </w:rPr>
        <w:t>Disponível</w:t>
      </w:r>
      <w:r>
        <w:rPr>
          <w:spacing w:val="1"/>
          <w:sz w:val="20"/>
          <w:szCs w:val="20"/>
        </w:rPr>
        <w:t xml:space="preserve"> </w:t>
      </w:r>
      <w:r>
        <w:rPr>
          <w:sz w:val="20"/>
          <w:szCs w:val="20"/>
        </w:rPr>
        <w:t>em:</w:t>
      </w:r>
      <w:r>
        <w:rPr>
          <w:spacing w:val="1"/>
          <w:sz w:val="20"/>
          <w:szCs w:val="20"/>
        </w:rPr>
        <w:t xml:space="preserve"> </w:t>
      </w:r>
      <w:hyperlink r:id="rId23">
        <w:r>
          <w:rPr>
            <w:rStyle w:val="LinkdaInternet"/>
            <w:sz w:val="20"/>
            <w:szCs w:val="20"/>
          </w:rPr>
          <w:t>http://www.novaescola.org.br/conteúdo/4984/blog-de-alfabetização-os</w:t>
        </w:r>
      </w:hyperlink>
      <w:r>
        <w:rPr>
          <w:sz w:val="20"/>
          <w:szCs w:val="20"/>
        </w:rPr>
        <w:t xml:space="preserve"> </w:t>
      </w:r>
      <w:proofErr w:type="spellStart"/>
      <w:r>
        <w:rPr>
          <w:sz w:val="20"/>
          <w:szCs w:val="20"/>
        </w:rPr>
        <w:t>obstaculos</w:t>
      </w:r>
      <w:proofErr w:type="spellEnd"/>
      <w:r>
        <w:rPr>
          <w:sz w:val="20"/>
          <w:szCs w:val="20"/>
        </w:rPr>
        <w:t>-que-</w:t>
      </w:r>
      <w:proofErr w:type="spellStart"/>
      <w:r>
        <w:rPr>
          <w:sz w:val="20"/>
          <w:szCs w:val="20"/>
        </w:rPr>
        <w:t>atravacam</w:t>
      </w:r>
      <w:proofErr w:type="spellEnd"/>
      <w:r>
        <w:rPr>
          <w:sz w:val="20"/>
          <w:szCs w:val="20"/>
        </w:rPr>
        <w:t>-</w:t>
      </w:r>
      <w:proofErr w:type="spellStart"/>
      <w:r>
        <w:rPr>
          <w:sz w:val="20"/>
          <w:szCs w:val="20"/>
        </w:rPr>
        <w:t>a-alfabetização</w:t>
      </w:r>
      <w:proofErr w:type="spellEnd"/>
      <w:r>
        <w:rPr>
          <w:sz w:val="20"/>
          <w:szCs w:val="20"/>
        </w:rPr>
        <w:t>.</w:t>
      </w:r>
      <w:r>
        <w:rPr>
          <w:spacing w:val="1"/>
          <w:sz w:val="20"/>
          <w:szCs w:val="20"/>
        </w:rPr>
        <w:t xml:space="preserve"> </w:t>
      </w:r>
    </w:p>
    <w:p w:rsidR="009B27EE" w:rsidRDefault="00B04E50">
      <w:pPr>
        <w:pStyle w:val="Corpodetexto"/>
        <w:spacing w:before="238" w:after="238" w:line="240" w:lineRule="auto"/>
        <w:ind w:right="783"/>
      </w:pPr>
      <w:r>
        <w:rPr>
          <w:spacing w:val="1"/>
          <w:sz w:val="20"/>
          <w:szCs w:val="20"/>
        </w:rPr>
        <w:t>O brinquedo na educação: considerações históricas. In: Ideias. O cotidiano da pré-escola. São Paulo: Fundação para o Desenvolvimento da Educação. n. 7, p. 39-45, 1990.</w:t>
      </w:r>
    </w:p>
    <w:p w:rsidR="009B27EE" w:rsidRDefault="00B04E50">
      <w:pPr>
        <w:pStyle w:val="Corpodetexto"/>
        <w:spacing w:before="238" w:after="238" w:line="240" w:lineRule="auto"/>
        <w:ind w:right="783"/>
      </w:pPr>
      <w:r>
        <w:rPr>
          <w:spacing w:val="1"/>
          <w:sz w:val="20"/>
          <w:szCs w:val="20"/>
        </w:rPr>
        <w:t>Oliveira, Paulo Salles. Brinquedo. Indústria Cultural. Petrópolis: Vozes, 1986. O que é brinquedo. São Paulo: Brasiliense, 1984.</w:t>
      </w:r>
    </w:p>
    <w:p w:rsidR="009B27EE" w:rsidRDefault="00B04E50">
      <w:pPr>
        <w:pStyle w:val="Corpodetexto"/>
        <w:spacing w:before="238" w:after="238" w:line="240" w:lineRule="auto"/>
        <w:ind w:right="783"/>
      </w:pPr>
      <w:r>
        <w:rPr>
          <w:spacing w:val="1"/>
          <w:sz w:val="20"/>
          <w:szCs w:val="20"/>
        </w:rPr>
        <w:t>O lúdico na Educação Infantil. https://www.monografias.com/pt/trabalhos3/ludico-educacao-infantil/ludico-educacao-infantil2.shtml.</w:t>
      </w:r>
    </w:p>
    <w:p w:rsidR="009B27EE" w:rsidRDefault="00B04E50">
      <w:pPr>
        <w:pStyle w:val="Corpodetexto"/>
        <w:spacing w:before="238" w:after="238" w:line="240" w:lineRule="auto"/>
        <w:ind w:right="783"/>
      </w:pPr>
      <w:proofErr w:type="spellStart"/>
      <w:r>
        <w:rPr>
          <w:spacing w:val="1"/>
          <w:sz w:val="20"/>
          <w:szCs w:val="20"/>
        </w:rPr>
        <w:t>Primeirissima</w:t>
      </w:r>
      <w:proofErr w:type="spellEnd"/>
      <w:r>
        <w:rPr>
          <w:spacing w:val="1"/>
          <w:sz w:val="20"/>
          <w:szCs w:val="20"/>
        </w:rPr>
        <w:t xml:space="preserve"> Infância: da gestação aos 3 anos https://biblioteca.fmcsv.org.br/biblioteca/primeirissima-infancia-da-gestacao-aos-3-anos/</w:t>
      </w:r>
    </w:p>
    <w:p w:rsidR="009B27EE" w:rsidRDefault="00B04E50">
      <w:pPr>
        <w:pStyle w:val="Corpodetexto"/>
        <w:spacing w:before="238" w:after="238" w:line="240" w:lineRule="auto"/>
        <w:ind w:right="783"/>
      </w:pPr>
      <w:r>
        <w:rPr>
          <w:sz w:val="20"/>
          <w:szCs w:val="20"/>
        </w:rPr>
        <w:t>Santos, Santa Marli Pires dos (org.). Brinquedoteca: a criança o adulto e o lúdico.</w:t>
      </w:r>
      <w:r>
        <w:rPr>
          <w:spacing w:val="-64"/>
          <w:sz w:val="20"/>
          <w:szCs w:val="20"/>
        </w:rPr>
        <w:t xml:space="preserve"> </w:t>
      </w:r>
      <w:r>
        <w:rPr>
          <w:sz w:val="20"/>
          <w:szCs w:val="20"/>
        </w:rPr>
        <w:t>Petrópolis, RJ: Vozes, 2000.</w:t>
      </w:r>
    </w:p>
    <w:p w:rsidR="009B27EE" w:rsidRDefault="00B04E50">
      <w:pPr>
        <w:pStyle w:val="Corpodetexto"/>
        <w:ind w:right="783"/>
        <w:rPr>
          <w:color w:val="000000"/>
        </w:rPr>
      </w:pPr>
      <w:r>
        <w:rPr>
          <w:color w:val="000000"/>
          <w:sz w:val="20"/>
          <w:szCs w:val="20"/>
        </w:rPr>
        <w:t>Silveira, R. S; Barone, D. A. C Jogos educativos computadorizados utilizando a abordagem de algoritmos genéticos. Universidade Federal do Rio Grande do Sul. Instituto de informática. Curso de Pós-Graduação em Ciências da Computação, 1998</w:t>
      </w:r>
    </w:p>
    <w:p w:rsidR="009B27EE" w:rsidRDefault="00B04E50">
      <w:pPr>
        <w:pStyle w:val="Corpodetexto"/>
        <w:spacing w:before="238" w:after="238" w:line="240" w:lineRule="auto"/>
        <w:ind w:right="783"/>
      </w:pPr>
      <w:r>
        <w:rPr>
          <w:sz w:val="20"/>
          <w:szCs w:val="20"/>
        </w:rPr>
        <w:t xml:space="preserve">Soares, Magda; Alfabetização e Letramento Magda Soares – </w:t>
      </w:r>
      <w:proofErr w:type="spellStart"/>
      <w:r>
        <w:rPr>
          <w:sz w:val="20"/>
          <w:szCs w:val="20"/>
        </w:rPr>
        <w:t>Alfaletrar</w:t>
      </w:r>
      <w:proofErr w:type="spellEnd"/>
      <w:r>
        <w:rPr>
          <w:b/>
          <w:sz w:val="20"/>
          <w:szCs w:val="20"/>
        </w:rPr>
        <w:t xml:space="preserve"> </w:t>
      </w:r>
      <w:r>
        <w:rPr>
          <w:sz w:val="20"/>
          <w:szCs w:val="20"/>
        </w:rPr>
        <w:t>(2018).</w:t>
      </w:r>
      <w:r>
        <w:rPr>
          <w:spacing w:val="-64"/>
          <w:sz w:val="20"/>
          <w:szCs w:val="20"/>
        </w:rPr>
        <w:t xml:space="preserve"> </w:t>
      </w:r>
      <w:r>
        <w:rPr>
          <w:sz w:val="20"/>
          <w:szCs w:val="20"/>
        </w:rPr>
        <w:t>Disponível</w:t>
      </w:r>
      <w:r>
        <w:rPr>
          <w:spacing w:val="1"/>
          <w:sz w:val="20"/>
          <w:szCs w:val="20"/>
        </w:rPr>
        <w:t xml:space="preserve"> </w:t>
      </w:r>
      <w:r>
        <w:rPr>
          <w:sz w:val="20"/>
          <w:szCs w:val="20"/>
        </w:rPr>
        <w:t>em:</w:t>
      </w:r>
      <w:r>
        <w:rPr>
          <w:spacing w:val="1"/>
          <w:sz w:val="20"/>
          <w:szCs w:val="20"/>
        </w:rPr>
        <w:t xml:space="preserve"> </w:t>
      </w:r>
      <w:r>
        <w:rPr>
          <w:sz w:val="20"/>
          <w:szCs w:val="20"/>
        </w:rPr>
        <w:t>&lt;https://</w:t>
      </w:r>
      <w:hyperlink r:id="rId24">
        <w:r>
          <w:rPr>
            <w:sz w:val="20"/>
            <w:szCs w:val="20"/>
          </w:rPr>
          <w:t>www.youtube.com/watch? v=aworj9UvHgk&gt;.</w:t>
        </w:r>
      </w:hyperlink>
      <w:r>
        <w:rPr>
          <w:spacing w:val="1"/>
          <w:sz w:val="20"/>
          <w:szCs w:val="20"/>
        </w:rPr>
        <w:t xml:space="preserve"> </w:t>
      </w:r>
    </w:p>
    <w:p w:rsidR="009B27EE" w:rsidRDefault="00B04E50">
      <w:pPr>
        <w:pStyle w:val="Corpodetexto"/>
        <w:spacing w:before="238" w:after="238" w:line="240" w:lineRule="auto"/>
        <w:ind w:right="783"/>
      </w:pPr>
      <w:r>
        <w:rPr>
          <w:color w:val="000000"/>
          <w:sz w:val="20"/>
          <w:szCs w:val="20"/>
        </w:rPr>
        <w:t xml:space="preserve">Westgarth-Smith, A. R. A. game </w:t>
      </w:r>
      <w:proofErr w:type="spellStart"/>
      <w:r>
        <w:rPr>
          <w:color w:val="000000"/>
          <w:sz w:val="20"/>
          <w:szCs w:val="20"/>
        </w:rPr>
        <w:t>demonstrating</w:t>
      </w:r>
      <w:proofErr w:type="spellEnd"/>
      <w:r>
        <w:rPr>
          <w:color w:val="000000"/>
          <w:sz w:val="20"/>
          <w:szCs w:val="20"/>
        </w:rPr>
        <w:t xml:space="preserve"> </w:t>
      </w:r>
      <w:proofErr w:type="spellStart"/>
      <w:r>
        <w:rPr>
          <w:color w:val="000000"/>
          <w:sz w:val="20"/>
          <w:szCs w:val="20"/>
        </w:rPr>
        <w:t>aspects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bumblebee</w:t>
      </w:r>
      <w:proofErr w:type="spellEnd"/>
      <w:r>
        <w:rPr>
          <w:color w:val="000000"/>
          <w:sz w:val="20"/>
          <w:szCs w:val="20"/>
        </w:rPr>
        <w:t xml:space="preserve"> natural</w:t>
      </w:r>
      <w:r>
        <w:rPr>
          <w:color w:val="000000"/>
          <w:spacing w:val="-64"/>
          <w:sz w:val="20"/>
          <w:szCs w:val="20"/>
        </w:rPr>
        <w:t xml:space="preserve"> </w:t>
      </w:r>
      <w:proofErr w:type="spellStart"/>
      <w:r>
        <w:rPr>
          <w:color w:val="000000"/>
          <w:sz w:val="20"/>
          <w:szCs w:val="20"/>
        </w:rPr>
        <w:t>history</w:t>
      </w:r>
      <w:proofErr w:type="spellEnd"/>
      <w:r>
        <w:rPr>
          <w:color w:val="000000"/>
          <w:sz w:val="20"/>
          <w:szCs w:val="20"/>
        </w:rPr>
        <w:t xml:space="preserve">. </w:t>
      </w:r>
      <w:proofErr w:type="spellStart"/>
      <w:r>
        <w:rPr>
          <w:color w:val="000000"/>
          <w:sz w:val="20"/>
          <w:szCs w:val="20"/>
        </w:rPr>
        <w:t>Journal</w:t>
      </w:r>
      <w:proofErr w:type="spellEnd"/>
      <w:r>
        <w:rPr>
          <w:color w:val="000000"/>
          <w:spacing w:val="-1"/>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Biological</w:t>
      </w:r>
      <w:proofErr w:type="spellEnd"/>
      <w:r>
        <w:rPr>
          <w:color w:val="000000"/>
          <w:spacing w:val="1"/>
          <w:sz w:val="20"/>
          <w:szCs w:val="20"/>
        </w:rPr>
        <w:t xml:space="preserve"> </w:t>
      </w:r>
      <w:proofErr w:type="spellStart"/>
      <w:r>
        <w:rPr>
          <w:color w:val="000000"/>
          <w:sz w:val="20"/>
          <w:szCs w:val="20"/>
        </w:rPr>
        <w:t>Education</w:t>
      </w:r>
      <w:proofErr w:type="spellEnd"/>
      <w:r>
        <w:rPr>
          <w:color w:val="000000"/>
          <w:sz w:val="20"/>
          <w:szCs w:val="20"/>
        </w:rPr>
        <w:t xml:space="preserve">, </w:t>
      </w:r>
      <w:proofErr w:type="spellStart"/>
      <w:r>
        <w:rPr>
          <w:color w:val="000000"/>
          <w:sz w:val="20"/>
          <w:szCs w:val="20"/>
        </w:rPr>
        <w:t>Brunel</w:t>
      </w:r>
      <w:proofErr w:type="spellEnd"/>
      <w:r>
        <w:rPr>
          <w:color w:val="000000"/>
          <w:sz w:val="20"/>
          <w:szCs w:val="20"/>
        </w:rPr>
        <w:t>, v.</w:t>
      </w:r>
      <w:r>
        <w:rPr>
          <w:color w:val="000000"/>
          <w:spacing w:val="2"/>
          <w:sz w:val="20"/>
          <w:szCs w:val="20"/>
        </w:rPr>
        <w:t xml:space="preserve"> </w:t>
      </w:r>
      <w:r>
        <w:rPr>
          <w:color w:val="000000"/>
          <w:sz w:val="20"/>
          <w:szCs w:val="20"/>
        </w:rPr>
        <w:t>38, n. 3, p.133</w:t>
      </w:r>
      <w:r>
        <w:rPr>
          <w:color w:val="000000"/>
          <w:spacing w:val="2"/>
          <w:sz w:val="20"/>
          <w:szCs w:val="20"/>
        </w:rPr>
        <w:t xml:space="preserve"> </w:t>
      </w:r>
      <w:r>
        <w:rPr>
          <w:color w:val="000000"/>
          <w:sz w:val="20"/>
          <w:szCs w:val="20"/>
        </w:rPr>
        <w:t>–</w:t>
      </w:r>
      <w:r>
        <w:rPr>
          <w:color w:val="000000"/>
          <w:spacing w:val="1"/>
          <w:sz w:val="20"/>
          <w:szCs w:val="20"/>
        </w:rPr>
        <w:t xml:space="preserve"> </w:t>
      </w:r>
      <w:r>
        <w:rPr>
          <w:color w:val="000000"/>
          <w:sz w:val="20"/>
          <w:szCs w:val="20"/>
        </w:rPr>
        <w:t>136, 2004. Acesso em 19 de outubro de 2023</w:t>
      </w:r>
    </w:p>
    <w:p w:rsidR="009B27EE" w:rsidRDefault="00B04E50">
      <w:pPr>
        <w:rPr>
          <w:sz w:val="20"/>
          <w:szCs w:val="20"/>
        </w:rPr>
      </w:pPr>
      <w:r>
        <w:rPr>
          <w:rFonts w:eastAsia="Calibri"/>
          <w:color w:val="000000"/>
          <w:sz w:val="20"/>
          <w:szCs w:val="20"/>
          <w:lang w:val="es-ES_tradnl"/>
        </w:rPr>
        <w:t>Willmott, C.J.R., Revision Bingo. Biochemistry and Molecular Biology Education,Leicestev, v.29,p.193-195, 2001</w:t>
      </w:r>
    </w:p>
    <w:p w:rsidR="009B27EE" w:rsidRDefault="00B04E50">
      <w:pPr>
        <w:pStyle w:val="BIBLIOGRAFIA0"/>
        <w:spacing w:before="238" w:after="238"/>
        <w:ind w:right="783"/>
      </w:pPr>
      <w:r>
        <w:rPr>
          <w:rStyle w:val="SubtleReference1"/>
          <w:rFonts w:eastAsia="Calibri"/>
          <w:color w:val="000000"/>
          <w:lang w:val="es-ES_tradnl"/>
        </w:rPr>
        <w:t>Z</w:t>
      </w:r>
      <w:r>
        <w:rPr>
          <w:rFonts w:eastAsia="Calibri"/>
          <w:color w:val="000000"/>
          <w:szCs w:val="20"/>
          <w:lang w:val="es-ES_tradnl"/>
        </w:rPr>
        <w:t>ucoloto, K. A. A compreensão da leitura em crianças com dificuldades de aprendizagem na escrita. 2001. Dissertação (Mestrado em Educação) – Universidade Estadual de Campinas, Faculdade de Educação, Campinas, SP, 2001</w:t>
      </w:r>
    </w:p>
    <w:sectPr w:rsidR="009B27EE">
      <w:headerReference w:type="default" r:id="rId25"/>
      <w:footerReference w:type="default" r:id="rId26"/>
      <w:pgSz w:w="11906" w:h="16838"/>
      <w:pgMar w:top="2268" w:right="1136" w:bottom="1418" w:left="1635" w:header="568"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4E50" w:rsidRDefault="00B04E50">
      <w:pPr>
        <w:spacing w:before="0" w:after="0" w:line="240" w:lineRule="auto"/>
      </w:pPr>
      <w:r>
        <w:separator/>
      </w:r>
    </w:p>
  </w:endnote>
  <w:endnote w:type="continuationSeparator" w:id="0">
    <w:p w:rsidR="00B04E50" w:rsidRDefault="00B04E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Helvetica">
    <w:altName w:val="Arial"/>
    <w:panose1 w:val="020B0504020202020204"/>
    <w:charset w:val="00"/>
    <w:family w:val="swiss"/>
    <w:pitch w:val="variable"/>
    <w:sig w:usb0="E0002EFF" w:usb1="C000785B" w:usb2="00000009" w:usb3="00000000" w:csb0="000001FF" w:csb1="00000000"/>
  </w:font>
  <w:font w:name="Courier New">
    <w:panose1 w:val="02070309020205020404"/>
    <w:charset w:val="01"/>
    <w:family w:val="modern"/>
    <w:pitch w:val="fixed"/>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 (Títulos CS)">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altName w:val="Arial"/>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askerville">
    <w:charset w:val="00"/>
    <w:family w:val="roman"/>
    <w:pitch w:val="variable"/>
  </w:font>
  <w:font w:name="Liberation Mono">
    <w:altName w:val="Courier New"/>
    <w:charset w:val="00"/>
    <w:family w:val="modern"/>
    <w:pitch w:val="fixed"/>
    <w:sig w:usb0="E0000AFF" w:usb1="400078FF" w:usb2="00000001"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7EE" w:rsidRDefault="009B27EE">
    <w:pPr>
      <w:pStyle w:val="Rodap"/>
      <w:tabs>
        <w:tab w:val="center" w:pos="4535"/>
        <w:tab w:val="left" w:pos="5667"/>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7EE" w:rsidRDefault="009B27EE">
    <w:pPr>
      <w:ind w:right="34"/>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4E50" w:rsidRDefault="00B04E50">
      <w:pPr>
        <w:rPr>
          <w:sz w:val="12"/>
        </w:rPr>
      </w:pPr>
      <w:r>
        <w:separator/>
      </w:r>
    </w:p>
  </w:footnote>
  <w:footnote w:type="continuationSeparator" w:id="0">
    <w:p w:rsidR="00B04E50" w:rsidRDefault="00B04E50">
      <w:pPr>
        <w:rPr>
          <w:sz w:val="12"/>
        </w:rPr>
      </w:pPr>
      <w:r>
        <w:continuationSeparator/>
      </w:r>
    </w:p>
  </w:footnote>
  <w:footnote w:id="1">
    <w:p w:rsidR="009E0BB0" w:rsidRDefault="009E0BB0" w:rsidP="009E0BB0">
      <w:pPr>
        <w:pStyle w:val="Textodenotaderodap"/>
        <w:jc w:val="left"/>
      </w:pPr>
      <w:r>
        <w:t>Bruna Aparecida Miguel Silva</w:t>
      </w:r>
      <w:r>
        <w:rPr>
          <w:color w:val="000000"/>
        </w:rPr>
        <w:t>1</w:t>
      </w:r>
      <w:r>
        <w:rPr>
          <w:rStyle w:val="ncoradanotaderodap"/>
          <w:color w:val="000000"/>
        </w:rPr>
        <w:footnoteRef/>
      </w:r>
      <w:r>
        <w:t>,graduanda curso Pedagogia - FAAG – Faculdade de Agudos, bruh.loirah26@hotmail.com</w:t>
      </w:r>
    </w:p>
  </w:footnote>
  <w:footnote w:id="2">
    <w:p w:rsidR="009E0BB0" w:rsidRDefault="009E0BB0" w:rsidP="009E0BB0">
      <w:pPr>
        <w:pStyle w:val="4Autores"/>
      </w:pPr>
      <w:r>
        <w:t>Marcela Priscila Pereira</w:t>
      </w:r>
      <w:r>
        <w:rPr>
          <w:color w:val="000000"/>
        </w:rPr>
        <w:t>2</w:t>
      </w:r>
      <w:r>
        <w:rPr>
          <w:rStyle w:val="ncoradanotaderodap"/>
          <w:color w:val="000000"/>
        </w:rPr>
        <w:footnoteRef/>
      </w:r>
      <w:r>
        <w:t>,graduanda curso de Pedagogia- FAAG – Faculdade de Agudos, mazinha_priscila@hotmail.com</w:t>
      </w:r>
    </w:p>
  </w:footnote>
  <w:footnote w:id="3">
    <w:p w:rsidR="009E0BB0" w:rsidRDefault="009E0BB0" w:rsidP="009E0BB0">
      <w:pPr>
        <w:pStyle w:val="4Autores"/>
      </w:pPr>
      <w:r>
        <w:rPr>
          <w:color w:val="000000"/>
        </w:rPr>
        <w:t>Maria Elena Mangiolardo Mariño3</w:t>
      </w:r>
      <w:r>
        <w:rPr>
          <w:rStyle w:val="ncoradanotaderodap"/>
          <w:color w:val="000000"/>
        </w:rPr>
        <w:footnoteRef/>
      </w:r>
      <w:r>
        <w:t>,</w:t>
      </w:r>
      <w:r w:rsidR="00637B60">
        <w:t xml:space="preserve">orientadora e </w:t>
      </w:r>
      <w:r>
        <w:t xml:space="preserve">docente do curso de </w:t>
      </w:r>
      <w:r w:rsidR="00637B60">
        <w:t xml:space="preserve">Pedagogia -  </w:t>
      </w:r>
      <w:r>
        <w:t xml:space="preserve">FAAG – Faculdade de Agudos, </w:t>
      </w:r>
      <w:hyperlink r:id="rId1" w:history="1">
        <w:r w:rsidR="00637B60" w:rsidRPr="002062B3">
          <w:rPr>
            <w:rStyle w:val="Hyperlink"/>
          </w:rPr>
          <w:t>me.marino@unesp.br</w:t>
        </w:r>
      </w:hyperlink>
      <w:r w:rsidR="00637B60">
        <w:t xml:space="preserve"> mestre em Docência para Educação Básica -Unesp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7EE" w:rsidRDefault="00B04E50">
    <w:pPr>
      <w:pStyle w:val="Corpodetexto"/>
      <w:jc w:val="right"/>
    </w:pPr>
    <w:r>
      <w:fldChar w:fldCharType="begin"/>
    </w:r>
    <w:r>
      <w:instrText>PAGE</w:instrText>
    </w:r>
    <w:r>
      <w:fldChar w:fldCharType="separate"/>
    </w:r>
    <w:r>
      <w:t>1</w:t>
    </w:r>
    <w:r>
      <w:fldChar w:fldCharType="end"/>
    </w:r>
  </w:p>
  <w:tbl>
    <w:tblPr>
      <w:tblStyle w:val="Tabelacomgrade"/>
      <w:tblW w:w="9071" w:type="dxa"/>
      <w:tblInd w:w="108" w:type="dxa"/>
      <w:tblLayout w:type="fixed"/>
      <w:tblLook w:val="04A0" w:firstRow="1" w:lastRow="0" w:firstColumn="1" w:lastColumn="0" w:noHBand="0" w:noVBand="1"/>
    </w:tblPr>
    <w:tblGrid>
      <w:gridCol w:w="1864"/>
      <w:gridCol w:w="7207"/>
    </w:tblGrid>
    <w:tr w:rsidR="009B27EE">
      <w:tc>
        <w:tcPr>
          <w:tcW w:w="1864" w:type="dxa"/>
          <w:tcBorders>
            <w:top w:val="nil"/>
            <w:left w:val="nil"/>
            <w:bottom w:val="nil"/>
            <w:right w:val="nil"/>
          </w:tcBorders>
        </w:tcPr>
        <w:p w:rsidR="009B27EE" w:rsidRDefault="00B04E50">
          <w:pPr>
            <w:pStyle w:val="Cabealho"/>
            <w:widowControl w:val="0"/>
            <w:spacing w:before="0"/>
            <w:rPr>
              <w:lang w:eastAsia="pt-BR"/>
            </w:rPr>
          </w:pPr>
          <w:r>
            <w:rPr>
              <w:noProof/>
              <w:lang w:eastAsia="pt-BR"/>
            </w:rPr>
            <w:drawing>
              <wp:anchor distT="0" distB="0" distL="114300" distR="114300" simplePos="0" relativeHeight="4" behindDoc="0" locked="0" layoutInCell="1" allowOverlap="1">
                <wp:simplePos x="0" y="0"/>
                <wp:positionH relativeFrom="column">
                  <wp:posOffset>-68580</wp:posOffset>
                </wp:positionH>
                <wp:positionV relativeFrom="paragraph">
                  <wp:posOffset>635</wp:posOffset>
                </wp:positionV>
                <wp:extent cx="1009650" cy="1009650"/>
                <wp:effectExtent l="0" t="0" r="0" b="0"/>
                <wp:wrapTight wrapText="bothSides">
                  <wp:wrapPolygon edited="0">
                    <wp:start x="8945" y="4476"/>
                    <wp:lineTo x="5692" y="6507"/>
                    <wp:lineTo x="4061" y="8544"/>
                    <wp:lineTo x="4061" y="14665"/>
                    <wp:lineTo x="5692" y="16295"/>
                    <wp:lineTo x="8137" y="17103"/>
                    <wp:lineTo x="12205" y="17103"/>
                    <wp:lineTo x="14250" y="16295"/>
                    <wp:lineTo x="17511" y="13442"/>
                    <wp:lineTo x="17103" y="4476"/>
                    <wp:lineTo x="8945" y="4476"/>
                  </wp:wrapPolygon>
                </wp:wrapTight>
                <wp:docPr id="1" name="Imagem 1" descr="https://lh7-us.googleusercontent.com/G-aro5Yqqax6VqgoXyS8Fxu67Ew04ffKR6nZJLaVM7eCIccEaDERYEjbtQ9NCGSaIcF91LLQkeiQVEN9eXl0xklF7tU-4e-fmQeWSW0haOZRfmiyeqEt_1A1PzMHfTYGDxnCBvQrfg5erS6bWrVC2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https://lh7-us.googleusercontent.com/G-aro5Yqqax6VqgoXyS8Fxu67Ew04ffKR6nZJLaVM7eCIccEaDERYEjbtQ9NCGSaIcF91LLQkeiQVEN9eXl0xklF7tU-4e-fmQeWSW0haOZRfmiyeqEt_1A1PzMHfTYGDxnCBvQrfg5erS6bWrVC2g=s2048"/>
                        <pic:cNvPicPr>
                          <a:picLocks noChangeAspect="1" noChangeArrowheads="1"/>
                        </pic:cNvPicPr>
                      </pic:nvPicPr>
                      <pic:blipFill>
                        <a:blip r:embed="rId1"/>
                        <a:stretch>
                          <a:fillRect/>
                        </a:stretch>
                      </pic:blipFill>
                      <pic:spPr bwMode="auto">
                        <a:xfrm>
                          <a:off x="0" y="0"/>
                          <a:ext cx="1009650" cy="1009650"/>
                        </a:xfrm>
                        <a:prstGeom prst="rect">
                          <a:avLst/>
                        </a:prstGeom>
                      </pic:spPr>
                    </pic:pic>
                  </a:graphicData>
                </a:graphic>
              </wp:anchor>
            </w:drawing>
          </w:r>
        </w:p>
      </w:tc>
      <w:tc>
        <w:tcPr>
          <w:tcW w:w="7206" w:type="dxa"/>
          <w:tcBorders>
            <w:top w:val="nil"/>
            <w:left w:val="nil"/>
            <w:bottom w:val="nil"/>
            <w:right w:val="nil"/>
          </w:tcBorders>
          <w:vAlign w:val="center"/>
        </w:tcPr>
        <w:p w:rsidR="009B27EE" w:rsidRDefault="00B04E50">
          <w:pPr>
            <w:widowControl w:val="0"/>
            <w:spacing w:before="0" w:after="0" w:line="240" w:lineRule="auto"/>
            <w:jc w:val="right"/>
            <w:rPr>
              <w:rFonts w:ascii="Verdana" w:eastAsia="Times New Roman" w:hAnsi="Verdana" w:cstheme="minorHAnsi"/>
              <w:color w:val="1F497D" w:themeColor="text2"/>
              <w:sz w:val="24"/>
              <w:szCs w:val="24"/>
              <w:lang w:eastAsia="pt-BR"/>
            </w:rPr>
          </w:pPr>
          <w:r>
            <w:rPr>
              <w:rFonts w:ascii="Verdana" w:eastAsia="Times New Roman" w:hAnsi="Verdana" w:cstheme="minorHAnsi"/>
              <w:noProof/>
              <w:color w:val="1F497D" w:themeColor="text2"/>
              <w:szCs w:val="24"/>
              <w:lang w:eastAsia="pt-BR"/>
            </w:rPr>
            <w:drawing>
              <wp:anchor distT="0" distB="0" distL="114300" distR="114300" simplePos="0" relativeHeight="2" behindDoc="1" locked="0" layoutInCell="1" allowOverlap="1">
                <wp:simplePos x="0" y="0"/>
                <wp:positionH relativeFrom="margin">
                  <wp:posOffset>-71120</wp:posOffset>
                </wp:positionH>
                <wp:positionV relativeFrom="margin">
                  <wp:posOffset>622300</wp:posOffset>
                </wp:positionV>
                <wp:extent cx="4431665" cy="279400"/>
                <wp:effectExtent l="0" t="0" r="0" b="0"/>
                <wp:wrapSquare wrapText="bothSides"/>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2"/>
                        <a:stretch>
                          <a:fillRect/>
                        </a:stretch>
                      </pic:blipFill>
                      <pic:spPr bwMode="auto">
                        <a:xfrm>
                          <a:off x="0" y="0"/>
                          <a:ext cx="4431665" cy="279400"/>
                        </a:xfrm>
                        <a:prstGeom prst="rect">
                          <a:avLst/>
                        </a:prstGeom>
                      </pic:spPr>
                    </pic:pic>
                  </a:graphicData>
                </a:graphic>
              </wp:anchor>
            </w:drawing>
          </w:r>
          <w:r>
            <w:rPr>
              <w:rFonts w:ascii="Verdana" w:eastAsia="Times New Roman" w:hAnsi="Verdana" w:cstheme="minorHAnsi"/>
              <w:noProof/>
              <w:color w:val="1F497D" w:themeColor="text2"/>
              <w:szCs w:val="24"/>
              <w:lang w:eastAsia="pt-BR"/>
            </w:rPr>
            <w:drawing>
              <wp:anchor distT="0" distB="0" distL="114300" distR="114300" simplePos="0" relativeHeight="3" behindDoc="0" locked="0" layoutInCell="1" allowOverlap="1">
                <wp:simplePos x="0" y="0"/>
                <wp:positionH relativeFrom="page">
                  <wp:posOffset>28575</wp:posOffset>
                </wp:positionH>
                <wp:positionV relativeFrom="page">
                  <wp:posOffset>304800</wp:posOffset>
                </wp:positionV>
                <wp:extent cx="933450" cy="222250"/>
                <wp:effectExtent l="0" t="0" r="0" b="0"/>
                <wp:wrapTight wrapText="bothSides">
                  <wp:wrapPolygon edited="0">
                    <wp:start x="-22" y="0"/>
                    <wp:lineTo x="-22" y="20321"/>
                    <wp:lineTo x="21139" y="20321"/>
                    <wp:lineTo x="21139" y="0"/>
                    <wp:lineTo x="-22" y="0"/>
                  </wp:wrapPolygon>
                </wp:wrapTight>
                <wp:docPr id="3" name="Figu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3"/>
                        <pic:cNvPicPr>
                          <a:picLocks noChangeAspect="1" noChangeArrowheads="1"/>
                        </pic:cNvPicPr>
                      </pic:nvPicPr>
                      <pic:blipFill>
                        <a:blip r:embed="rId3"/>
                        <a:stretch>
                          <a:fillRect/>
                        </a:stretch>
                      </pic:blipFill>
                      <pic:spPr bwMode="auto">
                        <a:xfrm>
                          <a:off x="0" y="0"/>
                          <a:ext cx="933450" cy="222250"/>
                        </a:xfrm>
                        <a:prstGeom prst="rect">
                          <a:avLst/>
                        </a:prstGeom>
                      </pic:spPr>
                    </pic:pic>
                  </a:graphicData>
                </a:graphic>
              </wp:anchor>
            </w:drawing>
          </w:r>
        </w:p>
      </w:tc>
    </w:tr>
  </w:tbl>
  <w:p w:rsidR="009B27EE" w:rsidRDefault="009B27EE">
    <w:pPr>
      <w:pStyle w:val="Cabealho"/>
      <w:jc w:val="right"/>
    </w:pPr>
  </w:p>
  <w:p w:rsidR="009B27EE" w:rsidRDefault="009B27EE">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7EE" w:rsidRDefault="00B04E50">
    <w:pPr>
      <w:pStyle w:val="Corpodetexto"/>
      <w:jc w:val="right"/>
    </w:pPr>
    <w:r>
      <w:fldChar w:fldCharType="begin"/>
    </w:r>
    <w:r>
      <w:instrText>PAGE</w:instrText>
    </w:r>
    <w:r>
      <w:fldChar w:fldCharType="separate"/>
    </w:r>
    <w:r>
      <w:t>15</w:t>
    </w:r>
    <w:r>
      <w:fldChar w:fldCharType="end"/>
    </w:r>
  </w:p>
  <w:tbl>
    <w:tblPr>
      <w:tblStyle w:val="Tabelacomgrade"/>
      <w:tblW w:w="9075" w:type="dxa"/>
      <w:tblInd w:w="108" w:type="dxa"/>
      <w:tblLayout w:type="fixed"/>
      <w:tblLook w:val="04A0" w:firstRow="1" w:lastRow="0" w:firstColumn="1" w:lastColumn="0" w:noHBand="0" w:noVBand="1"/>
    </w:tblPr>
    <w:tblGrid>
      <w:gridCol w:w="1864"/>
      <w:gridCol w:w="7211"/>
    </w:tblGrid>
    <w:tr w:rsidR="009B27EE">
      <w:tc>
        <w:tcPr>
          <w:tcW w:w="1864" w:type="dxa"/>
          <w:tcBorders>
            <w:top w:val="nil"/>
            <w:left w:val="nil"/>
            <w:bottom w:val="nil"/>
            <w:right w:val="nil"/>
          </w:tcBorders>
        </w:tcPr>
        <w:p w:rsidR="009B27EE" w:rsidRDefault="00B04E50">
          <w:pPr>
            <w:pStyle w:val="Cabealho"/>
            <w:widowControl w:val="0"/>
            <w:spacing w:before="0"/>
            <w:rPr>
              <w:lang w:eastAsia="pt-BR"/>
            </w:rPr>
          </w:pPr>
          <w:r>
            <w:rPr>
              <w:noProof/>
              <w:lang w:eastAsia="pt-BR"/>
            </w:rPr>
            <w:drawing>
              <wp:anchor distT="0" distB="0" distL="114300" distR="114300" simplePos="0" relativeHeight="46" behindDoc="0" locked="0" layoutInCell="1" allowOverlap="1">
                <wp:simplePos x="0" y="0"/>
                <wp:positionH relativeFrom="margin">
                  <wp:posOffset>-68580</wp:posOffset>
                </wp:positionH>
                <wp:positionV relativeFrom="paragraph">
                  <wp:posOffset>635</wp:posOffset>
                </wp:positionV>
                <wp:extent cx="1009650" cy="1009650"/>
                <wp:effectExtent l="0" t="0" r="0" b="0"/>
                <wp:wrapTight wrapText="bothSides">
                  <wp:wrapPolygon edited="0">
                    <wp:start x="8945" y="4476"/>
                    <wp:lineTo x="5692" y="6507"/>
                    <wp:lineTo x="4061" y="8544"/>
                    <wp:lineTo x="4061" y="14665"/>
                    <wp:lineTo x="5692" y="16295"/>
                    <wp:lineTo x="8137" y="17103"/>
                    <wp:lineTo x="12205" y="17103"/>
                    <wp:lineTo x="14250" y="16295"/>
                    <wp:lineTo x="17511" y="13442"/>
                    <wp:lineTo x="17103" y="4476"/>
                    <wp:lineTo x="8945" y="4476"/>
                  </wp:wrapPolygon>
                </wp:wrapTight>
                <wp:docPr id="7" name="Imagem 6" descr="https://lh7-us.googleusercontent.com/G-aro5Yqqax6VqgoXyS8Fxu67Ew04ffKR6nZJLaVM7eCIccEaDERYEjbtQ9NCGSaIcF91LLQkeiQVEN9eXl0xklF7tU-4e-fmQeWSW0haOZRfmiyeqEt_1A1PzMHfTYGDxnCBvQrfg5erS6bWrVC2g=s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6" descr="https://lh7-us.googleusercontent.com/G-aro5Yqqax6VqgoXyS8Fxu67Ew04ffKR6nZJLaVM7eCIccEaDERYEjbtQ9NCGSaIcF91LLQkeiQVEN9eXl0xklF7tU-4e-fmQeWSW0haOZRfmiyeqEt_1A1PzMHfTYGDxnCBvQrfg5erS6bWrVC2g=s2048"/>
                        <pic:cNvPicPr>
                          <a:picLocks noChangeAspect="1" noChangeArrowheads="1"/>
                        </pic:cNvPicPr>
                      </pic:nvPicPr>
                      <pic:blipFill>
                        <a:blip r:embed="rId1"/>
                        <a:stretch>
                          <a:fillRect/>
                        </a:stretch>
                      </pic:blipFill>
                      <pic:spPr bwMode="auto">
                        <a:xfrm>
                          <a:off x="0" y="0"/>
                          <a:ext cx="1009650" cy="1009650"/>
                        </a:xfrm>
                        <a:prstGeom prst="rect">
                          <a:avLst/>
                        </a:prstGeom>
                      </pic:spPr>
                    </pic:pic>
                  </a:graphicData>
                </a:graphic>
              </wp:anchor>
            </w:drawing>
          </w:r>
        </w:p>
      </w:tc>
      <w:tc>
        <w:tcPr>
          <w:tcW w:w="7210" w:type="dxa"/>
          <w:tcBorders>
            <w:top w:val="nil"/>
            <w:left w:val="nil"/>
            <w:bottom w:val="nil"/>
            <w:right w:val="nil"/>
          </w:tcBorders>
          <w:vAlign w:val="center"/>
        </w:tcPr>
        <w:p w:rsidR="009B27EE" w:rsidRDefault="00B04E50">
          <w:pPr>
            <w:widowControl w:val="0"/>
            <w:spacing w:before="0" w:after="0" w:line="240" w:lineRule="auto"/>
            <w:jc w:val="right"/>
            <w:rPr>
              <w:rFonts w:ascii="Verdana" w:eastAsia="Times New Roman" w:hAnsi="Verdana" w:cstheme="minorHAnsi"/>
              <w:color w:val="1F497D" w:themeColor="text2"/>
              <w:sz w:val="20"/>
              <w:szCs w:val="20"/>
              <w:lang w:eastAsia="pt-BR"/>
            </w:rPr>
          </w:pPr>
          <w:r>
            <w:rPr>
              <w:rFonts w:ascii="Verdana" w:eastAsia="Times New Roman" w:hAnsi="Verdana" w:cstheme="minorHAnsi"/>
              <w:noProof/>
              <w:color w:val="1F497D" w:themeColor="text2"/>
              <w:szCs w:val="20"/>
              <w:lang w:eastAsia="pt-BR"/>
            </w:rPr>
            <w:drawing>
              <wp:anchor distT="0" distB="0" distL="114300" distR="114300" simplePos="0" relativeHeight="18" behindDoc="0" locked="0" layoutInCell="1" allowOverlap="1">
                <wp:simplePos x="0" y="0"/>
                <wp:positionH relativeFrom="margin">
                  <wp:posOffset>74295</wp:posOffset>
                </wp:positionH>
                <wp:positionV relativeFrom="margin">
                  <wp:posOffset>304800</wp:posOffset>
                </wp:positionV>
                <wp:extent cx="4431665" cy="279400"/>
                <wp:effectExtent l="0" t="0" r="0" b="0"/>
                <wp:wrapTight wrapText="bothSides">
                  <wp:wrapPolygon edited="0">
                    <wp:start x="-22" y="0"/>
                    <wp:lineTo x="-22" y="7201"/>
                    <wp:lineTo x="350" y="20471"/>
                    <wp:lineTo x="21149" y="20471"/>
                    <wp:lineTo x="21520" y="8684"/>
                    <wp:lineTo x="21520" y="0"/>
                    <wp:lineTo x="-22" y="0"/>
                  </wp:wrapPolygon>
                </wp:wrapTight>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2"/>
                        <a:stretch>
                          <a:fillRect/>
                        </a:stretch>
                      </pic:blipFill>
                      <pic:spPr bwMode="auto">
                        <a:xfrm>
                          <a:off x="0" y="0"/>
                          <a:ext cx="4431665" cy="279400"/>
                        </a:xfrm>
                        <a:prstGeom prst="rect">
                          <a:avLst/>
                        </a:prstGeom>
                      </pic:spPr>
                    </pic:pic>
                  </a:graphicData>
                </a:graphic>
              </wp:anchor>
            </w:drawing>
          </w:r>
          <w:r>
            <w:rPr>
              <w:rFonts w:ascii="Verdana" w:eastAsia="Times New Roman" w:hAnsi="Verdana" w:cstheme="minorHAnsi"/>
              <w:noProof/>
              <w:color w:val="1F497D" w:themeColor="text2"/>
              <w:szCs w:val="20"/>
              <w:lang w:eastAsia="pt-BR"/>
            </w:rPr>
            <w:drawing>
              <wp:anchor distT="0" distB="0" distL="114300" distR="114300" simplePos="0" relativeHeight="32" behindDoc="0" locked="0" layoutInCell="1" allowOverlap="1">
                <wp:simplePos x="0" y="0"/>
                <wp:positionH relativeFrom="column">
                  <wp:posOffset>-42545</wp:posOffset>
                </wp:positionH>
                <wp:positionV relativeFrom="paragraph">
                  <wp:posOffset>-114300</wp:posOffset>
                </wp:positionV>
                <wp:extent cx="933450" cy="222250"/>
                <wp:effectExtent l="0" t="0" r="0" b="0"/>
                <wp:wrapTight wrapText="bothSides">
                  <wp:wrapPolygon edited="0">
                    <wp:start x="-22" y="0"/>
                    <wp:lineTo x="-22" y="20321"/>
                    <wp:lineTo x="21139" y="20321"/>
                    <wp:lineTo x="21139" y="0"/>
                    <wp:lineTo x="-22"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3"/>
                        <a:stretch>
                          <a:fillRect/>
                        </a:stretch>
                      </pic:blipFill>
                      <pic:spPr bwMode="auto">
                        <a:xfrm>
                          <a:off x="0" y="0"/>
                          <a:ext cx="933450" cy="222250"/>
                        </a:xfrm>
                        <a:prstGeom prst="rect">
                          <a:avLst/>
                        </a:prstGeom>
                      </pic:spPr>
                    </pic:pic>
                  </a:graphicData>
                </a:graphic>
              </wp:anchor>
            </w:drawing>
          </w:r>
        </w:p>
      </w:tc>
    </w:tr>
  </w:tbl>
  <w:p w:rsidR="009B27EE" w:rsidRDefault="009B27EE">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6FF3"/>
    <w:multiLevelType w:val="multilevel"/>
    <w:tmpl w:val="2B5E37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35C1DD1"/>
    <w:multiLevelType w:val="multilevel"/>
    <w:tmpl w:val="1EB0AD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F75B63"/>
    <w:multiLevelType w:val="multilevel"/>
    <w:tmpl w:val="82242D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6E479EE"/>
    <w:multiLevelType w:val="multilevel"/>
    <w:tmpl w:val="FA7E4386"/>
    <w:lvl w:ilvl="0">
      <w:start w:val="1"/>
      <w:numFmt w:val="decimal"/>
      <w:lvlText w:val="%1."/>
      <w:lvlJc w:val="left"/>
      <w:pPr>
        <w:tabs>
          <w:tab w:val="num" w:pos="0"/>
        </w:tabs>
        <w:ind w:left="284" w:hanging="284"/>
      </w:pPr>
      <w:rPr>
        <w:rFonts w:ascii="Helvetica" w:hAnsi="Helvetica"/>
        <w:b/>
        <w:bCs w:val="0"/>
        <w:color w:val="000000" w:themeColor="text1"/>
        <w:sz w:val="24"/>
      </w:r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37E4640C"/>
    <w:multiLevelType w:val="multilevel"/>
    <w:tmpl w:val="DD64C1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0537FF5"/>
    <w:multiLevelType w:val="multilevel"/>
    <w:tmpl w:val="5938323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50A3FC2"/>
    <w:multiLevelType w:val="multilevel"/>
    <w:tmpl w:val="6480D794"/>
    <w:lvl w:ilvl="0">
      <w:start w:val="1"/>
      <w:numFmt w:val="bullet"/>
      <w:pStyle w:val="9textocomMARCADORES"/>
      <w:lvlText w:val=""/>
      <w:lvlJc w:val="left"/>
      <w:pPr>
        <w:tabs>
          <w:tab w:val="num" w:pos="0"/>
        </w:tabs>
        <w:ind w:left="1247" w:hanging="113"/>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5127EA8"/>
    <w:multiLevelType w:val="multilevel"/>
    <w:tmpl w:val="93C0A044"/>
    <w:lvl w:ilvl="0">
      <w:start w:val="1"/>
      <w:numFmt w:val="bullet"/>
      <w:pStyle w:val="9TEXTOCOMMARCADORES0"/>
      <w:lvlText w:val=""/>
      <w:lvlJc w:val="left"/>
      <w:pPr>
        <w:tabs>
          <w:tab w:val="num" w:pos="0"/>
        </w:tabs>
        <w:ind w:left="1701" w:hanging="283"/>
      </w:pPr>
      <w:rPr>
        <w:rFonts w:ascii="Symbol" w:hAnsi="Symbol" w:cs="Symbol" w:hint="default"/>
        <w:color w:val="auto"/>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16cid:durableId="832842706">
    <w:abstractNumId w:val="3"/>
  </w:num>
  <w:num w:numId="2" w16cid:durableId="1263029440">
    <w:abstractNumId w:val="6"/>
  </w:num>
  <w:num w:numId="3" w16cid:durableId="725226966">
    <w:abstractNumId w:val="7"/>
  </w:num>
  <w:num w:numId="4" w16cid:durableId="1267546151">
    <w:abstractNumId w:val="5"/>
  </w:num>
  <w:num w:numId="5" w16cid:durableId="1825967927">
    <w:abstractNumId w:val="0"/>
  </w:num>
  <w:num w:numId="6" w16cid:durableId="755593918">
    <w:abstractNumId w:val="4"/>
  </w:num>
  <w:num w:numId="7" w16cid:durableId="926574890">
    <w:abstractNumId w:val="2"/>
  </w:num>
  <w:num w:numId="8" w16cid:durableId="110723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EE"/>
    <w:rsid w:val="00110A5A"/>
    <w:rsid w:val="00637B60"/>
    <w:rsid w:val="00755125"/>
    <w:rsid w:val="009B27EE"/>
    <w:rsid w:val="009E0BB0"/>
    <w:rsid w:val="00B04E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08C70-7808-4392-810E-FFECAA6E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94A"/>
    <w:pPr>
      <w:spacing w:before="120" w:after="120" w:line="276" w:lineRule="auto"/>
      <w:jc w:val="both"/>
    </w:pPr>
    <w:rPr>
      <w:rFonts w:ascii="Helvetica" w:hAnsi="Helvetica"/>
    </w:rPr>
  </w:style>
  <w:style w:type="paragraph" w:styleId="Ttulo1">
    <w:name w:val="heading 1"/>
    <w:basedOn w:val="Normal"/>
    <w:next w:val="Normal"/>
    <w:link w:val="Ttulo1Char"/>
    <w:uiPriority w:val="9"/>
    <w:qFormat/>
    <w:rsid w:val="005B5F5D"/>
    <w:pPr>
      <w:keepNext/>
      <w:keepLines/>
      <w:widowControl w:val="0"/>
      <w:spacing w:before="0" w:after="480"/>
      <w:jc w:val="center"/>
      <w:outlineLvl w:val="0"/>
    </w:pPr>
    <w:rPr>
      <w:rFonts w:eastAsia="Times New Roman" w:cs="Times New Roman"/>
      <w:b/>
      <w:bCs/>
      <w:caps/>
      <w:kern w:val="2"/>
      <w:sz w:val="26"/>
    </w:rPr>
  </w:style>
  <w:style w:type="paragraph" w:styleId="Ttulo2">
    <w:name w:val="heading 2"/>
    <w:basedOn w:val="Normal"/>
    <w:next w:val="Normal"/>
    <w:link w:val="Ttulo2Char"/>
    <w:uiPriority w:val="9"/>
    <w:unhideWhenUsed/>
    <w:qFormat/>
    <w:rsid w:val="00547AF6"/>
    <w:pPr>
      <w:keepNext/>
      <w:keepLines/>
      <w:spacing w:before="840" w:after="0"/>
      <w:jc w:val="left"/>
      <w:outlineLvl w:val="1"/>
    </w:pPr>
    <w:rPr>
      <w:rFonts w:eastAsiaTheme="majorEastAsia" w:cs="Times New Roman (Títulos CS)"/>
      <w:b/>
      <w:bCs/>
      <w:color w:val="000000" w:themeColor="text1"/>
      <w:szCs w:val="26"/>
    </w:rPr>
  </w:style>
  <w:style w:type="paragraph" w:styleId="Ttulo3">
    <w:name w:val="heading 3"/>
    <w:basedOn w:val="Normal"/>
    <w:next w:val="Normal"/>
    <w:link w:val="Ttulo3Char"/>
    <w:uiPriority w:val="9"/>
    <w:unhideWhenUsed/>
    <w:qFormat/>
    <w:rsid w:val="00077A35"/>
    <w:pPr>
      <w:keepNext/>
      <w:keepLines/>
      <w:spacing w:before="480"/>
      <w:jc w:val="left"/>
      <w:outlineLvl w:val="2"/>
    </w:pPr>
    <w:rPr>
      <w:rFonts w:eastAsiaTheme="majorEastAsia" w:cstheme="majorBidi"/>
      <w:b/>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E17B9B"/>
    <w:rPr>
      <w:rFonts w:ascii="Tahoma" w:hAnsi="Tahoma" w:cs="Tahoma"/>
      <w:sz w:val="16"/>
      <w:szCs w:val="16"/>
    </w:rPr>
  </w:style>
  <w:style w:type="character" w:customStyle="1" w:styleId="TtuloChar">
    <w:name w:val="Título Char"/>
    <w:basedOn w:val="Fontepargpadro"/>
    <w:link w:val="Ttulo"/>
    <w:uiPriority w:val="10"/>
    <w:qFormat/>
    <w:rsid w:val="00BB0D2B"/>
    <w:rPr>
      <w:rFonts w:ascii="Verdana" w:eastAsia="Calibri" w:hAnsi="Verdana" w:cs="Times New Roman"/>
      <w:b/>
      <w:bCs/>
      <w:kern w:val="2"/>
      <w:sz w:val="28"/>
      <w:szCs w:val="28"/>
    </w:rPr>
  </w:style>
  <w:style w:type="character" w:customStyle="1" w:styleId="SubttuloChar">
    <w:name w:val="Subtítulo Char"/>
    <w:basedOn w:val="Fontepargpadro"/>
    <w:link w:val="Subttulo"/>
    <w:uiPriority w:val="11"/>
    <w:qFormat/>
    <w:rsid w:val="003D6106"/>
    <w:rPr>
      <w:rFonts w:ascii="Verdana" w:eastAsia="Calibri" w:hAnsi="Verdana" w:cs="Times New Roman"/>
      <w:b/>
      <w:bCs/>
      <w:caps/>
      <w:kern w:val="2"/>
    </w:rPr>
  </w:style>
  <w:style w:type="character" w:customStyle="1" w:styleId="4AutoresChar">
    <w:name w:val="(4) Autores Char"/>
    <w:link w:val="4Autores"/>
    <w:qFormat/>
    <w:rsid w:val="005B5F5D"/>
    <w:rPr>
      <w:rFonts w:ascii="Helvetica" w:eastAsia="Calibri" w:hAnsi="Helvetica" w:cs="Times New Roman"/>
      <w:bCs/>
      <w:kern w:val="2"/>
      <w:sz w:val="20"/>
      <w:szCs w:val="24"/>
    </w:rPr>
  </w:style>
  <w:style w:type="character" w:customStyle="1" w:styleId="DescrioAutoresChar">
    <w:name w:val="DescriçãoAutores Char"/>
    <w:link w:val="DescrioAutores"/>
    <w:qFormat/>
    <w:rsid w:val="00E17B9B"/>
    <w:rPr>
      <w:rFonts w:ascii="Arial" w:eastAsia="Calibri" w:hAnsi="Arial" w:cs="Times New Roman"/>
      <w:kern w:val="2"/>
    </w:rPr>
  </w:style>
  <w:style w:type="character" w:customStyle="1" w:styleId="3TEXTORESUMOChar">
    <w:name w:val="(3) TEXTO RESUMO Char"/>
    <w:link w:val="3TEXTORESUMO"/>
    <w:qFormat/>
    <w:rsid w:val="00C648E1"/>
    <w:rPr>
      <w:rFonts w:ascii="Helvetica" w:eastAsia="Calibri" w:hAnsi="Helvetica" w:cs="Times New Roman"/>
      <w:kern w:val="2"/>
      <w:sz w:val="20"/>
      <w:szCs w:val="20"/>
    </w:rPr>
  </w:style>
  <w:style w:type="character" w:customStyle="1" w:styleId="Ttulo1Char">
    <w:name w:val="Título 1 Char"/>
    <w:basedOn w:val="Fontepargpadro"/>
    <w:link w:val="Ttulo1"/>
    <w:uiPriority w:val="9"/>
    <w:qFormat/>
    <w:rsid w:val="005B5F5D"/>
    <w:rPr>
      <w:rFonts w:ascii="Helvetica" w:eastAsia="Times New Roman" w:hAnsi="Helvetica" w:cs="Times New Roman"/>
      <w:b/>
      <w:bCs/>
      <w:caps/>
      <w:kern w:val="2"/>
      <w:sz w:val="26"/>
    </w:rPr>
  </w:style>
  <w:style w:type="character" w:customStyle="1" w:styleId="5AbstractChar">
    <w:name w:val="(5) Abstract Char"/>
    <w:link w:val="5Abstract"/>
    <w:qFormat/>
    <w:rsid w:val="009737BB"/>
    <w:rPr>
      <w:rFonts w:ascii="Helvetica" w:eastAsia="Calibri" w:hAnsi="Helvetica" w:cs="Times New Roman"/>
      <w:i/>
      <w:kern w:val="2"/>
      <w:sz w:val="20"/>
      <w:szCs w:val="20"/>
    </w:rPr>
  </w:style>
  <w:style w:type="character" w:customStyle="1" w:styleId="Ttulo2Char">
    <w:name w:val="Título 2 Char"/>
    <w:basedOn w:val="Fontepargpadro"/>
    <w:link w:val="Ttulo2"/>
    <w:uiPriority w:val="9"/>
    <w:qFormat/>
    <w:rsid w:val="00547AF6"/>
    <w:rPr>
      <w:rFonts w:ascii="Helvetica" w:eastAsiaTheme="majorEastAsia" w:hAnsi="Helvetica" w:cs="Times New Roman (Títulos CS)"/>
      <w:b/>
      <w:bCs/>
      <w:color w:val="000000" w:themeColor="text1"/>
      <w:szCs w:val="26"/>
    </w:rPr>
  </w:style>
  <w:style w:type="character" w:customStyle="1" w:styleId="EquaesChar">
    <w:name w:val="Equações Char"/>
    <w:link w:val="Equaes"/>
    <w:qFormat/>
    <w:rsid w:val="00E17B9B"/>
    <w:rPr>
      <w:rFonts w:ascii="Arial" w:eastAsia="Calibri" w:hAnsi="Arial" w:cs="Times New Roman"/>
      <w:color w:val="000000"/>
      <w:kern w:val="2"/>
      <w:sz w:val="20"/>
      <w:szCs w:val="20"/>
    </w:rPr>
  </w:style>
  <w:style w:type="character" w:customStyle="1" w:styleId="GradeMdia2-nfase2Char">
    <w:name w:val="Grade Média 2 - Ênfase 2 Char"/>
    <w:uiPriority w:val="29"/>
    <w:qFormat/>
    <w:rsid w:val="00E17B9B"/>
    <w:rPr>
      <w:rFonts w:ascii="Arial" w:hAnsi="Arial"/>
      <w:i/>
      <w:iCs/>
      <w:color w:val="000000"/>
      <w:sz w:val="22"/>
      <w:szCs w:val="22"/>
      <w:lang w:eastAsia="en-US"/>
    </w:rPr>
  </w:style>
  <w:style w:type="character" w:customStyle="1" w:styleId="SubtleReference1">
    <w:name w:val="Subtle Reference1"/>
    <w:uiPriority w:val="31"/>
    <w:qFormat/>
    <w:rsid w:val="00E17B9B"/>
    <w:rPr>
      <w:rFonts w:ascii="Arial" w:hAnsi="Arial" w:cs="Arial"/>
      <w:kern w:val="2"/>
      <w:sz w:val="20"/>
      <w:szCs w:val="20"/>
    </w:rPr>
  </w:style>
  <w:style w:type="character" w:customStyle="1" w:styleId="CabealhoChar">
    <w:name w:val="Cabeçalho Char"/>
    <w:basedOn w:val="Fontepargpadro"/>
    <w:link w:val="Cabealho"/>
    <w:uiPriority w:val="99"/>
    <w:qFormat/>
    <w:rsid w:val="00D66B86"/>
  </w:style>
  <w:style w:type="character" w:customStyle="1" w:styleId="RodapChar">
    <w:name w:val="Rodapé Char"/>
    <w:basedOn w:val="Fontepargpadro"/>
    <w:link w:val="Rodap"/>
    <w:uiPriority w:val="99"/>
    <w:qFormat/>
    <w:rsid w:val="00D66B86"/>
  </w:style>
  <w:style w:type="character" w:customStyle="1" w:styleId="TextodenotaderodapChar">
    <w:name w:val="Texto de nota de rodapé Char"/>
    <w:basedOn w:val="Fontepargpadro"/>
    <w:link w:val="Textodenotaderodap"/>
    <w:uiPriority w:val="99"/>
    <w:semiHidden/>
    <w:qFormat/>
    <w:rsid w:val="00BB0D2B"/>
    <w:rPr>
      <w:rFonts w:ascii="Verdana" w:hAnsi="Verdana"/>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BB0D2B"/>
    <w:rPr>
      <w:vertAlign w:val="superscript"/>
    </w:rPr>
  </w:style>
  <w:style w:type="character" w:customStyle="1" w:styleId="Ttulo3Char">
    <w:name w:val="Título 3 Char"/>
    <w:basedOn w:val="Fontepargpadro"/>
    <w:link w:val="Ttulo3"/>
    <w:uiPriority w:val="9"/>
    <w:qFormat/>
    <w:rsid w:val="00077A35"/>
    <w:rPr>
      <w:rFonts w:ascii="Helvetica" w:eastAsiaTheme="majorEastAsia" w:hAnsi="Helvetica" w:cstheme="majorBidi"/>
      <w:b/>
      <w:szCs w:val="24"/>
    </w:rPr>
  </w:style>
  <w:style w:type="character" w:styleId="RefernciaIntensa">
    <w:name w:val="Intense Reference"/>
    <w:basedOn w:val="Fontepargpadro"/>
    <w:uiPriority w:val="32"/>
    <w:qFormat/>
    <w:rsid w:val="00FB7800"/>
    <w:rPr>
      <w:rFonts w:ascii="Verdana" w:hAnsi="Verdana"/>
      <w:b/>
      <w:bCs/>
      <w:smallCaps/>
      <w:color w:val="auto"/>
      <w:spacing w:val="5"/>
      <w:sz w:val="18"/>
    </w:rPr>
  </w:style>
  <w:style w:type="character" w:styleId="RefernciaSutil">
    <w:name w:val="Subtle Reference"/>
    <w:basedOn w:val="Fontepargpadro"/>
    <w:uiPriority w:val="31"/>
    <w:qFormat/>
    <w:rsid w:val="00FB7800"/>
    <w:rPr>
      <w:rFonts w:ascii="Verdana" w:hAnsi="Verdana"/>
      <w:smallCaps/>
      <w:color w:val="auto"/>
      <w:sz w:val="18"/>
    </w:rPr>
  </w:style>
  <w:style w:type="character" w:customStyle="1" w:styleId="LinkdaInternet">
    <w:name w:val="Link da Internet"/>
    <w:basedOn w:val="Fontepargpadro"/>
    <w:uiPriority w:val="99"/>
    <w:unhideWhenUsed/>
    <w:rsid w:val="00AD10CF"/>
    <w:rPr>
      <w:color w:val="0000FF" w:themeColor="hyperlink"/>
      <w:u w:val="single"/>
    </w:rPr>
  </w:style>
  <w:style w:type="character" w:customStyle="1" w:styleId="MenoPendente1">
    <w:name w:val="Menção Pendente1"/>
    <w:basedOn w:val="Fontepargpadro"/>
    <w:uiPriority w:val="99"/>
    <w:semiHidden/>
    <w:unhideWhenUsed/>
    <w:qFormat/>
    <w:rsid w:val="00D44FC7"/>
    <w:rPr>
      <w:color w:val="605E5C"/>
      <w:shd w:val="clear" w:color="auto" w:fill="E1DFDD"/>
    </w:rPr>
  </w:style>
  <w:style w:type="character" w:styleId="Forte">
    <w:name w:val="Strong"/>
    <w:qFormat/>
    <w:rPr>
      <w:b/>
      <w:bCs/>
    </w:rPr>
  </w:style>
  <w:style w:type="character" w:customStyle="1" w:styleId="Pr-formataoHTMLChar">
    <w:name w:val="Pré-formatação HTML Char"/>
    <w:basedOn w:val="Fontepargpadro"/>
    <w:link w:val="Pr-formataoHTML"/>
    <w:uiPriority w:val="99"/>
    <w:semiHidden/>
    <w:qFormat/>
    <w:rsid w:val="007A327B"/>
    <w:rPr>
      <w:rFonts w:ascii="Courier New" w:eastAsia="Times New Roman" w:hAnsi="Courier New" w:cs="Courier New"/>
      <w:sz w:val="20"/>
      <w:szCs w:val="20"/>
      <w:lang w:eastAsia="pt-BR"/>
    </w:rPr>
  </w:style>
  <w:style w:type="character" w:customStyle="1" w:styleId="y2iqfc">
    <w:name w:val="y2iqfc"/>
    <w:basedOn w:val="Fontepargpadro"/>
    <w:qFormat/>
    <w:rsid w:val="007A327B"/>
  </w:style>
  <w:style w:type="character" w:customStyle="1" w:styleId="Caracteresdenotaderodap">
    <w:name w:val="Caracteres de nota de rodapé"/>
    <w:qFormat/>
  </w:style>
  <w:style w:type="character" w:customStyle="1" w:styleId="ncoradanotadefim">
    <w:name w:val="Âncora da nota de fim"/>
    <w:rPr>
      <w:vertAlign w:val="superscript"/>
    </w:rPr>
  </w:style>
  <w:style w:type="character" w:customStyle="1" w:styleId="EndnoteCharacters">
    <w:name w:val="Endnote Characters"/>
    <w:qFormat/>
    <w:rPr>
      <w:vertAlign w:val="superscript"/>
    </w:rPr>
  </w:style>
  <w:style w:type="character" w:customStyle="1" w:styleId="Caracteresdenotadefim">
    <w:name w:val="Caracteres de nota de fim"/>
    <w:qFormat/>
  </w:style>
  <w:style w:type="character" w:customStyle="1" w:styleId="Marcadores">
    <w:name w:val="Marcadores"/>
    <w:qFormat/>
    <w:rPr>
      <w:rFonts w:ascii="OpenSymbol" w:eastAsia="OpenSymbol" w:hAnsi="OpenSymbol" w:cs="OpenSymbol"/>
    </w:rPr>
  </w:style>
  <w:style w:type="character" w:customStyle="1" w:styleId="Smbolosdenumerao">
    <w:name w:val="Símbolos de numeração"/>
    <w:qFormat/>
  </w:style>
  <w:style w:type="paragraph" w:styleId="Ttulo">
    <w:name w:val="Title"/>
    <w:basedOn w:val="Normal"/>
    <w:next w:val="Corpodetexto"/>
    <w:link w:val="TtuloChar"/>
    <w:uiPriority w:val="10"/>
    <w:qFormat/>
    <w:rsid w:val="00BB0D2B"/>
    <w:pPr>
      <w:widowControl w:val="0"/>
      <w:tabs>
        <w:tab w:val="left" w:pos="5580"/>
      </w:tabs>
      <w:spacing w:before="840" w:after="480"/>
      <w:jc w:val="center"/>
    </w:pPr>
    <w:rPr>
      <w:rFonts w:eastAsia="Calibri" w:cs="Times New Roman"/>
      <w:b/>
      <w:bCs/>
      <w:kern w:val="2"/>
      <w:sz w:val="28"/>
      <w:szCs w:val="28"/>
    </w:rPr>
  </w:style>
  <w:style w:type="paragraph" w:styleId="Corpodetexto">
    <w:name w:val="Body Text"/>
    <w:basedOn w:val="Normal"/>
    <w:pPr>
      <w:spacing w:before="0" w:after="140"/>
    </w:pPr>
  </w:style>
  <w:style w:type="paragraph" w:styleId="Lista">
    <w:name w:val="List"/>
    <w:basedOn w:val="Corpodetexto"/>
    <w:rPr>
      <w:rFonts w:cs="Arial"/>
    </w:rPr>
  </w:style>
  <w:style w:type="paragraph" w:styleId="Legenda">
    <w:name w:val="caption"/>
    <w:basedOn w:val="Normal"/>
    <w:qFormat/>
    <w:pPr>
      <w:suppressLineNumbers/>
    </w:pPr>
    <w:rPr>
      <w:rFonts w:cs="Arial"/>
      <w:i/>
      <w:iCs/>
      <w:sz w:val="24"/>
      <w:szCs w:val="24"/>
    </w:rPr>
  </w:style>
  <w:style w:type="paragraph" w:customStyle="1" w:styleId="ndice">
    <w:name w:val="Índice"/>
    <w:basedOn w:val="Normal"/>
    <w:qFormat/>
    <w:pPr>
      <w:suppressLineNumbers/>
    </w:pPr>
    <w:rPr>
      <w:rFonts w:cs="Arial"/>
    </w:rPr>
  </w:style>
  <w:style w:type="paragraph" w:styleId="Textodebalo">
    <w:name w:val="Balloon Text"/>
    <w:basedOn w:val="Normal"/>
    <w:link w:val="TextodebaloChar"/>
    <w:uiPriority w:val="99"/>
    <w:semiHidden/>
    <w:unhideWhenUsed/>
    <w:qFormat/>
    <w:rsid w:val="00E17B9B"/>
    <w:pPr>
      <w:spacing w:after="0" w:line="240" w:lineRule="auto"/>
    </w:pPr>
    <w:rPr>
      <w:rFonts w:ascii="Tahoma" w:hAnsi="Tahoma" w:cs="Tahoma"/>
      <w:sz w:val="16"/>
      <w:szCs w:val="16"/>
    </w:rPr>
  </w:style>
  <w:style w:type="paragraph" w:styleId="Subttulo">
    <w:name w:val="Subtitle"/>
    <w:basedOn w:val="Normal"/>
    <w:next w:val="Normal"/>
    <w:link w:val="SubttuloChar"/>
    <w:uiPriority w:val="11"/>
    <w:qFormat/>
    <w:rsid w:val="003D6106"/>
    <w:pPr>
      <w:keepNext/>
      <w:keepLines/>
      <w:widowControl w:val="0"/>
      <w:spacing w:before="720" w:after="240" w:line="240" w:lineRule="auto"/>
      <w:jc w:val="left"/>
    </w:pPr>
    <w:rPr>
      <w:rFonts w:eastAsia="Calibri" w:cs="Times New Roman"/>
      <w:b/>
      <w:bCs/>
      <w:caps/>
      <w:kern w:val="2"/>
    </w:rPr>
  </w:style>
  <w:style w:type="paragraph" w:customStyle="1" w:styleId="4Autores">
    <w:name w:val="(4) Autores"/>
    <w:basedOn w:val="Normal"/>
    <w:link w:val="4AutoresChar"/>
    <w:qFormat/>
    <w:rsid w:val="005B5F5D"/>
    <w:pPr>
      <w:widowControl w:val="0"/>
      <w:spacing w:before="240"/>
      <w:jc w:val="left"/>
    </w:pPr>
    <w:rPr>
      <w:rFonts w:eastAsia="Calibri" w:cs="Times New Roman"/>
      <w:bCs/>
      <w:kern w:val="2"/>
      <w:sz w:val="20"/>
      <w:szCs w:val="24"/>
    </w:rPr>
  </w:style>
  <w:style w:type="paragraph" w:customStyle="1" w:styleId="DescrioAutores">
    <w:name w:val="DescriçãoAutores"/>
    <w:basedOn w:val="Normal"/>
    <w:link w:val="DescrioAutoresChar"/>
    <w:qFormat/>
    <w:rsid w:val="00E17B9B"/>
    <w:pPr>
      <w:widowControl w:val="0"/>
      <w:spacing w:after="0" w:line="240" w:lineRule="auto"/>
      <w:jc w:val="center"/>
    </w:pPr>
    <w:rPr>
      <w:rFonts w:ascii="Arial" w:eastAsia="Calibri" w:hAnsi="Arial" w:cs="Times New Roman"/>
      <w:kern w:val="2"/>
    </w:rPr>
  </w:style>
  <w:style w:type="paragraph" w:customStyle="1" w:styleId="3TEXTORESUMO">
    <w:name w:val="(3) TEXTO RESUMO"/>
    <w:basedOn w:val="Normal"/>
    <w:link w:val="3TEXTORESUMOChar"/>
    <w:qFormat/>
    <w:rsid w:val="00C648E1"/>
    <w:pPr>
      <w:widowControl w:val="0"/>
      <w:spacing w:before="0" w:after="240"/>
    </w:pPr>
    <w:rPr>
      <w:rFonts w:eastAsia="Calibri" w:cs="Times New Roman"/>
      <w:kern w:val="2"/>
      <w:sz w:val="20"/>
      <w:szCs w:val="20"/>
    </w:rPr>
  </w:style>
  <w:style w:type="paragraph" w:customStyle="1" w:styleId="5Abstract">
    <w:name w:val="(5) Abstract"/>
    <w:basedOn w:val="Normal"/>
    <w:link w:val="5AbstractChar"/>
    <w:qFormat/>
    <w:rsid w:val="009737BB"/>
    <w:pPr>
      <w:widowControl w:val="0"/>
      <w:spacing w:before="0" w:after="240"/>
    </w:pPr>
    <w:rPr>
      <w:rFonts w:eastAsia="Calibri" w:cs="Times New Roman"/>
      <w:i/>
      <w:kern w:val="2"/>
      <w:sz w:val="20"/>
      <w:szCs w:val="20"/>
    </w:rPr>
  </w:style>
  <w:style w:type="paragraph" w:customStyle="1" w:styleId="9textocomMARCADORES">
    <w:name w:val="(9) texto com MARCADORES"/>
    <w:basedOn w:val="Normal"/>
    <w:qFormat/>
    <w:rsid w:val="002F705E"/>
    <w:pPr>
      <w:numPr>
        <w:numId w:val="2"/>
      </w:numPr>
      <w:spacing w:line="360" w:lineRule="auto"/>
    </w:pPr>
  </w:style>
  <w:style w:type="paragraph" w:customStyle="1" w:styleId="9TEXTOCOMMARCADORES0">
    <w:name w:val="(9) TEXTO COM MARCADORES"/>
    <w:basedOn w:val="Normal"/>
    <w:qFormat/>
    <w:rsid w:val="005B0D7F"/>
    <w:pPr>
      <w:numPr>
        <w:numId w:val="3"/>
      </w:numPr>
      <w:spacing w:after="0"/>
      <w:ind w:left="1702" w:hanging="284"/>
    </w:pPr>
  </w:style>
  <w:style w:type="paragraph" w:customStyle="1" w:styleId="Equaes">
    <w:name w:val="Equações"/>
    <w:basedOn w:val="Normal"/>
    <w:link w:val="EquaesChar"/>
    <w:qFormat/>
    <w:rsid w:val="00E17B9B"/>
    <w:pPr>
      <w:widowControl w:val="0"/>
      <w:spacing w:before="240" w:after="240" w:line="240" w:lineRule="auto"/>
      <w:jc w:val="center"/>
    </w:pPr>
    <w:rPr>
      <w:rFonts w:ascii="Arial" w:eastAsia="Calibri" w:hAnsi="Arial" w:cs="Times New Roman"/>
      <w:color w:val="000000"/>
      <w:kern w:val="2"/>
      <w:sz w:val="20"/>
      <w:szCs w:val="20"/>
    </w:rPr>
  </w:style>
  <w:style w:type="paragraph" w:styleId="NormalWeb">
    <w:name w:val="Normal (Web)"/>
    <w:basedOn w:val="Normal"/>
    <w:uiPriority w:val="99"/>
    <w:unhideWhenUsed/>
    <w:qFormat/>
    <w:rsid w:val="00E17B9B"/>
    <w:pPr>
      <w:spacing w:beforeAutospacing="1"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BB0D2B"/>
    <w:pPr>
      <w:spacing w:line="259" w:lineRule="auto"/>
      <w:ind w:left="720"/>
      <w:contextualSpacing/>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D66B86"/>
    <w:pPr>
      <w:tabs>
        <w:tab w:val="center" w:pos="4252"/>
        <w:tab w:val="right" w:pos="8504"/>
      </w:tabs>
      <w:spacing w:after="0" w:line="240" w:lineRule="auto"/>
    </w:pPr>
  </w:style>
  <w:style w:type="paragraph" w:styleId="Rodap">
    <w:name w:val="footer"/>
    <w:basedOn w:val="Normal"/>
    <w:link w:val="RodapChar"/>
    <w:uiPriority w:val="99"/>
    <w:unhideWhenUsed/>
    <w:rsid w:val="00D66B86"/>
    <w:pPr>
      <w:tabs>
        <w:tab w:val="center" w:pos="4252"/>
        <w:tab w:val="right" w:pos="8504"/>
      </w:tabs>
      <w:spacing w:after="0" w:line="240" w:lineRule="auto"/>
    </w:pPr>
  </w:style>
  <w:style w:type="paragraph" w:styleId="Bibliografia">
    <w:name w:val="Bibliography"/>
    <w:basedOn w:val="Normal"/>
    <w:next w:val="Normal"/>
    <w:uiPriority w:val="37"/>
    <w:semiHidden/>
    <w:unhideWhenUsed/>
    <w:qFormat/>
    <w:rsid w:val="006852B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0" w:line="240" w:lineRule="auto"/>
    </w:pPr>
    <w:rPr>
      <w:rFonts w:ascii="Times New Roman" w:eastAsia="Times New Roman" w:hAnsi="Times New Roman" w:cs="Times New Roman"/>
      <w:kern w:val="2"/>
      <w:szCs w:val="24"/>
      <w:lang w:eastAsia="ar-SA"/>
    </w:rPr>
  </w:style>
  <w:style w:type="paragraph" w:customStyle="1" w:styleId="TextodoResumo">
    <w:name w:val="Texto do Resumo"/>
    <w:basedOn w:val="Normal"/>
    <w:qFormat/>
    <w:rsid w:val="008537BF"/>
    <w:pPr>
      <w:spacing w:after="0" w:line="240" w:lineRule="auto"/>
    </w:pPr>
    <w:rPr>
      <w:rFonts w:ascii="Times New Roman" w:eastAsia="Times New Roman" w:hAnsi="Times New Roman" w:cs="Times New Roman"/>
      <w:sz w:val="24"/>
      <w:szCs w:val="20"/>
      <w:lang w:val="en-US" w:eastAsia="ar-SA"/>
    </w:rPr>
  </w:style>
  <w:style w:type="paragraph" w:styleId="Textodenotaderodap">
    <w:name w:val="footnote text"/>
    <w:basedOn w:val="Normal"/>
    <w:link w:val="TextodenotaderodapChar"/>
    <w:uiPriority w:val="99"/>
    <w:semiHidden/>
    <w:unhideWhenUsed/>
    <w:rsid w:val="00BB0D2B"/>
    <w:pPr>
      <w:spacing w:after="0" w:line="240" w:lineRule="auto"/>
    </w:pPr>
    <w:rPr>
      <w:sz w:val="20"/>
      <w:szCs w:val="20"/>
    </w:rPr>
  </w:style>
  <w:style w:type="paragraph" w:styleId="SemEspaamento">
    <w:name w:val="No Spacing"/>
    <w:uiPriority w:val="1"/>
    <w:qFormat/>
    <w:rsid w:val="003D6106"/>
    <w:pPr>
      <w:jc w:val="both"/>
    </w:pPr>
    <w:rPr>
      <w:rFonts w:ascii="Verdana" w:hAnsi="Verdana"/>
    </w:rPr>
  </w:style>
  <w:style w:type="paragraph" w:customStyle="1" w:styleId="6TEXTOCORRIDO">
    <w:name w:val="(6) TEXTO CORRIDO"/>
    <w:basedOn w:val="Normal"/>
    <w:qFormat/>
    <w:rsid w:val="00BA7C8B"/>
    <w:pPr>
      <w:spacing w:line="360" w:lineRule="auto"/>
      <w:ind w:firstLine="709"/>
    </w:pPr>
  </w:style>
  <w:style w:type="paragraph" w:customStyle="1" w:styleId="8TABELASeFIGURASNOMES">
    <w:name w:val="(8) TABELAS e FIGURAS (NOMES)"/>
    <w:basedOn w:val="Normal"/>
    <w:next w:val="Normal"/>
    <w:qFormat/>
    <w:rsid w:val="00D44FC7"/>
    <w:pPr>
      <w:spacing w:before="240" w:line="240" w:lineRule="auto"/>
      <w:jc w:val="center"/>
    </w:pPr>
    <w:rPr>
      <w:color w:val="7F7F7F"/>
      <w:sz w:val="20"/>
    </w:rPr>
  </w:style>
  <w:style w:type="paragraph" w:customStyle="1" w:styleId="10Sees11">
    <w:name w:val="(10) Seções 1.1"/>
    <w:basedOn w:val="Normal"/>
    <w:qFormat/>
    <w:rsid w:val="00216FA5"/>
    <w:pPr>
      <w:spacing w:before="240" w:line="360" w:lineRule="auto"/>
      <w:jc w:val="left"/>
    </w:pPr>
    <w:rPr>
      <w:b/>
      <w:bCs/>
    </w:rPr>
  </w:style>
  <w:style w:type="paragraph" w:customStyle="1" w:styleId="11FONTEDEFIGURASETABELAS">
    <w:name w:val="(11) FONTE DE FIGURAS E TABELAS"/>
    <w:basedOn w:val="8TABELASeFIGURASNOMES"/>
    <w:qFormat/>
    <w:rsid w:val="006124C6"/>
    <w:pPr>
      <w:spacing w:before="120" w:after="240"/>
    </w:pPr>
  </w:style>
  <w:style w:type="paragraph" w:customStyle="1" w:styleId="11FONTEDETABEFIGURAS">
    <w:name w:val="(11) FONTE DE TAB E FIGURAS"/>
    <w:basedOn w:val="6TEXTOCORRIDO"/>
    <w:qFormat/>
    <w:rsid w:val="00E73C94"/>
    <w:pPr>
      <w:spacing w:after="240" w:line="240" w:lineRule="auto"/>
      <w:ind w:firstLine="0"/>
      <w:jc w:val="center"/>
    </w:pPr>
    <w:rPr>
      <w:color w:val="7F7F7F" w:themeColor="text1" w:themeTint="80"/>
      <w:sz w:val="20"/>
      <w:szCs w:val="20"/>
    </w:rPr>
  </w:style>
  <w:style w:type="paragraph" w:customStyle="1" w:styleId="TextodoAbstract">
    <w:name w:val="Texto do Abstract"/>
    <w:basedOn w:val="3TEXTORESUMO"/>
    <w:qFormat/>
    <w:rsid w:val="00E73C94"/>
  </w:style>
  <w:style w:type="paragraph" w:customStyle="1" w:styleId="BIBLIOGRAFIA0">
    <w:name w:val="BIBLIOGRAFIA"/>
    <w:basedOn w:val="Normal"/>
    <w:qFormat/>
    <w:rsid w:val="0074108E"/>
    <w:pPr>
      <w:widowControl w:val="0"/>
      <w:spacing w:before="240" w:after="240" w:line="240" w:lineRule="auto"/>
    </w:pPr>
    <w:rPr>
      <w:sz w:val="20"/>
    </w:rPr>
  </w:style>
  <w:style w:type="paragraph" w:customStyle="1" w:styleId="12TextoABSTRACT">
    <w:name w:val="(12) Texto ABSTRACT"/>
    <w:basedOn w:val="3TEXTORESUMO"/>
    <w:autoRedefine/>
    <w:qFormat/>
    <w:rsid w:val="00BB5A5B"/>
    <w:pPr>
      <w:spacing w:after="0"/>
    </w:pPr>
    <w:rPr>
      <w:i/>
    </w:rPr>
  </w:style>
  <w:style w:type="paragraph" w:customStyle="1" w:styleId="Pargrafo">
    <w:name w:val="Parágrafo"/>
    <w:basedOn w:val="Normal"/>
    <w:autoRedefine/>
    <w:qFormat/>
    <w:rsid w:val="004463E9"/>
    <w:pPr>
      <w:spacing w:before="0" w:after="0" w:line="240" w:lineRule="auto"/>
      <w:ind w:left="2268"/>
    </w:pPr>
    <w:rPr>
      <w:rFonts w:ascii="Arial" w:eastAsia="Times New Roman" w:hAnsi="Arial" w:cs="Arial"/>
      <w:lang w:eastAsia="pt-BR"/>
    </w:rPr>
  </w:style>
  <w:style w:type="paragraph" w:customStyle="1" w:styleId="Default">
    <w:name w:val="Default"/>
    <w:qFormat/>
    <w:rsid w:val="004463E9"/>
    <w:rPr>
      <w:rFonts w:ascii="Baskerville" w:eastAsia="Times New Roman" w:hAnsi="Baskerville" w:cs="Baskerville"/>
      <w:color w:val="000000"/>
      <w:sz w:val="24"/>
      <w:szCs w:val="24"/>
      <w:lang w:eastAsia="pt-BR"/>
    </w:rPr>
  </w:style>
  <w:style w:type="paragraph" w:styleId="Pr-formataoHTML">
    <w:name w:val="HTML Preformatted"/>
    <w:basedOn w:val="Normal"/>
    <w:link w:val="Pr-formataoHTMLChar"/>
    <w:uiPriority w:val="99"/>
    <w:semiHidden/>
    <w:unhideWhenUsed/>
    <w:qFormat/>
    <w:rsid w:val="007A3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pt-BR"/>
    </w:rPr>
  </w:style>
  <w:style w:type="paragraph" w:customStyle="1" w:styleId="Normal1">
    <w:name w:val="Normal1"/>
    <w:qFormat/>
    <w:rsid w:val="00114B95"/>
    <w:pPr>
      <w:spacing w:after="160" w:line="259" w:lineRule="auto"/>
    </w:pPr>
    <w:rPr>
      <w:rFonts w:cs="Calibri"/>
      <w:lang w:eastAsia="pt-BR"/>
    </w:rPr>
  </w:style>
  <w:style w:type="paragraph" w:customStyle="1" w:styleId="Textoprformatado">
    <w:name w:val="Texto préformatado"/>
    <w:basedOn w:val="Normal"/>
    <w:qFormat/>
    <w:pPr>
      <w:spacing w:after="0"/>
    </w:pPr>
    <w:rPr>
      <w:rFonts w:ascii="Liberation Mono" w:eastAsia="Liberation Mono" w:hAnsi="Liberation Mono" w:cs="Liberation Mono"/>
      <w:sz w:val="20"/>
      <w:szCs w:val="20"/>
    </w:rPr>
  </w:style>
  <w:style w:type="paragraph" w:customStyle="1" w:styleId="3textoresumo0">
    <w:name w:val="3 texto resumo"/>
    <w:basedOn w:val="4Autores"/>
    <w:qFormat/>
    <w:pPr>
      <w:jc w:val="both"/>
    </w:pPr>
  </w:style>
  <w:style w:type="table" w:styleId="GradeMdia2-nfase2">
    <w:name w:val="Medium Grid 2 Accent 2"/>
    <w:basedOn w:val="Tabelanormal"/>
    <w:uiPriority w:val="29"/>
    <w:rsid w:val="00E17B9B"/>
    <w:rPr>
      <w:i/>
      <w:color w:val="00000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Tabelacomgrade">
    <w:name w:val="Table Grid"/>
    <w:basedOn w:val="Tabelanormal"/>
    <w:uiPriority w:val="59"/>
    <w:rsid w:val="00BA7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Lista6Colorida1">
    <w:name w:val="Tabela de Lista 6 Colorida1"/>
    <w:basedOn w:val="Tabelanormal"/>
    <w:uiPriority w:val="51"/>
    <w:rsid w:val="00347CE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Lista7Colorida1">
    <w:name w:val="Tabela de Lista 7 Colorida1"/>
    <w:basedOn w:val="Tabelanormal"/>
    <w:uiPriority w:val="52"/>
    <w:rsid w:val="00347CE5"/>
    <w:rPr>
      <w:color w:val="000000" w:themeColor="text1"/>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1">
    <w:name w:val="Tabela de Grade 21"/>
    <w:basedOn w:val="Tabelanormal"/>
    <w:uiPriority w:val="99"/>
    <w:rsid w:val="00347CE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000000" w:themeColor="text1"/>
          <w:insideH w:val="nil"/>
          <w:insideV w:val="nil"/>
        </w:tcBorders>
        <w:shd w:val="clear" w:color="auto" w:fill="FFFFFF" w:themeFill="background1"/>
      </w:tcPr>
    </w:tblStylePr>
    <w:tblStylePr w:type="lastRow">
      <w:rPr>
        <w:b/>
        <w:bCs/>
      </w:rPr>
      <w:tblPr/>
      <w:tcPr>
        <w:tcBorders>
          <w:top w:val="double" w:sz="2" w:space="0" w:color="00000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1Clara-nfase21">
    <w:name w:val="Tabela de Grade 1 Clara - Ênfase 21"/>
    <w:basedOn w:val="Tabelanormal"/>
    <w:uiPriority w:val="46"/>
    <w:rsid w:val="00347CE5"/>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C0504D" w:themeColor="accent2"/>
        </w:tcBorders>
      </w:tcPr>
    </w:tblStylePr>
    <w:tblStylePr w:type="lastRow">
      <w:rPr>
        <w:b/>
        <w:bCs/>
      </w:rPr>
      <w:tblPr/>
      <w:tcPr>
        <w:tcBorders>
          <w:top w:val="double" w:sz="2" w:space="0" w:color="C0504D" w:themeColor="accent2"/>
        </w:tcBorders>
      </w:tcPr>
    </w:tblStylePr>
    <w:tblStylePr w:type="firstCol">
      <w:rPr>
        <w:b/>
        <w:bCs/>
      </w:rPr>
    </w:tblStylePr>
    <w:tblStylePr w:type="lastCol">
      <w:rPr>
        <w:b/>
        <w:bCs/>
      </w:rPr>
    </w:tblStylePr>
  </w:style>
  <w:style w:type="table" w:styleId="Tabelasutil1">
    <w:name w:val="Table Subtle 1"/>
    <w:basedOn w:val="Tabelanormal"/>
    <w:uiPriority w:val="99"/>
    <w:rsid w:val="00347CE5"/>
    <w:pPr>
      <w:spacing w:before="120" w:after="1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Fontepargpadro"/>
    <w:uiPriority w:val="99"/>
    <w:unhideWhenUsed/>
    <w:rsid w:val="00637B60"/>
    <w:rPr>
      <w:color w:val="0000FF" w:themeColor="hyperlink"/>
      <w:u w:val="single"/>
    </w:rPr>
  </w:style>
  <w:style w:type="character" w:styleId="MenoPendente">
    <w:name w:val="Unresolved Mention"/>
    <w:basedOn w:val="Fontepargpadro"/>
    <w:uiPriority w:val="99"/>
    <w:semiHidden/>
    <w:unhideWhenUsed/>
    <w:rsid w:val="00637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s://www.institutofarol.com/post/import&#226;ncia-do-jogo-simb&#243;lico" TargetMode="External" /><Relationship Id="rId18" Type="http://schemas.openxmlformats.org/officeDocument/2006/relationships/hyperlink" Target="https://biblioteca.fmcsv.org.br/biblioteca/folheto-12-brincar/" TargetMode="External" /><Relationship Id="rId26" Type="http://schemas.openxmlformats.org/officeDocument/2006/relationships/footer" Target="footer2.xml" /><Relationship Id="rId3" Type="http://schemas.openxmlformats.org/officeDocument/2006/relationships/styles" Target="styles.xml" /><Relationship Id="rId21" Type="http://schemas.openxmlformats.org/officeDocument/2006/relationships/hyperlink" Target="https://gestaoescolar.org.br/conteudo/120/jogos-de-tabuleiro-por-todos-os-lados" TargetMode="Externa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yperlink" Target="https://pt.dreamstime.com/foto-de-stock-tarefas-dom&#233;sticas-o-beb&#234;-abre-gaveta-image77064398" TargetMode="External" /><Relationship Id="rId25" Type="http://schemas.openxmlformats.org/officeDocument/2006/relationships/header" Target="header2.xml" /><Relationship Id="rId2" Type="http://schemas.openxmlformats.org/officeDocument/2006/relationships/numbering" Target="numbering.xml" /><Relationship Id="rId16" Type="http://schemas.openxmlformats.org/officeDocument/2006/relationships/hyperlink" Target="https://educador.brasilescola.uol.com.br/comportamento/a-importancia-brincar.htm" TargetMode="External" /><Relationship Id="rId20" Type="http://schemas.openxmlformats.org/officeDocument/2006/relationships/hyperlink" Target="https://revistaprisma.emnuvens.com.br/prisma/article/view/45/37"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pt.dreamstime.com/foto-de-stock-tarefas-dom&#233;sticas-o-beb&#234;-abre-gaveta-image77064398" TargetMode="External" /><Relationship Id="rId24" Type="http://schemas.openxmlformats.org/officeDocument/2006/relationships/hyperlink" Target="http://www.youtube.com/watch?v=aworj9UvHgk" TargetMode="External" /><Relationship Id="rId5" Type="http://schemas.openxmlformats.org/officeDocument/2006/relationships/webSettings" Target="webSettings.xml" /><Relationship Id="rId15" Type="http://schemas.openxmlformats.org/officeDocument/2006/relationships/hyperlink" Target="https://gestaoescolar.org.br/conteudo/120/jogos-de-tabuleiro-por-todos-os-lados" TargetMode="External" /><Relationship Id="rId23" Type="http://schemas.openxmlformats.org/officeDocument/2006/relationships/hyperlink" Target="http://www.novaescola.org.br/conte&#250;do/4984/blog-de-alfabetiza&#231;&#227;o-os" TargetMode="External" /><Relationship Id="rId28" Type="http://schemas.openxmlformats.org/officeDocument/2006/relationships/theme" Target="theme/theme1.xml" /><Relationship Id="rId10" Type="http://schemas.openxmlformats.org/officeDocument/2006/relationships/image" Target="media/image4.jpeg" /><Relationship Id="rId19" Type="http://schemas.openxmlformats.org/officeDocument/2006/relationships/hyperlink" Target="https://www.institutofarol.com/post/import&#226;ncia-do-jogo-simb&#243;lico" TargetMode="Externa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6.png" /><Relationship Id="rId22" Type="http://schemas.openxmlformats.org/officeDocument/2006/relationships/hyperlink" Target="http://www.neurosaber.com.br/como-diferenciar-" TargetMode="External" /><Relationship Id="rId27" Type="http://schemas.openxmlformats.org/officeDocument/2006/relationships/fontTable" Target="fontTable.xml" /></Relationships>
</file>

<file path=word/_rels/footnotes.xml.rels><?xml version="1.0" encoding="UTF-8" standalone="yes"?>
<Relationships xmlns="http://schemas.openxmlformats.org/package/2006/relationships"><Relationship Id="rId1" Type="http://schemas.openxmlformats.org/officeDocument/2006/relationships/hyperlink" Target="mailto:me.marino@unesp.br"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C9A59-9A9E-4AC5-8843-300AAECAEB3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5338</Words>
  <Characters>28827</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dc:creator>
  <dc:description/>
  <cp:lastModifiedBy>Bruna Miguel</cp:lastModifiedBy>
  <cp:revision>2</cp:revision>
  <dcterms:created xsi:type="dcterms:W3CDTF">2024-05-17T21:42:00Z</dcterms:created>
  <dcterms:modified xsi:type="dcterms:W3CDTF">2024-05-17T21:42:00Z</dcterms:modified>
  <dc:language>pt-BR</dc:language>
</cp:coreProperties>
</file>