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9298D" w14:textId="77777777" w:rsidR="003F3E4B" w:rsidRDefault="003F3E4B" w:rsidP="003F3E4B">
      <w:pPr>
        <w:shd w:val="clear" w:color="auto" w:fill="FFFFFF"/>
        <w:spacing w:before="36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ENDOCARTIDE VALVULAR EM PEQUENOS RUMINANTES: </w:t>
      </w:r>
    </w:p>
    <w:p w14:paraId="25AC0561" w14:textId="77777777" w:rsidR="00A12876" w:rsidRPr="003F3E4B" w:rsidRDefault="003F3E4B" w:rsidP="003F3E4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RELATO DE </w:t>
      </w:r>
      <w:r w:rsidR="006F49D0">
        <w:rPr>
          <w:b/>
          <w:sz w:val="28"/>
          <w:szCs w:val="28"/>
        </w:rPr>
        <w:t xml:space="preserve">DOIS </w:t>
      </w:r>
      <w:r>
        <w:rPr>
          <w:b/>
          <w:sz w:val="28"/>
          <w:szCs w:val="28"/>
        </w:rPr>
        <w:t>CASOS</w:t>
      </w:r>
    </w:p>
    <w:p w14:paraId="53571714" w14:textId="77777777" w:rsidR="00A12876" w:rsidRPr="000C5A31" w:rsidRDefault="00A128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</w:rPr>
      </w:pPr>
    </w:p>
    <w:p w14:paraId="4F1D46FC" w14:textId="77777777" w:rsidR="004A55E2" w:rsidRDefault="000C5A31" w:rsidP="004A55E2">
      <w:pPr>
        <w:jc w:val="center"/>
        <w:rPr>
          <w:rFonts w:eastAsia="Times New Roman"/>
          <w:bCs/>
          <w:color w:val="101010"/>
          <w:sz w:val="22"/>
        </w:rPr>
      </w:pPr>
      <w:r w:rsidRPr="000C5A31">
        <w:rPr>
          <w:rFonts w:eastAsia="Times New Roman"/>
          <w:bCs/>
          <w:color w:val="101010"/>
          <w:sz w:val="22"/>
          <w:u w:val="single"/>
        </w:rPr>
        <w:t>Carvalho</w:t>
      </w:r>
      <w:r>
        <w:rPr>
          <w:rFonts w:eastAsia="Times New Roman"/>
          <w:bCs/>
          <w:color w:val="101010"/>
          <w:sz w:val="22"/>
          <w:u w:val="single"/>
        </w:rPr>
        <w:t xml:space="preserve"> ABS</w:t>
      </w:r>
      <w:r w:rsidRPr="000C5A31">
        <w:rPr>
          <w:rFonts w:eastAsia="Times New Roman"/>
          <w:bCs/>
          <w:color w:val="101010"/>
          <w:sz w:val="22"/>
        </w:rPr>
        <w:t xml:space="preserve">¹, </w:t>
      </w:r>
      <w:r w:rsidRPr="000C5A31">
        <w:rPr>
          <w:sz w:val="22"/>
          <w:szCs w:val="22"/>
          <w:highlight w:val="white"/>
        </w:rPr>
        <w:t>Souza PRC</w:t>
      </w:r>
      <w:r w:rsidRPr="000C5A31">
        <w:rPr>
          <w:sz w:val="22"/>
          <w:szCs w:val="22"/>
          <w:highlight w:val="white"/>
          <w:vertAlign w:val="superscript"/>
        </w:rPr>
        <w:t>1</w:t>
      </w:r>
      <w:r>
        <w:rPr>
          <w:sz w:val="22"/>
          <w:szCs w:val="22"/>
        </w:rPr>
        <w:t xml:space="preserve">, </w:t>
      </w:r>
      <w:r w:rsidRPr="000C5A31">
        <w:rPr>
          <w:rFonts w:eastAsia="Times New Roman"/>
          <w:bCs/>
          <w:color w:val="101010"/>
          <w:sz w:val="22"/>
        </w:rPr>
        <w:t>Vieira</w:t>
      </w:r>
      <w:r w:rsidR="004A55E2">
        <w:rPr>
          <w:rFonts w:eastAsia="Times New Roman"/>
          <w:bCs/>
          <w:color w:val="101010"/>
          <w:sz w:val="22"/>
        </w:rPr>
        <w:t xml:space="preserve"> BR</w:t>
      </w:r>
      <w:r w:rsidRPr="000C5A31">
        <w:rPr>
          <w:rFonts w:eastAsia="Times New Roman"/>
          <w:bCs/>
          <w:color w:val="101010"/>
          <w:sz w:val="22"/>
        </w:rPr>
        <w:t>¹, Leal</w:t>
      </w:r>
      <w:r w:rsidR="004A55E2" w:rsidRPr="004A55E2">
        <w:rPr>
          <w:rFonts w:eastAsia="Times New Roman"/>
          <w:bCs/>
          <w:color w:val="101010"/>
          <w:sz w:val="22"/>
        </w:rPr>
        <w:t xml:space="preserve"> </w:t>
      </w:r>
      <w:r w:rsidR="004A55E2">
        <w:rPr>
          <w:rFonts w:eastAsia="Times New Roman"/>
          <w:bCs/>
          <w:color w:val="101010"/>
          <w:sz w:val="22"/>
        </w:rPr>
        <w:t>FSC</w:t>
      </w:r>
      <w:r w:rsidRPr="000C5A31">
        <w:rPr>
          <w:rFonts w:eastAsia="Times New Roman"/>
          <w:bCs/>
          <w:color w:val="101010"/>
          <w:sz w:val="22"/>
        </w:rPr>
        <w:t xml:space="preserve">¹; </w:t>
      </w:r>
      <w:proofErr w:type="spellStart"/>
      <w:r w:rsidRPr="000C5A31">
        <w:rPr>
          <w:rFonts w:eastAsia="Times New Roman"/>
          <w:bCs/>
          <w:color w:val="101010"/>
          <w:sz w:val="22"/>
        </w:rPr>
        <w:t>Cosentino</w:t>
      </w:r>
      <w:proofErr w:type="spellEnd"/>
      <w:r w:rsidR="004A55E2">
        <w:rPr>
          <w:rFonts w:eastAsia="Times New Roman"/>
          <w:bCs/>
          <w:color w:val="101010"/>
          <w:sz w:val="22"/>
        </w:rPr>
        <w:t xml:space="preserve"> IO</w:t>
      </w:r>
      <w:r w:rsidRPr="000C5A31">
        <w:rPr>
          <w:rFonts w:eastAsia="Times New Roman"/>
          <w:bCs/>
          <w:color w:val="101010"/>
          <w:sz w:val="22"/>
        </w:rPr>
        <w:t>¹, Santos</w:t>
      </w:r>
      <w:r w:rsidR="004A55E2" w:rsidRPr="004A55E2">
        <w:rPr>
          <w:rFonts w:eastAsia="Times New Roman"/>
          <w:bCs/>
          <w:color w:val="101010"/>
          <w:sz w:val="22"/>
        </w:rPr>
        <w:t xml:space="preserve"> </w:t>
      </w:r>
      <w:r w:rsidR="004A55E2">
        <w:rPr>
          <w:rFonts w:eastAsia="Times New Roman"/>
          <w:bCs/>
          <w:color w:val="101010"/>
          <w:sz w:val="22"/>
        </w:rPr>
        <w:t>CB²,</w:t>
      </w:r>
    </w:p>
    <w:p w14:paraId="313920E4" w14:textId="77777777" w:rsidR="00A12876" w:rsidRPr="001852E2" w:rsidRDefault="000C5A31" w:rsidP="001852E2">
      <w:pPr>
        <w:jc w:val="center"/>
        <w:rPr>
          <w:rFonts w:eastAsia="Times New Roman"/>
          <w:bCs/>
          <w:color w:val="101010"/>
          <w:sz w:val="22"/>
        </w:rPr>
      </w:pPr>
      <w:r w:rsidRPr="000C5A31">
        <w:rPr>
          <w:rFonts w:eastAsia="Times New Roman"/>
          <w:bCs/>
          <w:color w:val="101010"/>
          <w:sz w:val="22"/>
        </w:rPr>
        <w:t>Gonçalves</w:t>
      </w:r>
      <w:r w:rsidR="004A55E2">
        <w:rPr>
          <w:rFonts w:eastAsia="Times New Roman"/>
          <w:bCs/>
          <w:color w:val="101010"/>
          <w:sz w:val="22"/>
        </w:rPr>
        <w:t xml:space="preserve"> FM</w:t>
      </w:r>
      <w:r w:rsidRPr="000C5A31">
        <w:rPr>
          <w:rFonts w:eastAsia="Times New Roman"/>
          <w:bCs/>
          <w:color w:val="101010"/>
          <w:sz w:val="22"/>
        </w:rPr>
        <w:t xml:space="preserve">¹, </w:t>
      </w:r>
      <w:r w:rsidR="004A55E2" w:rsidRPr="000C5A31">
        <w:rPr>
          <w:sz w:val="22"/>
          <w:szCs w:val="22"/>
          <w:highlight w:val="white"/>
        </w:rPr>
        <w:t>Dias, MB</w:t>
      </w:r>
      <w:r w:rsidR="004A55E2" w:rsidRPr="000C5A31">
        <w:rPr>
          <w:sz w:val="22"/>
          <w:szCs w:val="22"/>
          <w:highlight w:val="white"/>
          <w:vertAlign w:val="superscript"/>
        </w:rPr>
        <w:t>1</w:t>
      </w:r>
      <w:r w:rsidR="004A55E2">
        <w:rPr>
          <w:rFonts w:eastAsia="Times New Roman"/>
          <w:bCs/>
          <w:color w:val="101010"/>
          <w:sz w:val="22"/>
        </w:rPr>
        <w:t xml:space="preserve">, </w:t>
      </w:r>
      <w:r w:rsidRPr="000C5A31">
        <w:rPr>
          <w:rFonts w:eastAsia="Times New Roman"/>
          <w:bCs/>
          <w:color w:val="101010"/>
          <w:sz w:val="22"/>
        </w:rPr>
        <w:t>Del Fava</w:t>
      </w:r>
      <w:r w:rsidR="004A55E2">
        <w:rPr>
          <w:rFonts w:eastAsia="Times New Roman"/>
          <w:bCs/>
          <w:color w:val="101010"/>
          <w:sz w:val="22"/>
        </w:rPr>
        <w:t xml:space="preserve"> C</w:t>
      </w:r>
      <w:r w:rsidRPr="000C5A31">
        <w:rPr>
          <w:rFonts w:eastAsia="Times New Roman"/>
          <w:bCs/>
          <w:color w:val="101010"/>
          <w:sz w:val="22"/>
        </w:rPr>
        <w:t xml:space="preserve">², </w:t>
      </w:r>
      <w:proofErr w:type="spellStart"/>
      <w:r w:rsidRPr="000C5A31">
        <w:rPr>
          <w:rFonts w:eastAsia="Times New Roman"/>
          <w:bCs/>
          <w:color w:val="101010"/>
          <w:sz w:val="22"/>
        </w:rPr>
        <w:t>Balaro</w:t>
      </w:r>
      <w:proofErr w:type="spellEnd"/>
      <w:r w:rsidR="004A55E2">
        <w:rPr>
          <w:rFonts w:eastAsia="Times New Roman"/>
          <w:bCs/>
          <w:color w:val="101010"/>
          <w:sz w:val="22"/>
        </w:rPr>
        <w:t xml:space="preserve"> </w:t>
      </w:r>
      <w:proofErr w:type="gramStart"/>
      <w:r w:rsidR="004A55E2">
        <w:rPr>
          <w:rFonts w:eastAsia="Times New Roman"/>
          <w:bCs/>
          <w:color w:val="101010"/>
          <w:sz w:val="22"/>
        </w:rPr>
        <w:t>MFA</w:t>
      </w:r>
      <w:r w:rsidRPr="000C5A31">
        <w:rPr>
          <w:rFonts w:eastAsia="Times New Roman"/>
          <w:bCs/>
          <w:color w:val="101010"/>
          <w:sz w:val="22"/>
        </w:rPr>
        <w:t>¹</w:t>
      </w:r>
      <w:proofErr w:type="gramEnd"/>
    </w:p>
    <w:p w14:paraId="77AFA184" w14:textId="77777777" w:rsidR="00A12876" w:rsidRPr="000C5A31" w:rsidRDefault="00A128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</w:p>
    <w:p w14:paraId="27D44B3A" w14:textId="77777777" w:rsidR="003F3E4B" w:rsidRDefault="005D005A" w:rsidP="003F3E4B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C5A31">
        <w:rPr>
          <w:sz w:val="22"/>
          <w:szCs w:val="22"/>
          <w:highlight w:val="white"/>
        </w:rPr>
        <w:t xml:space="preserve">Graduação em Medicina Veterinária na Universidade Federal </w:t>
      </w:r>
      <w:r w:rsidR="003F3E4B">
        <w:rPr>
          <w:sz w:val="22"/>
          <w:szCs w:val="22"/>
          <w:highlight w:val="white"/>
        </w:rPr>
        <w:t>Fluminense - UFF, Niterói - RJ.</w:t>
      </w:r>
    </w:p>
    <w:p w14:paraId="1656B6BB" w14:textId="77777777" w:rsidR="003F3E4B" w:rsidRPr="001852E2" w:rsidRDefault="003F3E4B" w:rsidP="003F3E4B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Laboratório de Anatomia Patológica, Instituto Biológico</w:t>
      </w:r>
      <w:r w:rsidR="001852E2">
        <w:rPr>
          <w:sz w:val="22"/>
        </w:rPr>
        <w:t xml:space="preserve">, São Paulo - </w:t>
      </w:r>
      <w:r>
        <w:rPr>
          <w:sz w:val="22"/>
        </w:rPr>
        <w:t>SP.</w:t>
      </w:r>
    </w:p>
    <w:p w14:paraId="17ACE26D" w14:textId="77777777" w:rsidR="001852E2" w:rsidRPr="003F3E4B" w:rsidRDefault="001852E2" w:rsidP="001852E2">
      <w:pPr>
        <w:shd w:val="clear" w:color="auto" w:fill="FFFFFF"/>
        <w:spacing w:line="276" w:lineRule="auto"/>
        <w:ind w:left="720"/>
        <w:jc w:val="both"/>
        <w:rPr>
          <w:sz w:val="22"/>
          <w:szCs w:val="22"/>
        </w:rPr>
      </w:pPr>
    </w:p>
    <w:p w14:paraId="5E7735CE" w14:textId="77777777" w:rsidR="00A12876" w:rsidRPr="000C5A31" w:rsidRDefault="005D005A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 w:rsidRPr="000C5A31">
        <w:rPr>
          <w:sz w:val="22"/>
          <w:szCs w:val="22"/>
          <w:highlight w:val="white"/>
        </w:rPr>
        <w:t>E-mail: </w:t>
      </w:r>
      <w:r w:rsidR="003F3E4B">
        <w:rPr>
          <w:sz w:val="22"/>
          <w:szCs w:val="22"/>
          <w:u w:val="single"/>
        </w:rPr>
        <w:t>carvalhoana@id.uff.nr</w:t>
      </w:r>
    </w:p>
    <w:p w14:paraId="1E58013F" w14:textId="77777777" w:rsidR="00A12876" w:rsidRPr="000C5A31" w:rsidRDefault="00A1287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49E91873" w14:textId="74506808" w:rsidR="004625F8" w:rsidRPr="003F3E4B" w:rsidRDefault="003F3E4B" w:rsidP="004625F8">
      <w:pPr>
        <w:jc w:val="both"/>
        <w:rPr>
          <w:sz w:val="22"/>
        </w:rPr>
      </w:pPr>
      <w:r w:rsidRPr="003F3E4B">
        <w:rPr>
          <w:sz w:val="22"/>
        </w:rPr>
        <w:t xml:space="preserve">Endocardite é a inflamação do endocárdio, que pode ser localizada na parede cardíaca e/ou na válvula. </w:t>
      </w:r>
      <w:r w:rsidR="00A9272B">
        <w:rPr>
          <w:sz w:val="22"/>
        </w:rPr>
        <w:t>Este estudo tem como objetivo</w:t>
      </w:r>
      <w:r w:rsidRPr="003F3E4B">
        <w:rPr>
          <w:sz w:val="22"/>
        </w:rPr>
        <w:t xml:space="preserve"> a descrição de dois casos de endocardite valvular em </w:t>
      </w:r>
      <w:r w:rsidR="00A9272B">
        <w:rPr>
          <w:sz w:val="22"/>
        </w:rPr>
        <w:t>pequenos ruminantes</w:t>
      </w:r>
      <w:r w:rsidRPr="003F3E4B">
        <w:rPr>
          <w:sz w:val="22"/>
        </w:rPr>
        <w:t xml:space="preserve"> no Rio de Janeiro. O primeiro caso ocorreu em uma cabra lactante da raça </w:t>
      </w:r>
      <w:proofErr w:type="spellStart"/>
      <w:r w:rsidRPr="003F3E4B">
        <w:rPr>
          <w:sz w:val="22"/>
        </w:rPr>
        <w:t>Saanen</w:t>
      </w:r>
      <w:proofErr w:type="spellEnd"/>
      <w:r w:rsidRPr="003F3E4B">
        <w:rPr>
          <w:sz w:val="22"/>
        </w:rPr>
        <w:t xml:space="preserve"> (cinco anos de idade) mantida em regime intensivo. Ao exame ultrassonográfico para diagnóstico da gestação, observou-se grande quantidade de líquido </w:t>
      </w:r>
      <w:proofErr w:type="spellStart"/>
      <w:r w:rsidRPr="003F3E4B">
        <w:rPr>
          <w:sz w:val="22"/>
        </w:rPr>
        <w:t>anecóico</w:t>
      </w:r>
      <w:proofErr w:type="spellEnd"/>
      <w:r w:rsidRPr="003F3E4B">
        <w:rPr>
          <w:sz w:val="22"/>
        </w:rPr>
        <w:t xml:space="preserve"> livre</w:t>
      </w:r>
      <w:r w:rsidR="001852E2">
        <w:rPr>
          <w:sz w:val="22"/>
        </w:rPr>
        <w:t xml:space="preserve"> ao redor do útero e ovários</w:t>
      </w:r>
      <w:r w:rsidRPr="003F3E4B">
        <w:rPr>
          <w:sz w:val="22"/>
        </w:rPr>
        <w:t xml:space="preserve">. </w:t>
      </w:r>
      <w:r w:rsidR="00A9272B" w:rsidRPr="00A9272B">
        <w:rPr>
          <w:sz w:val="22"/>
        </w:rPr>
        <w:t xml:space="preserve">O animal foi submetido a um tratamento </w:t>
      </w:r>
      <w:r w:rsidR="001852E2">
        <w:rPr>
          <w:sz w:val="22"/>
        </w:rPr>
        <w:t>diário com furosemida (</w:t>
      </w:r>
      <w:proofErr w:type="gramStart"/>
      <w:r w:rsidR="001852E2">
        <w:rPr>
          <w:sz w:val="22"/>
        </w:rPr>
        <w:t>1</w:t>
      </w:r>
      <w:proofErr w:type="gramEnd"/>
      <w:r w:rsidR="00A9272B">
        <w:rPr>
          <w:sz w:val="22"/>
        </w:rPr>
        <w:t xml:space="preserve"> mg/</w:t>
      </w:r>
      <w:r w:rsidR="00A9272B" w:rsidRPr="00A9272B">
        <w:rPr>
          <w:sz w:val="22"/>
        </w:rPr>
        <w:t>kg)</w:t>
      </w:r>
      <w:r w:rsidR="00A9272B">
        <w:rPr>
          <w:sz w:val="22"/>
        </w:rPr>
        <w:t xml:space="preserve"> por sete dias</w:t>
      </w:r>
      <w:r w:rsidR="00A9272B" w:rsidRPr="00A9272B">
        <w:rPr>
          <w:sz w:val="22"/>
        </w:rPr>
        <w:t xml:space="preserve">, mas </w:t>
      </w:r>
      <w:r w:rsidR="00A9272B">
        <w:rPr>
          <w:sz w:val="22"/>
        </w:rPr>
        <w:t>acabou vindo a óbito</w:t>
      </w:r>
      <w:r w:rsidR="00A9272B" w:rsidRPr="00A9272B">
        <w:rPr>
          <w:sz w:val="22"/>
        </w:rPr>
        <w:t xml:space="preserve"> duas semanas depois </w:t>
      </w:r>
      <w:r w:rsidR="00A9272B">
        <w:rPr>
          <w:sz w:val="22"/>
        </w:rPr>
        <w:t xml:space="preserve">devido </w:t>
      </w:r>
      <w:r w:rsidR="00A9272B" w:rsidRPr="003F3E4B">
        <w:rPr>
          <w:sz w:val="22"/>
        </w:rPr>
        <w:t xml:space="preserve">a </w:t>
      </w:r>
      <w:r w:rsidR="00A9272B">
        <w:rPr>
          <w:sz w:val="22"/>
        </w:rPr>
        <w:t xml:space="preserve">um </w:t>
      </w:r>
      <w:r w:rsidR="00A9272B" w:rsidRPr="003F3E4B">
        <w:rPr>
          <w:sz w:val="22"/>
        </w:rPr>
        <w:t>quadro respiratório agudo</w:t>
      </w:r>
      <w:r w:rsidR="00A9272B">
        <w:rPr>
          <w:sz w:val="22"/>
        </w:rPr>
        <w:t xml:space="preserve">. </w:t>
      </w:r>
      <w:r w:rsidR="001852E2">
        <w:rPr>
          <w:sz w:val="22"/>
        </w:rPr>
        <w:t xml:space="preserve">No exame </w:t>
      </w:r>
      <w:r w:rsidR="001852E2" w:rsidRPr="001852E2">
        <w:rPr>
          <w:i/>
          <w:sz w:val="22"/>
        </w:rPr>
        <w:t>post mortem</w:t>
      </w:r>
      <w:r w:rsidRPr="003F3E4B">
        <w:rPr>
          <w:sz w:val="22"/>
        </w:rPr>
        <w:t xml:space="preserve"> foram observadas massas friáveis amareladas aderidas em duas das três valvas que compõem a tricúspide, além de intensa ascite, </w:t>
      </w:r>
      <w:proofErr w:type="spellStart"/>
      <w:r w:rsidRPr="003F3E4B">
        <w:rPr>
          <w:sz w:val="22"/>
        </w:rPr>
        <w:t>hepatomegalia</w:t>
      </w:r>
      <w:proofErr w:type="spellEnd"/>
      <w:r w:rsidRPr="003F3E4B">
        <w:rPr>
          <w:sz w:val="22"/>
        </w:rPr>
        <w:t xml:space="preserve"> e congestão e edema pulmonar</w:t>
      </w:r>
      <w:r w:rsidRPr="001852E2">
        <w:rPr>
          <w:sz w:val="22"/>
          <w:szCs w:val="22"/>
        </w:rPr>
        <w:t xml:space="preserve">. </w:t>
      </w:r>
      <w:r w:rsidR="001852E2" w:rsidRPr="001852E2">
        <w:rPr>
          <w:sz w:val="22"/>
          <w:szCs w:val="22"/>
        </w:rPr>
        <w:t xml:space="preserve">No laudo histopatológico constatou-se discreta hepatite multifocal não purulenta, nefrose, severo edema pulmonar e focos de infarto cardíaco. Na massa aderida em valva verificou-se foco de infiltrado </w:t>
      </w:r>
      <w:proofErr w:type="spellStart"/>
      <w:r w:rsidR="001852E2" w:rsidRPr="001852E2">
        <w:rPr>
          <w:sz w:val="22"/>
          <w:szCs w:val="22"/>
        </w:rPr>
        <w:t>neutrofílico</w:t>
      </w:r>
      <w:proofErr w:type="spellEnd"/>
      <w:r w:rsidR="001852E2" w:rsidRPr="001852E2">
        <w:rPr>
          <w:sz w:val="22"/>
          <w:szCs w:val="22"/>
        </w:rPr>
        <w:t xml:space="preserve"> e corpúsculos de </w:t>
      </w:r>
      <w:proofErr w:type="spellStart"/>
      <w:r w:rsidR="001852E2" w:rsidRPr="001852E2">
        <w:rPr>
          <w:sz w:val="22"/>
          <w:szCs w:val="22"/>
        </w:rPr>
        <w:t>Splendore</w:t>
      </w:r>
      <w:proofErr w:type="spellEnd"/>
      <w:r w:rsidR="001852E2" w:rsidRPr="001852E2">
        <w:rPr>
          <w:sz w:val="22"/>
          <w:szCs w:val="22"/>
        </w:rPr>
        <w:t xml:space="preserve"> </w:t>
      </w:r>
      <w:proofErr w:type="spellStart"/>
      <w:r w:rsidR="001852E2" w:rsidRPr="001852E2">
        <w:rPr>
          <w:sz w:val="22"/>
          <w:szCs w:val="22"/>
        </w:rPr>
        <w:t>Hoeppli</w:t>
      </w:r>
      <w:proofErr w:type="spellEnd"/>
      <w:r w:rsidR="001852E2" w:rsidRPr="001852E2">
        <w:rPr>
          <w:sz w:val="22"/>
          <w:szCs w:val="22"/>
        </w:rPr>
        <w:t xml:space="preserve"> sendo os achados compatíveis com endocardite valvular bacteriana e micótica</w:t>
      </w:r>
      <w:r w:rsidRPr="003F3E4B">
        <w:rPr>
          <w:sz w:val="22"/>
        </w:rPr>
        <w:t xml:space="preserve">. </w:t>
      </w:r>
      <w:r w:rsidR="00A9272B" w:rsidRPr="00A9272B">
        <w:rPr>
          <w:sz w:val="22"/>
        </w:rPr>
        <w:t xml:space="preserve">O segundo caso ocorreu em </w:t>
      </w:r>
      <w:r w:rsidR="00A9272B" w:rsidRPr="003F3E4B">
        <w:rPr>
          <w:sz w:val="22"/>
        </w:rPr>
        <w:t>um carneiro mestiço</w:t>
      </w:r>
      <w:r w:rsidR="00A9272B" w:rsidRPr="00A9272B">
        <w:rPr>
          <w:sz w:val="22"/>
        </w:rPr>
        <w:t xml:space="preserve"> (três anos</w:t>
      </w:r>
      <w:r w:rsidR="00A9272B">
        <w:rPr>
          <w:sz w:val="22"/>
        </w:rPr>
        <w:t xml:space="preserve"> de idade) mantido</w:t>
      </w:r>
      <w:r w:rsidR="00A9272B" w:rsidRPr="00A9272B">
        <w:rPr>
          <w:sz w:val="22"/>
        </w:rPr>
        <w:t xml:space="preserve"> em sistema </w:t>
      </w:r>
      <w:proofErr w:type="spellStart"/>
      <w:r w:rsidR="00A9272B" w:rsidRPr="00A9272B">
        <w:rPr>
          <w:sz w:val="22"/>
        </w:rPr>
        <w:t>semi-intensivo</w:t>
      </w:r>
      <w:proofErr w:type="spellEnd"/>
      <w:r w:rsidR="00A9272B" w:rsidRPr="00A9272B">
        <w:rPr>
          <w:sz w:val="22"/>
        </w:rPr>
        <w:t xml:space="preserve"> que morreu </w:t>
      </w:r>
      <w:proofErr w:type="gramStart"/>
      <w:r w:rsidR="00A9272B" w:rsidRPr="00A9272B">
        <w:rPr>
          <w:sz w:val="22"/>
        </w:rPr>
        <w:t>sob suspeita</w:t>
      </w:r>
      <w:proofErr w:type="gramEnd"/>
      <w:r w:rsidR="00A9272B" w:rsidRPr="00A9272B">
        <w:rPr>
          <w:sz w:val="22"/>
        </w:rPr>
        <w:t xml:space="preserve"> de briga anterior e trauma cervical.</w:t>
      </w:r>
      <w:r w:rsidRPr="003F3E4B">
        <w:rPr>
          <w:sz w:val="22"/>
        </w:rPr>
        <w:t xml:space="preserve"> Na necropsia</w:t>
      </w:r>
      <w:r w:rsidR="00A9272B">
        <w:rPr>
          <w:sz w:val="22"/>
        </w:rPr>
        <w:t>,</w:t>
      </w:r>
      <w:r w:rsidRPr="003F3E4B">
        <w:rPr>
          <w:sz w:val="22"/>
        </w:rPr>
        <w:t xml:space="preserve"> </w:t>
      </w:r>
      <w:r w:rsidR="00A9272B" w:rsidRPr="00A9272B">
        <w:rPr>
          <w:sz w:val="22"/>
        </w:rPr>
        <w:t xml:space="preserve">foi encontrada massa friável em </w:t>
      </w:r>
      <w:r w:rsidR="00A9272B">
        <w:rPr>
          <w:sz w:val="22"/>
        </w:rPr>
        <w:t xml:space="preserve">valva </w:t>
      </w:r>
      <w:r w:rsidR="00A9272B" w:rsidRPr="00A9272B">
        <w:rPr>
          <w:sz w:val="22"/>
        </w:rPr>
        <w:t xml:space="preserve">tricúspide, lesões esbranquiçadas </w:t>
      </w:r>
      <w:r w:rsidR="00A9272B">
        <w:rPr>
          <w:sz w:val="22"/>
        </w:rPr>
        <w:t xml:space="preserve">difusas </w:t>
      </w:r>
      <w:r w:rsidR="00A9272B" w:rsidRPr="00A9272B">
        <w:rPr>
          <w:sz w:val="22"/>
        </w:rPr>
        <w:t xml:space="preserve">no </w:t>
      </w:r>
      <w:proofErr w:type="spellStart"/>
      <w:r w:rsidR="00A9272B" w:rsidRPr="00A9272B">
        <w:rPr>
          <w:sz w:val="22"/>
        </w:rPr>
        <w:t>epicárdio</w:t>
      </w:r>
      <w:proofErr w:type="spellEnd"/>
      <w:r w:rsidR="00A9272B" w:rsidRPr="00A9272B">
        <w:rPr>
          <w:sz w:val="22"/>
        </w:rPr>
        <w:t xml:space="preserve"> e miocárdio, conjuntiva ocular pálida, grande quantidade de </w:t>
      </w:r>
      <w:proofErr w:type="spellStart"/>
      <w:r w:rsidR="00A9272B" w:rsidRPr="00A9272B">
        <w:rPr>
          <w:i/>
          <w:sz w:val="22"/>
        </w:rPr>
        <w:t>Haemonchus</w:t>
      </w:r>
      <w:proofErr w:type="spellEnd"/>
      <w:r w:rsidR="00A9272B" w:rsidRPr="00A9272B">
        <w:rPr>
          <w:sz w:val="22"/>
        </w:rPr>
        <w:t xml:space="preserve"> </w:t>
      </w:r>
      <w:proofErr w:type="gramStart"/>
      <w:r w:rsidR="00A9272B" w:rsidRPr="00A9272B">
        <w:rPr>
          <w:sz w:val="22"/>
        </w:rPr>
        <w:t>sp</w:t>
      </w:r>
      <w:proofErr w:type="gramEnd"/>
      <w:r w:rsidR="00A9272B" w:rsidRPr="00A9272B">
        <w:rPr>
          <w:sz w:val="22"/>
        </w:rPr>
        <w:t xml:space="preserve">. </w:t>
      </w:r>
      <w:proofErr w:type="gramStart"/>
      <w:r w:rsidR="00A9272B" w:rsidRPr="00A9272B">
        <w:rPr>
          <w:sz w:val="22"/>
        </w:rPr>
        <w:t>dentro</w:t>
      </w:r>
      <w:proofErr w:type="gramEnd"/>
      <w:r w:rsidR="00A9272B" w:rsidRPr="00A9272B">
        <w:rPr>
          <w:sz w:val="22"/>
        </w:rPr>
        <w:t xml:space="preserve"> do abomaso, pulmão aumentado com congestão difusa e lesões multifocais esbranquiçadas nos rins</w:t>
      </w:r>
      <w:r w:rsidR="00A9272B">
        <w:rPr>
          <w:sz w:val="22"/>
        </w:rPr>
        <w:t xml:space="preserve">. </w:t>
      </w:r>
      <w:r w:rsidR="00A9272B" w:rsidRPr="00A9272B">
        <w:rPr>
          <w:sz w:val="22"/>
        </w:rPr>
        <w:t xml:space="preserve">Em ambos os casos, a endocardite pode ter sido secundária a </w:t>
      </w:r>
      <w:proofErr w:type="spellStart"/>
      <w:r w:rsidR="00A9272B" w:rsidRPr="00A9272B">
        <w:rPr>
          <w:sz w:val="22"/>
        </w:rPr>
        <w:t>bacteremia</w:t>
      </w:r>
      <w:proofErr w:type="spellEnd"/>
      <w:r w:rsidR="00A9272B" w:rsidRPr="00A9272B">
        <w:rPr>
          <w:sz w:val="22"/>
        </w:rPr>
        <w:t xml:space="preserve"> crônica, como pneumonia, acidose </w:t>
      </w:r>
      <w:proofErr w:type="spellStart"/>
      <w:r w:rsidR="00A9272B" w:rsidRPr="00A9272B">
        <w:rPr>
          <w:sz w:val="22"/>
        </w:rPr>
        <w:t>ruminal</w:t>
      </w:r>
      <w:proofErr w:type="spellEnd"/>
      <w:r w:rsidR="00A9272B" w:rsidRPr="00A9272B">
        <w:rPr>
          <w:sz w:val="22"/>
        </w:rPr>
        <w:t xml:space="preserve"> subaguda (SARA)</w:t>
      </w:r>
      <w:r w:rsidR="001852E2">
        <w:rPr>
          <w:sz w:val="22"/>
        </w:rPr>
        <w:t xml:space="preserve"> compatível com a alta ingestão de concentrados</w:t>
      </w:r>
      <w:r w:rsidR="00A9272B" w:rsidRPr="00A9272B">
        <w:rPr>
          <w:sz w:val="22"/>
        </w:rPr>
        <w:t xml:space="preserve">, periodontite e outras. </w:t>
      </w:r>
      <w:r w:rsidR="001852E2">
        <w:rPr>
          <w:sz w:val="22"/>
        </w:rPr>
        <w:t>Sendo assim</w:t>
      </w:r>
      <w:r w:rsidRPr="003F3E4B">
        <w:rPr>
          <w:sz w:val="22"/>
        </w:rPr>
        <w:t>, destaca-se a importância dos exames complementares na clínica médica junto ao diagnóstico definitivo de modo que medidas profiláticas possam ser preconizadas dentro dos sistemas produtivos.</w:t>
      </w:r>
    </w:p>
    <w:p w14:paraId="471715AA" w14:textId="0E5BD6E9" w:rsidR="00A12876" w:rsidRDefault="00A12876" w:rsidP="004625F8">
      <w:pPr>
        <w:jc w:val="both"/>
        <w:rPr>
          <w:sz w:val="20"/>
          <w:szCs w:val="22"/>
          <w:highlight w:val="white"/>
        </w:rPr>
      </w:pPr>
    </w:p>
    <w:p w14:paraId="2D7842D6" w14:textId="77777777" w:rsidR="00800201" w:rsidRDefault="00800201" w:rsidP="004625F8">
      <w:pPr>
        <w:shd w:val="clear" w:color="auto" w:fill="FFFFFF"/>
        <w:spacing w:line="276" w:lineRule="auto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Referências:</w:t>
      </w:r>
    </w:p>
    <w:p w14:paraId="637BC866" w14:textId="77777777" w:rsidR="00800201" w:rsidRDefault="00800201" w:rsidP="004625F8">
      <w:pPr>
        <w:shd w:val="clear" w:color="auto" w:fill="FFFFFF"/>
        <w:spacing w:line="276" w:lineRule="auto"/>
        <w:jc w:val="both"/>
        <w:rPr>
          <w:sz w:val="22"/>
          <w:szCs w:val="22"/>
          <w:highlight w:val="white"/>
        </w:rPr>
      </w:pPr>
    </w:p>
    <w:p w14:paraId="50CC88E7" w14:textId="3C43F215" w:rsidR="004625F8" w:rsidRDefault="004625F8" w:rsidP="004625F8">
      <w:pPr>
        <w:jc w:val="both"/>
        <w:rPr>
          <w:sz w:val="22"/>
        </w:rPr>
      </w:pPr>
      <w:proofErr w:type="spellStart"/>
      <w:proofErr w:type="gramStart"/>
      <w:r w:rsidRPr="00800201">
        <w:rPr>
          <w:sz w:val="22"/>
          <w:szCs w:val="20"/>
          <w:lang w:val="en-US"/>
        </w:rPr>
        <w:t>Buczinski</w:t>
      </w:r>
      <w:proofErr w:type="spellEnd"/>
      <w:r w:rsidRPr="00800201">
        <w:rPr>
          <w:sz w:val="22"/>
          <w:szCs w:val="20"/>
          <w:lang w:val="en-US"/>
        </w:rPr>
        <w:t xml:space="preserve">, S., </w:t>
      </w:r>
      <w:proofErr w:type="spellStart"/>
      <w:r w:rsidRPr="00800201">
        <w:rPr>
          <w:sz w:val="22"/>
          <w:szCs w:val="20"/>
          <w:lang w:val="en-US"/>
        </w:rPr>
        <w:t>Tsuka</w:t>
      </w:r>
      <w:proofErr w:type="spellEnd"/>
      <w:r w:rsidRPr="00800201">
        <w:rPr>
          <w:sz w:val="22"/>
          <w:szCs w:val="20"/>
          <w:lang w:val="en-US"/>
        </w:rPr>
        <w:t xml:space="preserve">, T., </w:t>
      </w:r>
      <w:proofErr w:type="spellStart"/>
      <w:r w:rsidRPr="00800201">
        <w:rPr>
          <w:sz w:val="22"/>
          <w:szCs w:val="20"/>
          <w:lang w:val="en-US"/>
        </w:rPr>
        <w:t>Tharwat</w:t>
      </w:r>
      <w:proofErr w:type="spellEnd"/>
      <w:r w:rsidR="00800201">
        <w:rPr>
          <w:sz w:val="22"/>
          <w:szCs w:val="20"/>
          <w:lang w:val="en-US"/>
        </w:rPr>
        <w:t>, M.</w:t>
      </w:r>
      <w:proofErr w:type="gramEnd"/>
      <w:r w:rsidR="00800201">
        <w:rPr>
          <w:sz w:val="22"/>
          <w:szCs w:val="20"/>
          <w:lang w:val="en-US"/>
        </w:rPr>
        <w:t xml:space="preserve"> </w:t>
      </w:r>
      <w:r w:rsidRPr="00800201">
        <w:rPr>
          <w:sz w:val="22"/>
          <w:szCs w:val="20"/>
          <w:lang w:val="en-US"/>
        </w:rPr>
        <w:t xml:space="preserve">The diagnostic criteria used in bovine bacterial endocarditis: a meta-analysis of 460 published cases from 1973 to 2011. </w:t>
      </w:r>
      <w:proofErr w:type="spellStart"/>
      <w:r w:rsidRPr="00800201">
        <w:rPr>
          <w:i/>
          <w:sz w:val="22"/>
          <w:szCs w:val="20"/>
        </w:rPr>
        <w:t>Vet</w:t>
      </w:r>
      <w:proofErr w:type="spellEnd"/>
      <w:r w:rsidRPr="00800201">
        <w:rPr>
          <w:i/>
          <w:sz w:val="22"/>
          <w:szCs w:val="20"/>
        </w:rPr>
        <w:t xml:space="preserve"> J</w:t>
      </w:r>
      <w:r w:rsidRPr="00800201">
        <w:rPr>
          <w:sz w:val="22"/>
          <w:szCs w:val="20"/>
        </w:rPr>
        <w:t xml:space="preserve">, 193, </w:t>
      </w:r>
      <w:r w:rsidR="00800201">
        <w:rPr>
          <w:sz w:val="22"/>
          <w:szCs w:val="20"/>
        </w:rPr>
        <w:t>349–357, 2012.</w:t>
      </w:r>
    </w:p>
    <w:p w14:paraId="7FB1CFBF" w14:textId="77777777" w:rsidR="00800201" w:rsidRPr="00800201" w:rsidRDefault="00800201" w:rsidP="004625F8">
      <w:pPr>
        <w:jc w:val="both"/>
        <w:rPr>
          <w:sz w:val="22"/>
          <w:szCs w:val="20"/>
        </w:rPr>
      </w:pPr>
    </w:p>
    <w:p w14:paraId="51ACF051" w14:textId="6E5FE2FE" w:rsidR="004625F8" w:rsidRPr="00800201" w:rsidRDefault="004625F8" w:rsidP="004625F8">
      <w:pPr>
        <w:jc w:val="both"/>
        <w:rPr>
          <w:sz w:val="22"/>
          <w:szCs w:val="20"/>
        </w:rPr>
      </w:pPr>
      <w:proofErr w:type="spellStart"/>
      <w:r w:rsidRPr="00800201">
        <w:rPr>
          <w:sz w:val="22"/>
          <w:szCs w:val="20"/>
        </w:rPr>
        <w:t>Radostitis</w:t>
      </w:r>
      <w:proofErr w:type="spellEnd"/>
      <w:r w:rsidRPr="00800201">
        <w:rPr>
          <w:sz w:val="22"/>
          <w:szCs w:val="20"/>
        </w:rPr>
        <w:t xml:space="preserve">, O.M., Gay, C.C., </w:t>
      </w:r>
      <w:proofErr w:type="spellStart"/>
      <w:r w:rsidRPr="00800201">
        <w:rPr>
          <w:sz w:val="22"/>
          <w:szCs w:val="20"/>
        </w:rPr>
        <w:t>Hinchcliff</w:t>
      </w:r>
      <w:proofErr w:type="spellEnd"/>
      <w:r w:rsidRPr="00800201">
        <w:rPr>
          <w:sz w:val="22"/>
          <w:szCs w:val="20"/>
        </w:rPr>
        <w:t xml:space="preserve">, K.W., </w:t>
      </w:r>
      <w:proofErr w:type="spellStart"/>
      <w:r w:rsidRPr="00800201">
        <w:rPr>
          <w:sz w:val="22"/>
          <w:szCs w:val="20"/>
        </w:rPr>
        <w:t>Constable</w:t>
      </w:r>
      <w:proofErr w:type="spellEnd"/>
      <w:r w:rsidRPr="00800201">
        <w:rPr>
          <w:sz w:val="22"/>
          <w:szCs w:val="20"/>
        </w:rPr>
        <w:t>, P.D. Clinica veterinária: um tratado de doenças dos bovinos, ovinos, suínos, caprinos e equinos (Rio de Janeiro: Guanabara Koogan)</w:t>
      </w:r>
      <w:r w:rsidR="00800201">
        <w:rPr>
          <w:sz w:val="22"/>
          <w:szCs w:val="20"/>
        </w:rPr>
        <w:t>, 2016.</w:t>
      </w:r>
    </w:p>
    <w:p w14:paraId="4BB3EE5F" w14:textId="77777777" w:rsidR="004625F8" w:rsidRPr="00800201" w:rsidRDefault="004625F8" w:rsidP="004625F8">
      <w:pPr>
        <w:jc w:val="both"/>
        <w:rPr>
          <w:sz w:val="22"/>
          <w:szCs w:val="22"/>
          <w:highlight w:val="white"/>
        </w:rPr>
      </w:pPr>
      <w:bookmarkStart w:id="0" w:name="_GoBack"/>
      <w:bookmarkEnd w:id="0"/>
    </w:p>
    <w:sectPr w:rsidR="004625F8" w:rsidRPr="00800201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1011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C97F6" w14:textId="77777777" w:rsidR="00A3046D" w:rsidRDefault="00A3046D">
      <w:r>
        <w:separator/>
      </w:r>
    </w:p>
  </w:endnote>
  <w:endnote w:type="continuationSeparator" w:id="0">
    <w:p w14:paraId="0C11252C" w14:textId="77777777" w:rsidR="00A3046D" w:rsidRDefault="00A3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94D8C" w14:textId="77777777" w:rsidR="00A3046D" w:rsidRDefault="00A3046D">
      <w:r>
        <w:separator/>
      </w:r>
    </w:p>
  </w:footnote>
  <w:footnote w:type="continuationSeparator" w:id="0">
    <w:p w14:paraId="668AD0C6" w14:textId="77777777" w:rsidR="00A3046D" w:rsidRDefault="00A3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365D" w14:textId="77777777" w:rsidR="00A12876" w:rsidRDefault="005D00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36D07DC4" wp14:editId="777592E7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82DDD"/>
    <w:multiLevelType w:val="multilevel"/>
    <w:tmpl w:val="4DE85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o Balaro">
    <w15:presenceInfo w15:providerId="None" w15:userId="Mário Bala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2876"/>
    <w:rsid w:val="000C5A31"/>
    <w:rsid w:val="001852E2"/>
    <w:rsid w:val="003F3E4B"/>
    <w:rsid w:val="004625F8"/>
    <w:rsid w:val="004A55E2"/>
    <w:rsid w:val="005D005A"/>
    <w:rsid w:val="006F49D0"/>
    <w:rsid w:val="007F1E5C"/>
    <w:rsid w:val="00800201"/>
    <w:rsid w:val="00A12876"/>
    <w:rsid w:val="00A3046D"/>
    <w:rsid w:val="00A80593"/>
    <w:rsid w:val="00A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5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3F3E4B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05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05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3F3E4B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05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0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Ana Beatriz da Silva Carvalho</cp:lastModifiedBy>
  <cp:revision>7</cp:revision>
  <dcterms:created xsi:type="dcterms:W3CDTF">2020-10-15T18:04:00Z</dcterms:created>
  <dcterms:modified xsi:type="dcterms:W3CDTF">2020-10-16T13:11:00Z</dcterms:modified>
</cp:coreProperties>
</file>