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5ECF6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B224E" w14:textId="0612BE7C" w:rsidR="009D129B" w:rsidRPr="0019190C" w:rsidRDefault="00C33C59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ELABORAÇÃO</w:t>
      </w:r>
      <w:r w:rsidR="008B18D0">
        <w:rPr>
          <w:rFonts w:ascii="Times New Roman" w:hAnsi="Times New Roman" w:cs="Times New Roman"/>
          <w:b/>
          <w:bCs/>
          <w:sz w:val="28"/>
          <w:szCs w:val="28"/>
        </w:rPr>
        <w:t xml:space="preserve"> DE FICHAS TÉCNICAS DE PREPARO POR ALUNOS DO CURSO DE NUTRIÇÃO: </w:t>
      </w:r>
      <w:r w:rsidR="00DE3E2D">
        <w:rPr>
          <w:rFonts w:ascii="Times New Roman" w:hAnsi="Times New Roman" w:cs="Times New Roman"/>
          <w:b/>
          <w:bCs/>
          <w:sz w:val="28"/>
          <w:szCs w:val="28"/>
        </w:rPr>
        <w:t>UMA</w:t>
      </w:r>
      <w:r w:rsidR="008B18D0">
        <w:rPr>
          <w:rFonts w:ascii="Times New Roman" w:hAnsi="Times New Roman" w:cs="Times New Roman"/>
          <w:b/>
          <w:bCs/>
          <w:sz w:val="28"/>
          <w:szCs w:val="28"/>
        </w:rPr>
        <w:t xml:space="preserve"> VISÃO DA MONITORIA</w:t>
      </w:r>
    </w:p>
    <w:p w14:paraId="716987E5" w14:textId="77777777" w:rsidR="00B97EFF" w:rsidRPr="00A1173C" w:rsidRDefault="00B97EFF" w:rsidP="00DA017C">
      <w:pPr>
        <w:pStyle w:val="Corpodetexto"/>
        <w:spacing w:after="0" w:line="360" w:lineRule="atLeast"/>
        <w:rPr>
          <w:rFonts w:ascii="Times New Roman" w:hAnsi="Times New Roman" w:cs="Times New Roman"/>
          <w:sz w:val="20"/>
          <w:szCs w:val="20"/>
        </w:rPr>
      </w:pPr>
    </w:p>
    <w:p w14:paraId="613FC46C" w14:textId="77777777" w:rsidR="00D02558" w:rsidRDefault="00D02558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14:paraId="665F58CB" w14:textId="3DAEBD2D" w:rsidR="000F57F7" w:rsidRPr="0019190C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2A06B31A77454B8A98D842474A2C2FC7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5C0082">
            <w:rPr>
              <w:rFonts w:ascii="Times New Roman" w:hAnsi="Times New Roman" w:cs="Times New Roman"/>
            </w:rPr>
            <w:t>Alimentos, nutrição e saúde</w:t>
          </w:r>
        </w:sdtContent>
      </w:sdt>
    </w:p>
    <w:p w14:paraId="72DE63B9" w14:textId="48F428D9" w:rsidR="000F57F7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Pr="00774C5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2A06B31A77454B8A98D842474A2C2FC7"/>
          </w:placeholder>
          <w:dropDownList>
            <w:listItem w:value="Escolher um item."/>
            <w:listItem w:displayText="VIII Encontro de Iniciação à Pesquisa" w:value="VIII Encontro de Iniciação à Pesquisa"/>
            <w:listItem w:displayText="VIII Encontro de Monitoria e Iniciação Científica" w:value="VIII Encontro de Monitoria e Iniciação Científica"/>
            <w:listItem w:displayText="X Encontro de Pós-graduação" w:value="X Encontro de Pós-graduação"/>
            <w:listItem w:displayText="I Encontro de Experiências Docentes" w:value="I Encontro de Experiências Docentes"/>
          </w:dropDownList>
        </w:sdtPr>
        <w:sdtEndPr/>
        <w:sdtContent>
          <w:r w:rsidR="005C0082">
            <w:rPr>
              <w:rFonts w:ascii="Times New Roman" w:hAnsi="Times New Roman" w:cs="Times New Roman"/>
              <w:bCs/>
            </w:rPr>
            <w:t>VIII Encontro de Monitoria e Iniciação Científica</w:t>
          </w:r>
        </w:sdtContent>
      </w:sdt>
    </w:p>
    <w:p w14:paraId="58A49356" w14:textId="77777777" w:rsidR="009D129B" w:rsidRPr="00A1173C" w:rsidRDefault="009D129B" w:rsidP="009D12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77BD39AE" w14:textId="31C49C9E" w:rsidR="00B97EFF" w:rsidRPr="006D38D2" w:rsidRDefault="009D129B" w:rsidP="006D38D2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bookmarkStart w:id="0" w:name="Texto3"/>
      <w:bookmarkEnd w:id="0"/>
      <w:r w:rsidRPr="000F57F7">
        <w:rPr>
          <w:rFonts w:ascii="Times New Roman" w:hAnsi="Times New Roman" w:cs="Times New Roman"/>
          <w:b/>
          <w:bCs/>
          <w:color w:val="00FF00"/>
        </w:rPr>
        <w:t>RESUMO</w:t>
      </w:r>
    </w:p>
    <w:p w14:paraId="516466D6" w14:textId="496C213C" w:rsidR="00F50F5D" w:rsidRPr="00234B98" w:rsidRDefault="009D129B" w:rsidP="00F50F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4B98">
        <w:rPr>
          <w:rFonts w:ascii="Times New Roman" w:hAnsi="Times New Roman" w:cs="Times New Roman"/>
          <w:b/>
          <w:color w:val="auto"/>
        </w:rPr>
        <w:t>Introdução:</w:t>
      </w:r>
      <w:r w:rsidRPr="00234B98">
        <w:rPr>
          <w:rFonts w:ascii="Times New Roman" w:hAnsi="Times New Roman" w:cs="Times New Roman"/>
          <w:bCs/>
          <w:color w:val="auto"/>
        </w:rPr>
        <w:t xml:space="preserve"> </w:t>
      </w:r>
      <w:r w:rsidR="006D23DB" w:rsidRPr="00234B98">
        <w:rPr>
          <w:rFonts w:ascii="Times New Roman" w:hAnsi="Times New Roman" w:cs="Times New Roman"/>
        </w:rPr>
        <w:t>A Técnica Dietética é uma disciplina ofertada no curso de Nutrição a qual estuda as etapas</w:t>
      </w:r>
      <w:r w:rsidR="00DE3E2D">
        <w:rPr>
          <w:rFonts w:ascii="Times New Roman" w:hAnsi="Times New Roman" w:cs="Times New Roman"/>
        </w:rPr>
        <w:t xml:space="preserve"> em</w:t>
      </w:r>
      <w:r w:rsidR="006D23DB" w:rsidRPr="00234B98">
        <w:rPr>
          <w:rFonts w:ascii="Times New Roman" w:hAnsi="Times New Roman" w:cs="Times New Roman"/>
        </w:rPr>
        <w:t xml:space="preserve"> que os alimentos são submetidos até que cheguem ao consumo.</w:t>
      </w:r>
      <w:r w:rsidR="006E3A63" w:rsidRPr="00234B98">
        <w:rPr>
          <w:rFonts w:ascii="Times New Roman" w:hAnsi="Times New Roman" w:cs="Times New Roman"/>
        </w:rPr>
        <w:t xml:space="preserve"> A participação do monitor favorece o processo de aprendizagem da disciplina através do aux</w:t>
      </w:r>
      <w:r w:rsidR="00DE3E2D">
        <w:rPr>
          <w:rFonts w:ascii="Times New Roman" w:hAnsi="Times New Roman" w:cs="Times New Roman"/>
        </w:rPr>
        <w:t>í</w:t>
      </w:r>
      <w:r w:rsidR="006E3A63" w:rsidRPr="00234B98">
        <w:rPr>
          <w:rFonts w:ascii="Times New Roman" w:hAnsi="Times New Roman" w:cs="Times New Roman"/>
        </w:rPr>
        <w:t>lio no andamento das aulas práticas e na melhoria das práticas pedagógicas</w:t>
      </w:r>
      <w:r w:rsidR="00DE3E2D">
        <w:rPr>
          <w:rFonts w:ascii="Times New Roman" w:hAnsi="Times New Roman" w:cs="Times New Roman"/>
        </w:rPr>
        <w:t>.</w:t>
      </w:r>
      <w:r w:rsidR="006E3A63" w:rsidRPr="00234B98">
        <w:rPr>
          <w:rFonts w:ascii="Times New Roman" w:hAnsi="Times New Roman" w:cs="Times New Roman"/>
        </w:rPr>
        <w:t xml:space="preserve"> </w:t>
      </w:r>
      <w:r w:rsidR="00DE3E2D">
        <w:rPr>
          <w:rFonts w:ascii="Times New Roman" w:hAnsi="Times New Roman" w:cs="Times New Roman"/>
        </w:rPr>
        <w:t>A</w:t>
      </w:r>
      <w:r w:rsidR="006E3A63" w:rsidRPr="00234B98">
        <w:rPr>
          <w:rFonts w:ascii="Times New Roman" w:hAnsi="Times New Roman" w:cs="Times New Roman"/>
        </w:rPr>
        <w:t>lém desses fatores</w:t>
      </w:r>
      <w:r w:rsidR="00DE3E2D">
        <w:rPr>
          <w:rFonts w:ascii="Times New Roman" w:hAnsi="Times New Roman" w:cs="Times New Roman"/>
        </w:rPr>
        <w:t>,</w:t>
      </w:r>
      <w:r w:rsidR="006E3A63" w:rsidRPr="00234B98">
        <w:rPr>
          <w:rFonts w:ascii="Times New Roman" w:hAnsi="Times New Roman" w:cs="Times New Roman"/>
        </w:rPr>
        <w:t xml:space="preserve"> o monitor da disciplina de técnica dietética contribui para resolução de dúvidas individuais ou coletivas dos alunos no desenvolvimento das fichas técnicas de preparo dos alimentos.</w:t>
      </w:r>
      <w:r w:rsidR="006E3A63" w:rsidRPr="00234B98">
        <w:rPr>
          <w:rFonts w:ascii="Times New Roman" w:hAnsi="Times New Roman" w:cs="Times New Roman"/>
          <w:color w:val="auto"/>
        </w:rPr>
        <w:t xml:space="preserve"> </w:t>
      </w:r>
      <w:r w:rsidRPr="00234B98">
        <w:rPr>
          <w:rFonts w:ascii="Times New Roman" w:hAnsi="Times New Roman" w:cs="Times New Roman"/>
          <w:b/>
          <w:color w:val="auto"/>
        </w:rPr>
        <w:t>Objetivo:</w:t>
      </w:r>
      <w:r w:rsidRPr="00234B98">
        <w:rPr>
          <w:rFonts w:ascii="Times New Roman" w:hAnsi="Times New Roman" w:cs="Times New Roman"/>
          <w:bCs/>
          <w:color w:val="auto"/>
        </w:rPr>
        <w:t xml:space="preserve"> </w:t>
      </w:r>
      <w:r w:rsidR="006E3A63" w:rsidRPr="00234B98">
        <w:rPr>
          <w:rFonts w:ascii="Times New Roman" w:hAnsi="Times New Roman" w:cs="Times New Roman"/>
        </w:rPr>
        <w:t xml:space="preserve">Relatar a produção de fichas técnicas de preparo durante as </w:t>
      </w:r>
      <w:r w:rsidR="00231758" w:rsidRPr="00234B98">
        <w:rPr>
          <w:rFonts w:ascii="Times New Roman" w:hAnsi="Times New Roman" w:cs="Times New Roman"/>
        </w:rPr>
        <w:t>cinco</w:t>
      </w:r>
      <w:r w:rsidR="006E3A63" w:rsidRPr="00234B98">
        <w:rPr>
          <w:rFonts w:ascii="Times New Roman" w:hAnsi="Times New Roman" w:cs="Times New Roman"/>
        </w:rPr>
        <w:t xml:space="preserve"> aulas práticas da disciplina de Técnica Dietética do curso de graduação em nutrição de um centro universitário, sob a visão da monitora da disciplina.</w:t>
      </w:r>
      <w:r w:rsidR="006E3A63" w:rsidRPr="00234B98">
        <w:rPr>
          <w:rFonts w:ascii="Times New Roman" w:hAnsi="Times New Roman" w:cs="Times New Roman"/>
          <w:color w:val="auto"/>
        </w:rPr>
        <w:t xml:space="preserve"> </w:t>
      </w:r>
      <w:r w:rsidRPr="00234B98">
        <w:rPr>
          <w:rFonts w:ascii="Times New Roman" w:hAnsi="Times New Roman" w:cs="Times New Roman"/>
          <w:b/>
          <w:color w:val="auto"/>
        </w:rPr>
        <w:t>Métodos:</w:t>
      </w:r>
      <w:r w:rsidR="006E3A63" w:rsidRPr="00234B98">
        <w:rPr>
          <w:rFonts w:ascii="Times New Roman" w:hAnsi="Times New Roman" w:cs="Times New Roman"/>
          <w:color w:val="auto"/>
        </w:rPr>
        <w:t xml:space="preserve"> Trata-se de um estudo descritivo, que analisa as experiências da aluna - monitora, vinculada </w:t>
      </w:r>
      <w:r w:rsidR="00824E1C">
        <w:rPr>
          <w:rFonts w:ascii="Times New Roman" w:hAnsi="Times New Roman" w:cs="Times New Roman"/>
          <w:color w:val="auto"/>
        </w:rPr>
        <w:t xml:space="preserve">à </w:t>
      </w:r>
      <w:r w:rsidR="00D40D36" w:rsidRPr="00234B98">
        <w:rPr>
          <w:rFonts w:ascii="Times New Roman" w:hAnsi="Times New Roman" w:cs="Times New Roman"/>
          <w:color w:val="auto"/>
        </w:rPr>
        <w:t>Coordenadoria de Pesquisa e Monitoria (COOPEM)</w:t>
      </w:r>
      <w:r w:rsidR="006E3A63" w:rsidRPr="00234B98">
        <w:rPr>
          <w:rFonts w:ascii="Times New Roman" w:hAnsi="Times New Roman" w:cs="Times New Roman"/>
          <w:color w:val="auto"/>
        </w:rPr>
        <w:t xml:space="preserve">, da disciplina de Técnica Dietética, que está presente na matriz curricular do quarto semestre no curso de graduação em Nutrição do Centro Universitário </w:t>
      </w:r>
      <w:proofErr w:type="spellStart"/>
      <w:r w:rsidR="006E3A63" w:rsidRPr="00234B98">
        <w:rPr>
          <w:rFonts w:ascii="Times New Roman" w:hAnsi="Times New Roman" w:cs="Times New Roman"/>
          <w:color w:val="auto"/>
        </w:rPr>
        <w:t>Fametro</w:t>
      </w:r>
      <w:proofErr w:type="spellEnd"/>
      <w:r w:rsidR="006E3A63" w:rsidRPr="00234B98">
        <w:rPr>
          <w:rFonts w:ascii="Times New Roman" w:hAnsi="Times New Roman" w:cs="Times New Roman"/>
          <w:color w:val="auto"/>
        </w:rPr>
        <w:t xml:space="preserve"> – UNIFAMETRO.</w:t>
      </w:r>
      <w:r w:rsidR="00F50F5D" w:rsidRPr="00234B98">
        <w:rPr>
          <w:rFonts w:ascii="Times New Roman" w:hAnsi="Times New Roman" w:cs="Times New Roman"/>
          <w:color w:val="auto"/>
        </w:rPr>
        <w:t xml:space="preserve"> </w:t>
      </w:r>
      <w:r w:rsidRPr="00234B98">
        <w:rPr>
          <w:rFonts w:ascii="Times New Roman" w:hAnsi="Times New Roman" w:cs="Times New Roman"/>
          <w:b/>
          <w:color w:val="auto"/>
        </w:rPr>
        <w:t>Resultados:</w:t>
      </w:r>
      <w:r w:rsidR="00F50F5D" w:rsidRPr="00234B98">
        <w:rPr>
          <w:rFonts w:ascii="Times New Roman" w:hAnsi="Times New Roman" w:cs="Times New Roman"/>
          <w:b/>
          <w:color w:val="auto"/>
        </w:rPr>
        <w:t xml:space="preserve"> </w:t>
      </w:r>
      <w:r w:rsidR="00F50F5D" w:rsidRPr="00234B98">
        <w:rPr>
          <w:rFonts w:ascii="Times New Roman" w:hAnsi="Times New Roman" w:cs="Times New Roman"/>
          <w:shd w:val="clear" w:color="auto" w:fill="FFFFFF"/>
        </w:rPr>
        <w:t xml:space="preserve">Apesar das dificuldades relatadas, </w:t>
      </w:r>
      <w:r w:rsidR="00824E1C" w:rsidRPr="00234B98">
        <w:rPr>
          <w:rFonts w:ascii="Times New Roman" w:hAnsi="Times New Roman" w:cs="Times New Roman"/>
          <w:shd w:val="clear" w:color="auto" w:fill="FFFFFF"/>
        </w:rPr>
        <w:t>um número reduzido de alunos não soube</w:t>
      </w:r>
      <w:r w:rsidR="00F50F5D" w:rsidRPr="00234B98">
        <w:rPr>
          <w:rFonts w:ascii="Times New Roman" w:hAnsi="Times New Roman" w:cs="Times New Roman"/>
          <w:shd w:val="clear" w:color="auto" w:fill="FFFFFF"/>
        </w:rPr>
        <w:t xml:space="preserve"> desenvolver completamente as fichas técnicas de preparo</w:t>
      </w:r>
      <w:r w:rsidR="00234B98" w:rsidRPr="00234B98">
        <w:rPr>
          <w:rFonts w:ascii="Times New Roman" w:hAnsi="Times New Roman" w:cs="Times New Roman"/>
          <w:shd w:val="clear" w:color="auto" w:fill="FFFFFF"/>
        </w:rPr>
        <w:t xml:space="preserve">, </w:t>
      </w:r>
      <w:r w:rsidR="00C64ED2">
        <w:rPr>
          <w:rFonts w:ascii="Times New Roman" w:hAnsi="Times New Roman" w:cs="Times New Roman"/>
          <w:shd w:val="clear" w:color="auto" w:fill="FFFFFF"/>
        </w:rPr>
        <w:t>entretanto</w:t>
      </w:r>
      <w:r w:rsidR="00234B98" w:rsidRPr="00234B98">
        <w:rPr>
          <w:rFonts w:ascii="Times New Roman" w:hAnsi="Times New Roman" w:cs="Times New Roman"/>
          <w:shd w:val="clear" w:color="auto" w:fill="FFFFFF"/>
        </w:rPr>
        <w:t xml:space="preserve"> essa inadequação </w:t>
      </w:r>
      <w:r w:rsidR="00C64ED2">
        <w:rPr>
          <w:rFonts w:ascii="Times New Roman" w:hAnsi="Times New Roman" w:cs="Times New Roman"/>
          <w:shd w:val="clear" w:color="auto" w:fill="FFFFFF"/>
        </w:rPr>
        <w:t>pode representa</w:t>
      </w:r>
      <w:r w:rsidR="00234B98" w:rsidRPr="00234B98">
        <w:rPr>
          <w:rFonts w:ascii="Times New Roman" w:hAnsi="Times New Roman" w:cs="Times New Roman"/>
          <w:shd w:val="clear" w:color="auto" w:fill="FFFFFF"/>
        </w:rPr>
        <w:t>r</w:t>
      </w:r>
      <w:r w:rsidR="00C64ED2">
        <w:rPr>
          <w:rFonts w:ascii="Times New Roman" w:hAnsi="Times New Roman" w:cs="Times New Roman"/>
          <w:shd w:val="clear" w:color="auto" w:fill="FFFFFF"/>
        </w:rPr>
        <w:t xml:space="preserve"> futuras dificuldades</w:t>
      </w:r>
      <w:r w:rsidR="00234B98" w:rsidRPr="00234B98">
        <w:rPr>
          <w:rFonts w:ascii="Times New Roman" w:hAnsi="Times New Roman" w:cs="Times New Roman"/>
          <w:shd w:val="clear" w:color="auto" w:fill="FFFFFF"/>
        </w:rPr>
        <w:t xml:space="preserve"> na vida profissional</w:t>
      </w:r>
      <w:r w:rsidR="00C64ED2">
        <w:rPr>
          <w:rFonts w:ascii="Times New Roman" w:hAnsi="Times New Roman" w:cs="Times New Roman"/>
          <w:shd w:val="clear" w:color="auto" w:fill="FFFFFF"/>
        </w:rPr>
        <w:t xml:space="preserve">. </w:t>
      </w:r>
      <w:r w:rsidRPr="00234B98">
        <w:rPr>
          <w:rFonts w:ascii="Times New Roman" w:hAnsi="Times New Roman" w:cs="Times New Roman"/>
          <w:b/>
          <w:color w:val="auto"/>
        </w:rPr>
        <w:t>Conclusão</w:t>
      </w:r>
      <w:r w:rsidR="000F57F7" w:rsidRPr="00234B98">
        <w:rPr>
          <w:rFonts w:ascii="Times New Roman" w:hAnsi="Times New Roman" w:cs="Times New Roman"/>
          <w:b/>
          <w:color w:val="auto"/>
        </w:rPr>
        <w:t>/Considerações finais</w:t>
      </w:r>
      <w:r w:rsidRPr="00234B98">
        <w:rPr>
          <w:rFonts w:ascii="Times New Roman" w:hAnsi="Times New Roman" w:cs="Times New Roman"/>
          <w:b/>
          <w:color w:val="auto"/>
        </w:rPr>
        <w:t>:</w:t>
      </w:r>
      <w:r w:rsidR="00F50F5D" w:rsidRPr="00234B98">
        <w:rPr>
          <w:rFonts w:ascii="Times New Roman" w:hAnsi="Times New Roman" w:cs="Times New Roman"/>
        </w:rPr>
        <w:t xml:space="preserve"> Os resultados apresentados neste trabalho apontam que os alunos possuíram dificuldades em realizar alguns itens da ficha técnica de preparo, assim como, </w:t>
      </w:r>
      <w:r w:rsidR="00824E1C">
        <w:rPr>
          <w:rFonts w:ascii="Times New Roman" w:hAnsi="Times New Roman" w:cs="Times New Roman"/>
        </w:rPr>
        <w:t>observou-se</w:t>
      </w:r>
      <w:r w:rsidR="00F50F5D" w:rsidRPr="00234B98">
        <w:rPr>
          <w:rFonts w:ascii="Times New Roman" w:hAnsi="Times New Roman" w:cs="Times New Roman"/>
        </w:rPr>
        <w:t xml:space="preserve"> algumas</w:t>
      </w:r>
      <w:r w:rsidR="00824E1C">
        <w:rPr>
          <w:rFonts w:ascii="Times New Roman" w:hAnsi="Times New Roman" w:cs="Times New Roman"/>
        </w:rPr>
        <w:t xml:space="preserve"> dificuldades</w:t>
      </w:r>
      <w:r w:rsidR="00F50F5D" w:rsidRPr="00234B98">
        <w:rPr>
          <w:rFonts w:ascii="Times New Roman" w:hAnsi="Times New Roman" w:cs="Times New Roman"/>
        </w:rPr>
        <w:t xml:space="preserve"> na aplicabilidade de operações matemáticas. Estratégias inovadoras, como a elaboração de materiais de apoio, implantação manuais para a construção de FTP pela monitoria auxiliam os alunos a compreender sua elaboração e levar os conhecimentos adquiridos para sua futura profissão</w:t>
      </w:r>
      <w:r w:rsidR="00824E1C">
        <w:rPr>
          <w:rFonts w:ascii="Times New Roman" w:hAnsi="Times New Roman" w:cs="Times New Roman"/>
        </w:rPr>
        <w:t>.</w:t>
      </w:r>
    </w:p>
    <w:p w14:paraId="3B61D1E2" w14:textId="13C9F730" w:rsidR="009D129B" w:rsidRPr="00234B98" w:rsidRDefault="009D129B" w:rsidP="006D38D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2BD997A" w14:textId="74C837D9" w:rsidR="009D129B" w:rsidRPr="00234B98" w:rsidRDefault="009D129B" w:rsidP="009D129B">
      <w:pPr>
        <w:pStyle w:val="Corpodetexto"/>
        <w:spacing w:after="0"/>
        <w:rPr>
          <w:rFonts w:ascii="Times New Roman" w:hAnsi="Times New Roman" w:cs="Times New Roman"/>
        </w:rPr>
      </w:pPr>
      <w:r w:rsidRPr="00234B98">
        <w:rPr>
          <w:rFonts w:ascii="Times New Roman" w:hAnsi="Times New Roman" w:cs="Times New Roman"/>
          <w:b/>
        </w:rPr>
        <w:t xml:space="preserve">Palavras-chave: </w:t>
      </w:r>
      <w:r w:rsidR="00234B98">
        <w:rPr>
          <w:rFonts w:ascii="Times New Roman" w:hAnsi="Times New Roman" w:cs="Times New Roman"/>
        </w:rPr>
        <w:t>Nutrição</w:t>
      </w:r>
      <w:r w:rsidRPr="00234B98">
        <w:rPr>
          <w:rFonts w:ascii="Times New Roman" w:hAnsi="Times New Roman" w:cs="Times New Roman"/>
        </w:rPr>
        <w:t>;</w:t>
      </w:r>
      <w:r w:rsidR="00234B98">
        <w:rPr>
          <w:rFonts w:ascii="Times New Roman" w:hAnsi="Times New Roman" w:cs="Times New Roman"/>
        </w:rPr>
        <w:t xml:space="preserve"> Planejamento de Cardápio</w:t>
      </w:r>
      <w:r w:rsidRPr="00234B98">
        <w:rPr>
          <w:rFonts w:ascii="Times New Roman" w:hAnsi="Times New Roman" w:cs="Times New Roman"/>
        </w:rPr>
        <w:t xml:space="preserve">; </w:t>
      </w:r>
      <w:r w:rsidR="00234B98">
        <w:rPr>
          <w:rFonts w:ascii="Times New Roman" w:hAnsi="Times New Roman" w:cs="Times New Roman"/>
        </w:rPr>
        <w:t>Ensino</w:t>
      </w:r>
      <w:r w:rsidRPr="00234B98">
        <w:rPr>
          <w:rFonts w:ascii="Times New Roman" w:hAnsi="Times New Roman" w:cs="Times New Roman"/>
        </w:rPr>
        <w:t>.</w:t>
      </w:r>
    </w:p>
    <w:p w14:paraId="36FE3EFC" w14:textId="52C30A5C" w:rsidR="00234B98" w:rsidRPr="00234B98" w:rsidRDefault="00234B98" w:rsidP="009D129B">
      <w:pPr>
        <w:pStyle w:val="Corpodetexto"/>
        <w:spacing w:after="0"/>
        <w:rPr>
          <w:rFonts w:ascii="Times New Roman" w:hAnsi="Times New Roman" w:cs="Times New Roman"/>
        </w:rPr>
      </w:pPr>
    </w:p>
    <w:p w14:paraId="1F7149D5" w14:textId="77777777" w:rsidR="00234B98" w:rsidRPr="00234B98" w:rsidRDefault="00234B98" w:rsidP="009D129B">
      <w:pPr>
        <w:pStyle w:val="Corpodetexto"/>
        <w:spacing w:after="0"/>
        <w:rPr>
          <w:rFonts w:ascii="Times New Roman" w:hAnsi="Times New Roman" w:cs="Times New Roman"/>
          <w:b/>
          <w:bCs/>
        </w:rPr>
      </w:pPr>
    </w:p>
    <w:p w14:paraId="2EB5B703" w14:textId="77777777" w:rsidR="009D129B" w:rsidRPr="00234B98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234B98">
        <w:rPr>
          <w:rFonts w:ascii="Times New Roman" w:hAnsi="Times New Roman" w:cs="Times New Roman"/>
          <w:b/>
          <w:bCs/>
          <w:color w:val="00FF00"/>
        </w:rPr>
        <w:t>INTRODUÇÃO</w:t>
      </w:r>
    </w:p>
    <w:p w14:paraId="5B44E54F" w14:textId="2B2EC88F" w:rsidR="008742C5" w:rsidRPr="00234B98" w:rsidRDefault="00FE77EE" w:rsidP="008742C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34B98">
        <w:rPr>
          <w:rFonts w:ascii="Times New Roman" w:hAnsi="Times New Roman" w:cs="Times New Roman"/>
        </w:rPr>
        <w:t xml:space="preserve">A Técnica </w:t>
      </w:r>
      <w:r w:rsidR="008742C5" w:rsidRPr="00234B98">
        <w:rPr>
          <w:rFonts w:ascii="Times New Roman" w:hAnsi="Times New Roman" w:cs="Times New Roman"/>
        </w:rPr>
        <w:t>Dietética é</w:t>
      </w:r>
      <w:r w:rsidRPr="00234B98">
        <w:rPr>
          <w:rFonts w:ascii="Times New Roman" w:hAnsi="Times New Roman" w:cs="Times New Roman"/>
        </w:rPr>
        <w:t xml:space="preserve"> uma disciplina</w:t>
      </w:r>
      <w:r w:rsidR="008742C5" w:rsidRPr="00234B98">
        <w:rPr>
          <w:rFonts w:ascii="Times New Roman" w:hAnsi="Times New Roman" w:cs="Times New Roman"/>
        </w:rPr>
        <w:t xml:space="preserve"> </w:t>
      </w:r>
      <w:r w:rsidRPr="00234B98">
        <w:rPr>
          <w:rFonts w:ascii="Times New Roman" w:hAnsi="Times New Roman" w:cs="Times New Roman"/>
        </w:rPr>
        <w:t>ofertada no curso de Nutrição</w:t>
      </w:r>
      <w:r w:rsidR="002B262C">
        <w:rPr>
          <w:rFonts w:ascii="Times New Roman" w:hAnsi="Times New Roman" w:cs="Times New Roman"/>
        </w:rPr>
        <w:t xml:space="preserve"> </w:t>
      </w:r>
      <w:r w:rsidR="008742C5" w:rsidRPr="00234B98">
        <w:rPr>
          <w:rFonts w:ascii="Times New Roman" w:hAnsi="Times New Roman" w:cs="Times New Roman"/>
        </w:rPr>
        <w:t>a qual estuda as etapas que os alimentos são submetidos até que cheguem ao consumo, estas etapas são executadas de acordo com os princípios da Técnica Dietética que têm como objetivo</w:t>
      </w:r>
      <w:r w:rsidR="00A41A50">
        <w:rPr>
          <w:rFonts w:ascii="Times New Roman" w:hAnsi="Times New Roman" w:cs="Times New Roman"/>
        </w:rPr>
        <w:t>s</w:t>
      </w:r>
      <w:r w:rsidR="00C64ED2">
        <w:rPr>
          <w:rFonts w:ascii="Times New Roman" w:hAnsi="Times New Roman" w:cs="Times New Roman"/>
        </w:rPr>
        <w:t xml:space="preserve"> </w:t>
      </w:r>
      <w:r w:rsidR="008742C5" w:rsidRPr="00234B98">
        <w:rPr>
          <w:rFonts w:ascii="Times New Roman" w:hAnsi="Times New Roman" w:cs="Times New Roman"/>
        </w:rPr>
        <w:t>manter as características nutricionais do</w:t>
      </w:r>
      <w:r w:rsidR="006D23DB" w:rsidRPr="00234B98">
        <w:rPr>
          <w:rFonts w:ascii="Times New Roman" w:hAnsi="Times New Roman" w:cs="Times New Roman"/>
        </w:rPr>
        <w:t>s</w:t>
      </w:r>
      <w:r w:rsidR="008742C5" w:rsidRPr="00234B98">
        <w:rPr>
          <w:rFonts w:ascii="Times New Roman" w:hAnsi="Times New Roman" w:cs="Times New Roman"/>
        </w:rPr>
        <w:t xml:space="preserve"> alimento</w:t>
      </w:r>
      <w:r w:rsidR="006D23DB" w:rsidRPr="00234B98">
        <w:rPr>
          <w:rFonts w:ascii="Times New Roman" w:hAnsi="Times New Roman" w:cs="Times New Roman"/>
        </w:rPr>
        <w:t>s</w:t>
      </w:r>
      <w:r w:rsidR="008742C5" w:rsidRPr="00234B98">
        <w:rPr>
          <w:rFonts w:ascii="Times New Roman" w:hAnsi="Times New Roman" w:cs="Times New Roman"/>
        </w:rPr>
        <w:t xml:space="preserve"> </w:t>
      </w:r>
      <w:r w:rsidR="006D23DB" w:rsidRPr="00234B98">
        <w:rPr>
          <w:rFonts w:ascii="Times New Roman" w:hAnsi="Times New Roman" w:cs="Times New Roman"/>
        </w:rPr>
        <w:t xml:space="preserve">para preservação dos </w:t>
      </w:r>
      <w:r w:rsidR="008742C5" w:rsidRPr="00234B98">
        <w:rPr>
          <w:rFonts w:ascii="Times New Roman" w:hAnsi="Times New Roman" w:cs="Times New Roman"/>
        </w:rPr>
        <w:t>nutrientes</w:t>
      </w:r>
      <w:r w:rsidR="006D23DB" w:rsidRPr="00234B98">
        <w:rPr>
          <w:rFonts w:ascii="Times New Roman" w:hAnsi="Times New Roman" w:cs="Times New Roman"/>
        </w:rPr>
        <w:t xml:space="preserve"> e</w:t>
      </w:r>
      <w:r w:rsidR="008742C5" w:rsidRPr="00234B98">
        <w:rPr>
          <w:rFonts w:ascii="Times New Roman" w:hAnsi="Times New Roman" w:cs="Times New Roman"/>
        </w:rPr>
        <w:t xml:space="preserve"> para que não haja grandes perdas durante os processos de cocção, corte; analisar os alimentos para que </w:t>
      </w:r>
      <w:r w:rsidR="006D23DB" w:rsidRPr="00234B98">
        <w:rPr>
          <w:rFonts w:ascii="Times New Roman" w:hAnsi="Times New Roman" w:cs="Times New Roman"/>
        </w:rPr>
        <w:t xml:space="preserve">estes </w:t>
      </w:r>
      <w:r w:rsidR="008742C5" w:rsidRPr="00234B98">
        <w:rPr>
          <w:rFonts w:ascii="Times New Roman" w:hAnsi="Times New Roman" w:cs="Times New Roman"/>
        </w:rPr>
        <w:t xml:space="preserve">sejam </w:t>
      </w:r>
      <w:r w:rsidR="008742C5" w:rsidRPr="00234B98">
        <w:rPr>
          <w:rFonts w:ascii="Times New Roman" w:hAnsi="Times New Roman" w:cs="Times New Roman"/>
        </w:rPr>
        <w:lastRenderedPageBreak/>
        <w:t xml:space="preserve">adquiridos de fonte segura de produção, </w:t>
      </w:r>
      <w:r w:rsidR="006D23DB" w:rsidRPr="00234B98">
        <w:rPr>
          <w:rFonts w:ascii="Times New Roman" w:hAnsi="Times New Roman" w:cs="Times New Roman"/>
        </w:rPr>
        <w:t xml:space="preserve">evitando </w:t>
      </w:r>
      <w:r w:rsidR="008742C5" w:rsidRPr="00234B98">
        <w:rPr>
          <w:rFonts w:ascii="Times New Roman" w:hAnsi="Times New Roman" w:cs="Times New Roman"/>
        </w:rPr>
        <w:t>microrganismos que p</w:t>
      </w:r>
      <w:r w:rsidR="006D23DB" w:rsidRPr="00234B98">
        <w:rPr>
          <w:rFonts w:ascii="Times New Roman" w:hAnsi="Times New Roman" w:cs="Times New Roman"/>
        </w:rPr>
        <w:t>ossam</w:t>
      </w:r>
      <w:r w:rsidR="008742C5" w:rsidRPr="00234B98">
        <w:rPr>
          <w:rFonts w:ascii="Times New Roman" w:hAnsi="Times New Roman" w:cs="Times New Roman"/>
        </w:rPr>
        <w:t xml:space="preserve"> trazer problemas para saúde humana; melhorar a digestibilidade dos alimentos, observando sua estrutura, composição química e estado físico; tornar os alimentos atrativos sensorialmente e observar</w:t>
      </w:r>
      <w:r w:rsidR="006D23DB" w:rsidRPr="00234B98">
        <w:rPr>
          <w:rFonts w:ascii="Times New Roman" w:hAnsi="Times New Roman" w:cs="Times New Roman"/>
        </w:rPr>
        <w:t xml:space="preserve"> seus</w:t>
      </w:r>
      <w:r w:rsidR="008742C5" w:rsidRPr="00234B98">
        <w:rPr>
          <w:rFonts w:ascii="Times New Roman" w:hAnsi="Times New Roman" w:cs="Times New Roman"/>
        </w:rPr>
        <w:t xml:space="preserve"> aspectos econômicos</w:t>
      </w:r>
      <w:r w:rsidR="006D23DB" w:rsidRPr="00234B98">
        <w:rPr>
          <w:rFonts w:ascii="Times New Roman" w:hAnsi="Times New Roman" w:cs="Times New Roman"/>
        </w:rPr>
        <w:t xml:space="preserve"> (ORNELLAS, 2007)</w:t>
      </w:r>
      <w:r w:rsidR="008742C5" w:rsidRPr="00234B98">
        <w:rPr>
          <w:rFonts w:ascii="Times New Roman" w:hAnsi="Times New Roman" w:cs="Times New Roman"/>
        </w:rPr>
        <w:t>.</w:t>
      </w:r>
    </w:p>
    <w:p w14:paraId="66F78928" w14:textId="65D23D02" w:rsidR="006D23DB" w:rsidRPr="00234B98" w:rsidRDefault="006D23DB" w:rsidP="008742C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34B98">
        <w:rPr>
          <w:rFonts w:ascii="Times New Roman" w:hAnsi="Times New Roman" w:cs="Times New Roman"/>
        </w:rPr>
        <w:t xml:space="preserve">Essa disciplina é composta por aulas teóricas </w:t>
      </w:r>
      <w:r w:rsidR="001518BD" w:rsidRPr="00234B98">
        <w:rPr>
          <w:rFonts w:ascii="Times New Roman" w:hAnsi="Times New Roman" w:cs="Times New Roman"/>
        </w:rPr>
        <w:t>e as práticas, onde</w:t>
      </w:r>
      <w:r w:rsidRPr="00234B98">
        <w:rPr>
          <w:rFonts w:ascii="Times New Roman" w:hAnsi="Times New Roman" w:cs="Times New Roman"/>
        </w:rPr>
        <w:t xml:space="preserve"> os alunos</w:t>
      </w:r>
      <w:r w:rsidR="001518BD" w:rsidRPr="00234B98">
        <w:rPr>
          <w:rFonts w:ascii="Times New Roman" w:hAnsi="Times New Roman" w:cs="Times New Roman"/>
        </w:rPr>
        <w:t xml:space="preserve"> aprendem sobre grupos alimentares responsáveis pela nutrição e alimentação humana, propostos</w:t>
      </w:r>
      <w:r w:rsidR="00A7487E" w:rsidRPr="00234B98">
        <w:rPr>
          <w:rFonts w:ascii="Times New Roman" w:hAnsi="Times New Roman" w:cs="Times New Roman"/>
        </w:rPr>
        <w:t xml:space="preserve"> inicialmente</w:t>
      </w:r>
      <w:r w:rsidR="001518BD" w:rsidRPr="00234B98">
        <w:rPr>
          <w:rFonts w:ascii="Times New Roman" w:hAnsi="Times New Roman" w:cs="Times New Roman"/>
        </w:rPr>
        <w:t xml:space="preserve"> por </w:t>
      </w:r>
      <w:proofErr w:type="spellStart"/>
      <w:r w:rsidR="00A7487E" w:rsidRPr="00234B98">
        <w:rPr>
          <w:rFonts w:ascii="Times New Roman" w:hAnsi="Times New Roman" w:cs="Times New Roman"/>
        </w:rPr>
        <w:t>Philippi</w:t>
      </w:r>
      <w:proofErr w:type="spellEnd"/>
      <w:r w:rsidR="001518BD" w:rsidRPr="00234B98">
        <w:rPr>
          <w:rFonts w:ascii="Times New Roman" w:hAnsi="Times New Roman" w:cs="Times New Roman"/>
        </w:rPr>
        <w:t xml:space="preserve"> </w:t>
      </w:r>
      <w:r w:rsidR="006E3A63" w:rsidRPr="00234B98">
        <w:rPr>
          <w:rFonts w:ascii="Times New Roman" w:hAnsi="Times New Roman" w:cs="Times New Roman"/>
        </w:rPr>
        <w:t>(</w:t>
      </w:r>
      <w:r w:rsidR="001518BD" w:rsidRPr="00234B98">
        <w:rPr>
          <w:rFonts w:ascii="Times New Roman" w:hAnsi="Times New Roman" w:cs="Times New Roman"/>
        </w:rPr>
        <w:t>200</w:t>
      </w:r>
      <w:r w:rsidR="00A7487E" w:rsidRPr="00234B98">
        <w:rPr>
          <w:rFonts w:ascii="Times New Roman" w:hAnsi="Times New Roman" w:cs="Times New Roman"/>
        </w:rPr>
        <w:t>6</w:t>
      </w:r>
      <w:r w:rsidR="006E3A63" w:rsidRPr="00234B98">
        <w:rPr>
          <w:rFonts w:ascii="Times New Roman" w:hAnsi="Times New Roman" w:cs="Times New Roman"/>
        </w:rPr>
        <w:t>)</w:t>
      </w:r>
      <w:r w:rsidR="001518BD" w:rsidRPr="00234B98">
        <w:rPr>
          <w:rFonts w:ascii="Times New Roman" w:hAnsi="Times New Roman" w:cs="Times New Roman"/>
        </w:rPr>
        <w:t>, são eles: hortaliças, frutas, cereais, leguminosas, aves, pescados, carnes vermelhas, leite, ovos, óleos e gorduras.</w:t>
      </w:r>
    </w:p>
    <w:p w14:paraId="71F3834A" w14:textId="748C3ACE" w:rsidR="001518BD" w:rsidRPr="00234B98" w:rsidRDefault="00A02276" w:rsidP="0060649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34B98">
        <w:rPr>
          <w:rFonts w:ascii="Times New Roman" w:hAnsi="Times New Roman" w:cs="Times New Roman"/>
        </w:rPr>
        <w:t>Segundo Silveira e Sales (2016),</w:t>
      </w:r>
      <w:r w:rsidR="00E006EA">
        <w:rPr>
          <w:rFonts w:ascii="Times New Roman" w:hAnsi="Times New Roman" w:cs="Times New Roman"/>
        </w:rPr>
        <w:t xml:space="preserve"> a</w:t>
      </w:r>
      <w:r w:rsidR="001518BD" w:rsidRPr="00234B98">
        <w:rPr>
          <w:rFonts w:ascii="Times New Roman" w:hAnsi="Times New Roman" w:cs="Times New Roman"/>
        </w:rPr>
        <w:t xml:space="preserve"> participação do monitor </w:t>
      </w:r>
      <w:r w:rsidR="00606497" w:rsidRPr="00234B98">
        <w:rPr>
          <w:rFonts w:ascii="Times New Roman" w:hAnsi="Times New Roman" w:cs="Times New Roman"/>
        </w:rPr>
        <w:t xml:space="preserve">favorece </w:t>
      </w:r>
      <w:r w:rsidR="001518BD" w:rsidRPr="00234B98">
        <w:rPr>
          <w:rFonts w:ascii="Times New Roman" w:hAnsi="Times New Roman" w:cs="Times New Roman"/>
        </w:rPr>
        <w:t>o processo de aprendizagem d</w:t>
      </w:r>
      <w:r w:rsidRPr="00234B98">
        <w:rPr>
          <w:rFonts w:ascii="Times New Roman" w:hAnsi="Times New Roman" w:cs="Times New Roman"/>
        </w:rPr>
        <w:t>a</w:t>
      </w:r>
      <w:r w:rsidR="001518BD" w:rsidRPr="00234B98">
        <w:rPr>
          <w:rFonts w:ascii="Times New Roman" w:hAnsi="Times New Roman" w:cs="Times New Roman"/>
        </w:rPr>
        <w:t xml:space="preserve"> disciplina </w:t>
      </w:r>
      <w:r w:rsidRPr="00234B98">
        <w:rPr>
          <w:rFonts w:ascii="Times New Roman" w:hAnsi="Times New Roman" w:cs="Times New Roman"/>
        </w:rPr>
        <w:t xml:space="preserve">através do </w:t>
      </w:r>
      <w:r w:rsidR="00606497" w:rsidRPr="00234B98">
        <w:rPr>
          <w:rFonts w:ascii="Times New Roman" w:hAnsi="Times New Roman" w:cs="Times New Roman"/>
        </w:rPr>
        <w:t>aux</w:t>
      </w:r>
      <w:r w:rsidR="00E006EA">
        <w:rPr>
          <w:rFonts w:ascii="Times New Roman" w:hAnsi="Times New Roman" w:cs="Times New Roman"/>
        </w:rPr>
        <w:t>í</w:t>
      </w:r>
      <w:r w:rsidR="00606497" w:rsidRPr="00234B98">
        <w:rPr>
          <w:rFonts w:ascii="Times New Roman" w:hAnsi="Times New Roman" w:cs="Times New Roman"/>
        </w:rPr>
        <w:t>lio no</w:t>
      </w:r>
      <w:r w:rsidR="001518BD" w:rsidRPr="00234B98">
        <w:rPr>
          <w:rFonts w:ascii="Times New Roman" w:hAnsi="Times New Roman" w:cs="Times New Roman"/>
        </w:rPr>
        <w:t xml:space="preserve"> andamento das aulas práticas</w:t>
      </w:r>
      <w:r w:rsidR="00606497" w:rsidRPr="00234B98">
        <w:rPr>
          <w:rFonts w:ascii="Times New Roman" w:hAnsi="Times New Roman" w:cs="Times New Roman"/>
        </w:rPr>
        <w:t xml:space="preserve"> </w:t>
      </w:r>
      <w:r w:rsidRPr="00234B98">
        <w:rPr>
          <w:rFonts w:ascii="Times New Roman" w:hAnsi="Times New Roman" w:cs="Times New Roman"/>
        </w:rPr>
        <w:t>e na</w:t>
      </w:r>
      <w:r w:rsidR="00606497" w:rsidRPr="00234B98">
        <w:rPr>
          <w:rFonts w:ascii="Times New Roman" w:hAnsi="Times New Roman" w:cs="Times New Roman"/>
        </w:rPr>
        <w:t xml:space="preserve"> melhoria das práticas pedagógicas</w:t>
      </w:r>
      <w:r w:rsidR="00E006EA">
        <w:rPr>
          <w:rFonts w:ascii="Times New Roman" w:hAnsi="Times New Roman" w:cs="Times New Roman"/>
        </w:rPr>
        <w:t>.</w:t>
      </w:r>
      <w:r w:rsidRPr="00234B98">
        <w:rPr>
          <w:rFonts w:ascii="Times New Roman" w:hAnsi="Times New Roman" w:cs="Times New Roman"/>
        </w:rPr>
        <w:t xml:space="preserve"> </w:t>
      </w:r>
      <w:r w:rsidR="00E006EA">
        <w:rPr>
          <w:rFonts w:ascii="Times New Roman" w:hAnsi="Times New Roman" w:cs="Times New Roman"/>
        </w:rPr>
        <w:t>A</w:t>
      </w:r>
      <w:r w:rsidRPr="00234B98">
        <w:rPr>
          <w:rFonts w:ascii="Times New Roman" w:hAnsi="Times New Roman" w:cs="Times New Roman"/>
        </w:rPr>
        <w:t>lém desses fatores</w:t>
      </w:r>
      <w:r w:rsidR="00E006EA">
        <w:rPr>
          <w:rFonts w:ascii="Times New Roman" w:hAnsi="Times New Roman" w:cs="Times New Roman"/>
        </w:rPr>
        <w:t>,</w:t>
      </w:r>
      <w:r w:rsidR="001518BD" w:rsidRPr="00234B98">
        <w:rPr>
          <w:rFonts w:ascii="Times New Roman" w:hAnsi="Times New Roman" w:cs="Times New Roman"/>
        </w:rPr>
        <w:t xml:space="preserve"> </w:t>
      </w:r>
      <w:r w:rsidR="00606497" w:rsidRPr="00234B98">
        <w:rPr>
          <w:rFonts w:ascii="Times New Roman" w:hAnsi="Times New Roman" w:cs="Times New Roman"/>
        </w:rPr>
        <w:t>o monitor</w:t>
      </w:r>
      <w:r w:rsidRPr="00234B98">
        <w:rPr>
          <w:rFonts w:ascii="Times New Roman" w:hAnsi="Times New Roman" w:cs="Times New Roman"/>
        </w:rPr>
        <w:t xml:space="preserve"> da disciplina de técnica dietética</w:t>
      </w:r>
      <w:r w:rsidR="00606497" w:rsidRPr="00234B98">
        <w:rPr>
          <w:rFonts w:ascii="Times New Roman" w:hAnsi="Times New Roman" w:cs="Times New Roman"/>
        </w:rPr>
        <w:t xml:space="preserve"> contribui para resolução de dúvidas </w:t>
      </w:r>
      <w:r w:rsidR="001518BD" w:rsidRPr="00234B98">
        <w:rPr>
          <w:rFonts w:ascii="Times New Roman" w:hAnsi="Times New Roman" w:cs="Times New Roman"/>
        </w:rPr>
        <w:t>individua</w:t>
      </w:r>
      <w:r w:rsidR="00606497" w:rsidRPr="00234B98">
        <w:rPr>
          <w:rFonts w:ascii="Times New Roman" w:hAnsi="Times New Roman" w:cs="Times New Roman"/>
        </w:rPr>
        <w:t>is</w:t>
      </w:r>
      <w:r w:rsidR="001518BD" w:rsidRPr="00234B98">
        <w:rPr>
          <w:rFonts w:ascii="Times New Roman" w:hAnsi="Times New Roman" w:cs="Times New Roman"/>
        </w:rPr>
        <w:t xml:space="preserve"> ou coletiv</w:t>
      </w:r>
      <w:r w:rsidR="00606497" w:rsidRPr="00234B98">
        <w:rPr>
          <w:rFonts w:ascii="Times New Roman" w:hAnsi="Times New Roman" w:cs="Times New Roman"/>
        </w:rPr>
        <w:t>as dos alunos no desenvolvimento d</w:t>
      </w:r>
      <w:r w:rsidRPr="00234B98">
        <w:rPr>
          <w:rFonts w:ascii="Times New Roman" w:hAnsi="Times New Roman" w:cs="Times New Roman"/>
        </w:rPr>
        <w:t>as</w:t>
      </w:r>
      <w:r w:rsidR="00606497" w:rsidRPr="00234B98">
        <w:rPr>
          <w:rFonts w:ascii="Times New Roman" w:hAnsi="Times New Roman" w:cs="Times New Roman"/>
        </w:rPr>
        <w:t xml:space="preserve"> </w:t>
      </w:r>
      <w:r w:rsidR="00D40D36" w:rsidRPr="00234B98">
        <w:rPr>
          <w:rFonts w:ascii="Times New Roman" w:hAnsi="Times New Roman" w:cs="Times New Roman"/>
        </w:rPr>
        <w:t>F</w:t>
      </w:r>
      <w:r w:rsidR="00606497" w:rsidRPr="00234B98">
        <w:rPr>
          <w:rFonts w:ascii="Times New Roman" w:hAnsi="Times New Roman" w:cs="Times New Roman"/>
        </w:rPr>
        <w:t xml:space="preserve">ichas </w:t>
      </w:r>
      <w:r w:rsidR="00D40D36" w:rsidRPr="00234B98">
        <w:rPr>
          <w:rFonts w:ascii="Times New Roman" w:hAnsi="Times New Roman" w:cs="Times New Roman"/>
        </w:rPr>
        <w:t>T</w:t>
      </w:r>
      <w:r w:rsidR="00606497" w:rsidRPr="00234B98">
        <w:rPr>
          <w:rFonts w:ascii="Times New Roman" w:hAnsi="Times New Roman" w:cs="Times New Roman"/>
        </w:rPr>
        <w:t xml:space="preserve">écnicas de </w:t>
      </w:r>
      <w:r w:rsidR="00D40D36" w:rsidRPr="00234B98">
        <w:rPr>
          <w:rFonts w:ascii="Times New Roman" w:hAnsi="Times New Roman" w:cs="Times New Roman"/>
        </w:rPr>
        <w:t>P</w:t>
      </w:r>
      <w:r w:rsidR="00606497" w:rsidRPr="00234B98">
        <w:rPr>
          <w:rFonts w:ascii="Times New Roman" w:hAnsi="Times New Roman" w:cs="Times New Roman"/>
        </w:rPr>
        <w:t>reparo</w:t>
      </w:r>
      <w:r w:rsidR="00D40D36" w:rsidRPr="00234B98">
        <w:rPr>
          <w:rFonts w:ascii="Times New Roman" w:hAnsi="Times New Roman" w:cs="Times New Roman"/>
        </w:rPr>
        <w:t xml:space="preserve"> (FTP)</w:t>
      </w:r>
      <w:r w:rsidR="00606497" w:rsidRPr="00234B98">
        <w:rPr>
          <w:rFonts w:ascii="Times New Roman" w:hAnsi="Times New Roman" w:cs="Times New Roman"/>
        </w:rPr>
        <w:t>.</w:t>
      </w:r>
    </w:p>
    <w:p w14:paraId="128C0BBD" w14:textId="0771F48E" w:rsidR="00606497" w:rsidRPr="00234B98" w:rsidRDefault="00D40D36" w:rsidP="001C427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34B98">
        <w:rPr>
          <w:rFonts w:ascii="Times New Roman" w:hAnsi="Times New Roman" w:cs="Times New Roman"/>
        </w:rPr>
        <w:t>As FTP são receituários padronizados que auxiliam na aquisição</w:t>
      </w:r>
      <w:r w:rsidR="00CB462F" w:rsidRPr="00234B98">
        <w:rPr>
          <w:rFonts w:ascii="Times New Roman" w:hAnsi="Times New Roman" w:cs="Times New Roman"/>
        </w:rPr>
        <w:t xml:space="preserve"> e no dimensionamento</w:t>
      </w:r>
      <w:r w:rsidRPr="00234B98">
        <w:rPr>
          <w:rFonts w:ascii="Times New Roman" w:hAnsi="Times New Roman" w:cs="Times New Roman"/>
        </w:rPr>
        <w:t xml:space="preserve"> dos itens de compras</w:t>
      </w:r>
      <w:r w:rsidR="00EC3EAA">
        <w:rPr>
          <w:rFonts w:ascii="Times New Roman" w:hAnsi="Times New Roman" w:cs="Times New Roman"/>
        </w:rPr>
        <w:t>,</w:t>
      </w:r>
      <w:r w:rsidRPr="00234B98">
        <w:rPr>
          <w:rFonts w:ascii="Times New Roman" w:hAnsi="Times New Roman" w:cs="Times New Roman"/>
        </w:rPr>
        <w:t xml:space="preserve"> para que não falte nenhum ingrediente necessário</w:t>
      </w:r>
      <w:r w:rsidR="00CB462F" w:rsidRPr="00234B98">
        <w:rPr>
          <w:rFonts w:ascii="Times New Roman" w:hAnsi="Times New Roman" w:cs="Times New Roman"/>
        </w:rPr>
        <w:t xml:space="preserve"> na preparação</w:t>
      </w:r>
      <w:r w:rsidR="00EC3EAA">
        <w:rPr>
          <w:rFonts w:ascii="Times New Roman" w:hAnsi="Times New Roman" w:cs="Times New Roman"/>
        </w:rPr>
        <w:t>.</w:t>
      </w:r>
      <w:r w:rsidR="00CB462F" w:rsidRPr="00234B98">
        <w:rPr>
          <w:rFonts w:ascii="Times New Roman" w:hAnsi="Times New Roman" w:cs="Times New Roman"/>
        </w:rPr>
        <w:t xml:space="preserve"> </w:t>
      </w:r>
      <w:r w:rsidR="00EC3EAA">
        <w:rPr>
          <w:rFonts w:ascii="Times New Roman" w:hAnsi="Times New Roman" w:cs="Times New Roman"/>
        </w:rPr>
        <w:t>U</w:t>
      </w:r>
      <w:r w:rsidR="00CB462F" w:rsidRPr="00234B98">
        <w:rPr>
          <w:rFonts w:ascii="Times New Roman" w:hAnsi="Times New Roman" w:cs="Times New Roman"/>
        </w:rPr>
        <w:t>m receituário bem redigido e preciso com todos os cálculos de indicadores de preparo dos alimentos</w:t>
      </w:r>
      <w:r w:rsidR="00EC3EAA">
        <w:rPr>
          <w:rFonts w:ascii="Times New Roman" w:hAnsi="Times New Roman" w:cs="Times New Roman"/>
        </w:rPr>
        <w:t xml:space="preserve">, </w:t>
      </w:r>
      <w:r w:rsidR="00CB462F" w:rsidRPr="00234B98">
        <w:rPr>
          <w:rFonts w:ascii="Times New Roman" w:hAnsi="Times New Roman" w:cs="Times New Roman"/>
        </w:rPr>
        <w:t>asseguram a qualidade</w:t>
      </w:r>
      <w:r w:rsidR="001C427F" w:rsidRPr="00234B98">
        <w:rPr>
          <w:rFonts w:ascii="Times New Roman" w:hAnsi="Times New Roman" w:cs="Times New Roman"/>
        </w:rPr>
        <w:t xml:space="preserve"> da alimentação, </w:t>
      </w:r>
      <w:r w:rsidR="00CB462F" w:rsidRPr="00234B98">
        <w:rPr>
          <w:rFonts w:ascii="Times New Roman" w:hAnsi="Times New Roman" w:cs="Times New Roman"/>
        </w:rPr>
        <w:t>permite que o nutricionista monitore a eficiência de seu trabalho e de sua equipe, reduza custos e elimine perdas</w:t>
      </w:r>
      <w:r w:rsidR="001C427F" w:rsidRPr="00234B98">
        <w:rPr>
          <w:rFonts w:ascii="Times New Roman" w:hAnsi="Times New Roman" w:cs="Times New Roman"/>
        </w:rPr>
        <w:t xml:space="preserve"> (COLARES, 2005)</w:t>
      </w:r>
      <w:r w:rsidR="00A7487E" w:rsidRPr="00234B98">
        <w:rPr>
          <w:rFonts w:ascii="Times New Roman" w:hAnsi="Times New Roman" w:cs="Times New Roman"/>
        </w:rPr>
        <w:t>.</w:t>
      </w:r>
    </w:p>
    <w:p w14:paraId="69A43752" w14:textId="2645A5FC" w:rsidR="005C0082" w:rsidRPr="00234B98" w:rsidRDefault="00DC4C10" w:rsidP="005C008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34B98">
        <w:rPr>
          <w:rFonts w:ascii="Times New Roman" w:hAnsi="Times New Roman" w:cs="Times New Roman"/>
        </w:rPr>
        <w:t>Diante disso</w:t>
      </w:r>
      <w:r w:rsidR="005C0082" w:rsidRPr="00234B98">
        <w:rPr>
          <w:rFonts w:ascii="Times New Roman" w:hAnsi="Times New Roman" w:cs="Times New Roman"/>
        </w:rPr>
        <w:t xml:space="preserve">, </w:t>
      </w:r>
      <w:r w:rsidRPr="00234B98">
        <w:rPr>
          <w:rFonts w:ascii="Times New Roman" w:hAnsi="Times New Roman" w:cs="Times New Roman"/>
        </w:rPr>
        <w:t>este trabalho tem como objetivo relatar a produção de fichas técnicas de preparo</w:t>
      </w:r>
      <w:r w:rsidR="00620BAD" w:rsidRPr="00234B98">
        <w:rPr>
          <w:rFonts w:ascii="Times New Roman" w:hAnsi="Times New Roman" w:cs="Times New Roman"/>
        </w:rPr>
        <w:t xml:space="preserve"> durante as </w:t>
      </w:r>
      <w:r w:rsidR="00EC3EAA">
        <w:rPr>
          <w:rFonts w:ascii="Times New Roman" w:hAnsi="Times New Roman" w:cs="Times New Roman"/>
        </w:rPr>
        <w:t>cinco</w:t>
      </w:r>
      <w:r w:rsidR="00620BAD" w:rsidRPr="00234B98">
        <w:rPr>
          <w:rFonts w:ascii="Times New Roman" w:hAnsi="Times New Roman" w:cs="Times New Roman"/>
        </w:rPr>
        <w:t xml:space="preserve"> aulas práticas </w:t>
      </w:r>
      <w:r w:rsidRPr="00234B98">
        <w:rPr>
          <w:rFonts w:ascii="Times New Roman" w:hAnsi="Times New Roman" w:cs="Times New Roman"/>
        </w:rPr>
        <w:t xml:space="preserve">da disciplina de </w:t>
      </w:r>
      <w:r w:rsidR="00620BAD" w:rsidRPr="00234B98">
        <w:rPr>
          <w:rFonts w:ascii="Times New Roman" w:hAnsi="Times New Roman" w:cs="Times New Roman"/>
        </w:rPr>
        <w:t>Técnica Dietética</w:t>
      </w:r>
      <w:r w:rsidRPr="00234B98">
        <w:rPr>
          <w:rFonts w:ascii="Times New Roman" w:hAnsi="Times New Roman" w:cs="Times New Roman"/>
        </w:rPr>
        <w:t xml:space="preserve"> </w:t>
      </w:r>
      <w:r w:rsidR="00620BAD" w:rsidRPr="00234B98">
        <w:rPr>
          <w:rFonts w:ascii="Times New Roman" w:hAnsi="Times New Roman" w:cs="Times New Roman"/>
        </w:rPr>
        <w:t>d</w:t>
      </w:r>
      <w:r w:rsidRPr="00234B98">
        <w:rPr>
          <w:rFonts w:ascii="Times New Roman" w:hAnsi="Times New Roman" w:cs="Times New Roman"/>
        </w:rPr>
        <w:t>o curso de graduação em nutrição de um centro universitário, sob a visão d</w:t>
      </w:r>
      <w:r w:rsidR="00620BAD" w:rsidRPr="00234B98">
        <w:rPr>
          <w:rFonts w:ascii="Times New Roman" w:hAnsi="Times New Roman" w:cs="Times New Roman"/>
        </w:rPr>
        <w:t>a</w:t>
      </w:r>
      <w:r w:rsidRPr="00234B98">
        <w:rPr>
          <w:rFonts w:ascii="Times New Roman" w:hAnsi="Times New Roman" w:cs="Times New Roman"/>
        </w:rPr>
        <w:t xml:space="preserve"> monitor</w:t>
      </w:r>
      <w:r w:rsidR="00620BAD" w:rsidRPr="00234B98">
        <w:rPr>
          <w:rFonts w:ascii="Times New Roman" w:hAnsi="Times New Roman" w:cs="Times New Roman"/>
        </w:rPr>
        <w:t>a</w:t>
      </w:r>
      <w:r w:rsidRPr="00234B98">
        <w:rPr>
          <w:rFonts w:ascii="Times New Roman" w:hAnsi="Times New Roman" w:cs="Times New Roman"/>
        </w:rPr>
        <w:t xml:space="preserve"> da disciplina</w:t>
      </w:r>
      <w:r w:rsidR="00FE77EE" w:rsidRPr="00234B98">
        <w:rPr>
          <w:rFonts w:ascii="Times New Roman" w:hAnsi="Times New Roman" w:cs="Times New Roman"/>
        </w:rPr>
        <w:t>.</w:t>
      </w:r>
    </w:p>
    <w:p w14:paraId="13043700" w14:textId="77777777" w:rsidR="009D129B" w:rsidRPr="00234B98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jc w:val="both"/>
        <w:rPr>
          <w:rFonts w:ascii="Times New Roman" w:hAnsi="Times New Roman" w:cs="Times New Roman"/>
          <w:b/>
          <w:bCs/>
          <w:color w:val="00FF00"/>
        </w:rPr>
      </w:pPr>
      <w:r w:rsidRPr="00234B98">
        <w:rPr>
          <w:rFonts w:ascii="Times New Roman" w:hAnsi="Times New Roman" w:cs="Times New Roman"/>
          <w:b/>
          <w:bCs/>
          <w:color w:val="00FF00"/>
        </w:rPr>
        <w:t>METODOLOGIA</w:t>
      </w:r>
    </w:p>
    <w:p w14:paraId="408DB8C3" w14:textId="31342B9E" w:rsidR="008627EC" w:rsidRPr="00234B98" w:rsidRDefault="008627EC" w:rsidP="005C0082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234B98">
        <w:rPr>
          <w:rFonts w:ascii="Times New Roman" w:hAnsi="Times New Roman" w:cs="Times New Roman"/>
          <w:color w:val="auto"/>
        </w:rPr>
        <w:t>Trata-se de um estudo descritivo, que analisa as experiências d</w:t>
      </w:r>
      <w:r w:rsidR="00DC4C10" w:rsidRPr="00234B98">
        <w:rPr>
          <w:rFonts w:ascii="Times New Roman" w:hAnsi="Times New Roman" w:cs="Times New Roman"/>
          <w:color w:val="auto"/>
        </w:rPr>
        <w:t>a</w:t>
      </w:r>
      <w:r w:rsidRPr="00234B98">
        <w:rPr>
          <w:rFonts w:ascii="Times New Roman" w:hAnsi="Times New Roman" w:cs="Times New Roman"/>
          <w:color w:val="auto"/>
        </w:rPr>
        <w:t xml:space="preserve"> alun</w:t>
      </w:r>
      <w:r w:rsidR="00DC4C10" w:rsidRPr="00234B98">
        <w:rPr>
          <w:rFonts w:ascii="Times New Roman" w:hAnsi="Times New Roman" w:cs="Times New Roman"/>
          <w:color w:val="auto"/>
        </w:rPr>
        <w:t>a</w:t>
      </w:r>
      <w:r w:rsidRPr="00234B98">
        <w:rPr>
          <w:rFonts w:ascii="Times New Roman" w:hAnsi="Times New Roman" w:cs="Times New Roman"/>
          <w:color w:val="auto"/>
        </w:rPr>
        <w:t xml:space="preserve"> - monitor</w:t>
      </w:r>
      <w:r w:rsidR="00DC4C10" w:rsidRPr="00234B98">
        <w:rPr>
          <w:rFonts w:ascii="Times New Roman" w:hAnsi="Times New Roman" w:cs="Times New Roman"/>
          <w:color w:val="auto"/>
        </w:rPr>
        <w:t>a</w:t>
      </w:r>
      <w:r w:rsidRPr="00234B98">
        <w:rPr>
          <w:rFonts w:ascii="Times New Roman" w:hAnsi="Times New Roman" w:cs="Times New Roman"/>
          <w:color w:val="auto"/>
        </w:rPr>
        <w:t>, vinculad</w:t>
      </w:r>
      <w:r w:rsidR="00DC4C10" w:rsidRPr="00234B98">
        <w:rPr>
          <w:rFonts w:ascii="Times New Roman" w:hAnsi="Times New Roman" w:cs="Times New Roman"/>
          <w:color w:val="auto"/>
        </w:rPr>
        <w:t>a</w:t>
      </w:r>
      <w:r w:rsidRPr="00234B98">
        <w:rPr>
          <w:rFonts w:ascii="Times New Roman" w:hAnsi="Times New Roman" w:cs="Times New Roman"/>
          <w:color w:val="auto"/>
        </w:rPr>
        <w:t xml:space="preserve"> </w:t>
      </w:r>
      <w:r w:rsidR="00EC3EAA">
        <w:rPr>
          <w:rFonts w:ascii="Times New Roman" w:hAnsi="Times New Roman" w:cs="Times New Roman"/>
          <w:color w:val="auto"/>
        </w:rPr>
        <w:t xml:space="preserve">à </w:t>
      </w:r>
      <w:r w:rsidR="006E3A63" w:rsidRPr="00234B98">
        <w:rPr>
          <w:rFonts w:ascii="Times New Roman" w:hAnsi="Times New Roman" w:cs="Times New Roman"/>
          <w:color w:val="auto"/>
        </w:rPr>
        <w:t>Coordenadoria de Pesquisa e Monitoria (COOPEM)</w:t>
      </w:r>
      <w:r w:rsidRPr="00234B98">
        <w:rPr>
          <w:rFonts w:ascii="Times New Roman" w:hAnsi="Times New Roman" w:cs="Times New Roman"/>
          <w:color w:val="auto"/>
        </w:rPr>
        <w:t xml:space="preserve">, da disciplina de Técnica Dietética, que está presente na matriz curricular do quarto semestre no curso de graduação em Nutrição do Centro Universitário </w:t>
      </w:r>
      <w:proofErr w:type="spellStart"/>
      <w:r w:rsidRPr="00234B98">
        <w:rPr>
          <w:rFonts w:ascii="Times New Roman" w:hAnsi="Times New Roman" w:cs="Times New Roman"/>
          <w:color w:val="auto"/>
        </w:rPr>
        <w:t>Fametro</w:t>
      </w:r>
      <w:proofErr w:type="spellEnd"/>
      <w:r w:rsidRPr="00234B98">
        <w:rPr>
          <w:rFonts w:ascii="Times New Roman" w:hAnsi="Times New Roman" w:cs="Times New Roman"/>
          <w:color w:val="auto"/>
        </w:rPr>
        <w:t xml:space="preserve"> – UNIFAMETRO. O relato de experiência está fundamentado nas visões e percepções da monitora em relação</w:t>
      </w:r>
      <w:r w:rsidR="00C64ED2">
        <w:rPr>
          <w:rFonts w:ascii="Times New Roman" w:hAnsi="Times New Roman" w:cs="Times New Roman"/>
          <w:color w:val="auto"/>
        </w:rPr>
        <w:t xml:space="preserve"> a</w:t>
      </w:r>
      <w:r w:rsidRPr="00234B98">
        <w:rPr>
          <w:rFonts w:ascii="Times New Roman" w:hAnsi="Times New Roman" w:cs="Times New Roman"/>
          <w:color w:val="auto"/>
        </w:rPr>
        <w:t xml:space="preserve"> elaboração das fichas técnicas de preparo</w:t>
      </w:r>
      <w:r w:rsidR="00DC4C10" w:rsidRPr="00234B98">
        <w:rPr>
          <w:rFonts w:ascii="Times New Roman" w:hAnsi="Times New Roman" w:cs="Times New Roman"/>
          <w:color w:val="auto"/>
        </w:rPr>
        <w:t xml:space="preserve"> de receitas realizadas</w:t>
      </w:r>
      <w:r w:rsidRPr="00234B98">
        <w:rPr>
          <w:rFonts w:ascii="Times New Roman" w:hAnsi="Times New Roman" w:cs="Times New Roman"/>
          <w:color w:val="auto"/>
        </w:rPr>
        <w:t xml:space="preserve"> durante as</w:t>
      </w:r>
      <w:r w:rsidR="00DC4C10" w:rsidRPr="00234B98">
        <w:rPr>
          <w:rFonts w:ascii="Times New Roman" w:hAnsi="Times New Roman" w:cs="Times New Roman"/>
          <w:color w:val="auto"/>
        </w:rPr>
        <w:t xml:space="preserve"> </w:t>
      </w:r>
      <w:r w:rsidR="00231758" w:rsidRPr="00234B98">
        <w:rPr>
          <w:rFonts w:ascii="Times New Roman" w:hAnsi="Times New Roman" w:cs="Times New Roman"/>
          <w:color w:val="auto"/>
        </w:rPr>
        <w:t>cinco</w:t>
      </w:r>
      <w:r w:rsidR="00DC4C10" w:rsidRPr="00234B98">
        <w:rPr>
          <w:rFonts w:ascii="Times New Roman" w:hAnsi="Times New Roman" w:cs="Times New Roman"/>
          <w:color w:val="auto"/>
        </w:rPr>
        <w:t xml:space="preserve"> aulas práticas</w:t>
      </w:r>
      <w:r w:rsidRPr="00234B98">
        <w:rPr>
          <w:rFonts w:ascii="Times New Roman" w:hAnsi="Times New Roman" w:cs="Times New Roman"/>
          <w:color w:val="auto"/>
        </w:rPr>
        <w:t xml:space="preserve"> da disciplina em questão</w:t>
      </w:r>
      <w:r w:rsidR="00DC4C10" w:rsidRPr="00234B98">
        <w:rPr>
          <w:rFonts w:ascii="Times New Roman" w:hAnsi="Times New Roman" w:cs="Times New Roman"/>
          <w:color w:val="auto"/>
        </w:rPr>
        <w:t xml:space="preserve"> que aconteceram na Cozinha Pedagógica da instituição.</w:t>
      </w:r>
      <w:r w:rsidRPr="00234B98">
        <w:rPr>
          <w:rFonts w:ascii="Times New Roman" w:hAnsi="Times New Roman" w:cs="Times New Roman"/>
          <w:color w:val="auto"/>
        </w:rPr>
        <w:t xml:space="preserve"> Os critérios de avaliação utilizados</w:t>
      </w:r>
      <w:r w:rsidR="00D40D36" w:rsidRPr="00234B98">
        <w:rPr>
          <w:rFonts w:ascii="Times New Roman" w:hAnsi="Times New Roman" w:cs="Times New Roman"/>
          <w:color w:val="auto"/>
        </w:rPr>
        <w:t xml:space="preserve"> foram os resultados corretos dos cálculos de </w:t>
      </w:r>
      <w:r w:rsidR="00A7487E" w:rsidRPr="00234B98">
        <w:rPr>
          <w:rFonts w:ascii="Times New Roman" w:hAnsi="Times New Roman" w:cs="Times New Roman"/>
          <w:color w:val="auto"/>
        </w:rPr>
        <w:t>todos os custos</w:t>
      </w:r>
      <w:r w:rsidR="00D40D36" w:rsidRPr="00234B98">
        <w:rPr>
          <w:rFonts w:ascii="Times New Roman" w:hAnsi="Times New Roman" w:cs="Times New Roman"/>
          <w:color w:val="auto"/>
        </w:rPr>
        <w:t xml:space="preserve"> da preparação e refeição que são feitos nas FTP</w:t>
      </w:r>
      <w:r w:rsidR="00A7487E" w:rsidRPr="00234B98">
        <w:rPr>
          <w:rFonts w:ascii="Times New Roman" w:hAnsi="Times New Roman" w:cs="Times New Roman"/>
          <w:color w:val="auto"/>
        </w:rPr>
        <w:t>.</w:t>
      </w:r>
    </w:p>
    <w:p w14:paraId="51BE80EC" w14:textId="77777777" w:rsidR="009D129B" w:rsidRPr="00234B98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234B98">
        <w:rPr>
          <w:rFonts w:ascii="Times New Roman" w:hAnsi="Times New Roman" w:cs="Times New Roman"/>
          <w:b/>
          <w:bCs/>
          <w:color w:val="00FF00"/>
        </w:rPr>
        <w:lastRenderedPageBreak/>
        <w:t>RESULTADOS E DISCUSSÃO</w:t>
      </w:r>
    </w:p>
    <w:p w14:paraId="50837528" w14:textId="58FD7236" w:rsidR="00FE77EE" w:rsidRPr="00234B98" w:rsidRDefault="00A7487E" w:rsidP="00AE5D0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34B98">
        <w:rPr>
          <w:rFonts w:ascii="Times New Roman" w:hAnsi="Times New Roman" w:cs="Times New Roman"/>
          <w:shd w:val="clear" w:color="auto" w:fill="FFFFFF"/>
        </w:rPr>
        <w:t>A estrutura das FTP</w:t>
      </w:r>
      <w:r w:rsidR="00525C81" w:rsidRPr="00234B98">
        <w:rPr>
          <w:rFonts w:ascii="Times New Roman" w:hAnsi="Times New Roman" w:cs="Times New Roman"/>
          <w:shd w:val="clear" w:color="auto" w:fill="FFFFFF"/>
        </w:rPr>
        <w:t xml:space="preserve"> da disciplina era composta por</w:t>
      </w:r>
      <w:r w:rsidR="003F7BFA" w:rsidRPr="00234B98">
        <w:rPr>
          <w:rFonts w:ascii="Times New Roman" w:hAnsi="Times New Roman" w:cs="Times New Roman"/>
          <w:shd w:val="clear" w:color="auto" w:fill="FFFFFF"/>
        </w:rPr>
        <w:t xml:space="preserve"> elementos como: </w:t>
      </w:r>
      <w:r w:rsidR="003F7BFA" w:rsidRPr="00234B98">
        <w:rPr>
          <w:rFonts w:ascii="Times New Roman" w:hAnsi="Times New Roman" w:cs="Times New Roman"/>
          <w:color w:val="000000"/>
          <w:shd w:val="clear" w:color="auto" w:fill="FFFFFF"/>
        </w:rPr>
        <w:t>tempo total de preparo, incluindo o pré-preparo e o preparo, peso bruto e líquido de cada alimento utilizado, total dos ingredientes em peso bruto em quilogramas ou em litros, fator de correção e cocção, valor nutricional de macronutrientes, o rendimento, número de porções, custos da preparação, modo de preparo, peso e rendimento da preparação.</w:t>
      </w:r>
    </w:p>
    <w:p w14:paraId="51DE9F3F" w14:textId="66E8DDDE" w:rsidR="003F7BFA" w:rsidRPr="00234B98" w:rsidRDefault="003F7BFA" w:rsidP="00AE5D0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34B98">
        <w:rPr>
          <w:rFonts w:ascii="Times New Roman" w:hAnsi="Times New Roman" w:cs="Times New Roman"/>
          <w:color w:val="000000"/>
          <w:shd w:val="clear" w:color="auto" w:fill="FFFFFF"/>
        </w:rPr>
        <w:t>Para a elaboração das fichas técnic</w:t>
      </w:r>
      <w:r w:rsidR="00865E80"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as de preparo, os alunos compareciam </w:t>
      </w:r>
      <w:r w:rsidR="00EC3EAA">
        <w:rPr>
          <w:rFonts w:ascii="Times New Roman" w:hAnsi="Times New Roman" w:cs="Times New Roman"/>
          <w:color w:val="000000"/>
          <w:shd w:val="clear" w:color="auto" w:fill="FFFFFF"/>
        </w:rPr>
        <w:t>à</w:t>
      </w:r>
      <w:r w:rsidR="00865E80" w:rsidRPr="00234B98">
        <w:rPr>
          <w:rFonts w:ascii="Times New Roman" w:hAnsi="Times New Roman" w:cs="Times New Roman"/>
          <w:color w:val="000000"/>
          <w:shd w:val="clear" w:color="auto" w:fill="FFFFFF"/>
        </w:rPr>
        <w:t>s aulas práticas da disciplina</w:t>
      </w:r>
      <w:r w:rsidR="00EC3EAA">
        <w:rPr>
          <w:rFonts w:ascii="Times New Roman" w:hAnsi="Times New Roman" w:cs="Times New Roman"/>
          <w:color w:val="000000"/>
          <w:shd w:val="clear" w:color="auto" w:fill="FFFFFF"/>
        </w:rPr>
        <w:t xml:space="preserve">, em que </w:t>
      </w:r>
      <w:r w:rsidR="00865E80" w:rsidRPr="00234B98">
        <w:rPr>
          <w:rFonts w:ascii="Times New Roman" w:hAnsi="Times New Roman" w:cs="Times New Roman"/>
          <w:color w:val="000000"/>
          <w:shd w:val="clear" w:color="auto" w:fill="FFFFFF"/>
        </w:rPr>
        <w:t>eram subdivididos em equipes e cada equipe ficava responsável por preparações correspondentes ao tema da aula, que poderia ser: Frutas e Hortaliças; Cereais e Leguminosas; Carnes, Aves e Pescados; Leites e Ovos</w:t>
      </w:r>
      <w:r w:rsidR="00231758" w:rsidRPr="00234B98">
        <w:rPr>
          <w:rFonts w:ascii="Times New Roman" w:hAnsi="Times New Roman" w:cs="Times New Roman"/>
          <w:color w:val="000000"/>
          <w:shd w:val="clear" w:color="auto" w:fill="FFFFFF"/>
        </w:rPr>
        <w:t>; Óleos Açúcares e Gorduras</w:t>
      </w:r>
      <w:r w:rsidR="00C64ED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231758"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64ED2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231758" w:rsidRPr="00234B98">
        <w:rPr>
          <w:rFonts w:ascii="Times New Roman" w:hAnsi="Times New Roman" w:cs="Times New Roman"/>
          <w:color w:val="000000"/>
          <w:shd w:val="clear" w:color="auto" w:fill="FFFFFF"/>
        </w:rPr>
        <w:t>pós quinze dias as equipes entregavam as fichas técnicas dessas preparações preenchidas para a correção.</w:t>
      </w:r>
    </w:p>
    <w:p w14:paraId="4F20A92C" w14:textId="0E947E45" w:rsidR="00752D1F" w:rsidRPr="00234B98" w:rsidRDefault="00231758" w:rsidP="00752D1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34B98">
        <w:rPr>
          <w:rFonts w:ascii="Times New Roman" w:hAnsi="Times New Roman" w:cs="Times New Roman"/>
          <w:color w:val="000000"/>
          <w:shd w:val="clear" w:color="auto" w:fill="FFFFFF"/>
        </w:rPr>
        <w:t>O cálculo de Fator de Correção</w:t>
      </w:r>
      <w:r w:rsidR="00FD7670"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 (FC)</w:t>
      </w:r>
      <w:r w:rsidRPr="00234B98">
        <w:rPr>
          <w:rFonts w:ascii="Times New Roman" w:hAnsi="Times New Roman" w:cs="Times New Roman"/>
          <w:color w:val="000000"/>
          <w:shd w:val="clear" w:color="auto" w:fill="FFFFFF"/>
        </w:rPr>
        <w:t>, obtido pela divisão entre o peso d</w:t>
      </w:r>
      <w:r w:rsidR="00FD7670" w:rsidRPr="00234B98">
        <w:rPr>
          <w:rFonts w:ascii="Times New Roman" w:hAnsi="Times New Roman" w:cs="Times New Roman"/>
          <w:color w:val="000000"/>
          <w:shd w:val="clear" w:color="auto" w:fill="FFFFFF"/>
        </w:rPr>
        <w:t>e cada</w:t>
      </w:r>
      <w:r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 alimento </w:t>
      </w:r>
      <w:r w:rsidR="00FD7670" w:rsidRPr="00234B98">
        <w:rPr>
          <w:rFonts w:ascii="Times New Roman" w:hAnsi="Times New Roman" w:cs="Times New Roman"/>
          <w:color w:val="000000"/>
          <w:shd w:val="clear" w:color="auto" w:fill="FFFFFF"/>
        </w:rPr>
        <w:t>íntegro, sem limpeza (peso bruto) e de alimento após a limpeza (peso liquido) e o cálculo de Índice de Cocção (IC) da preparação, resultado da divisão entre peso cozido e cru da preparação, apresentavam erros semelhantes por boa parte dos alunos, a aplicação incorreta da fórmula</w:t>
      </w:r>
      <w:r w:rsidR="00752D1F"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 e o não pesar os alimentos </w:t>
      </w:r>
      <w:r w:rsidR="00FD7670" w:rsidRPr="00234B98">
        <w:rPr>
          <w:rFonts w:ascii="Times New Roman" w:hAnsi="Times New Roman" w:cs="Times New Roman"/>
          <w:color w:val="000000"/>
          <w:shd w:val="clear" w:color="auto" w:fill="FFFFFF"/>
        </w:rPr>
        <w:t>resultava em respostas incorretas</w:t>
      </w:r>
      <w:r w:rsidR="00752D1F" w:rsidRPr="00234B9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8B43A7A" w14:textId="4816D4DC" w:rsidR="00525C81" w:rsidRPr="00234B98" w:rsidRDefault="00525C81" w:rsidP="00752D1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Outra dificuldade enfrentada era o preenchimento do </w:t>
      </w:r>
      <w:r w:rsidR="00E833B6" w:rsidRPr="00234B98">
        <w:rPr>
          <w:rFonts w:ascii="Times New Roman" w:hAnsi="Times New Roman" w:cs="Times New Roman"/>
          <w:color w:val="000000"/>
          <w:shd w:val="clear" w:color="auto" w:fill="FFFFFF"/>
        </w:rPr>
        <w:t>V</w:t>
      </w:r>
      <w:r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alor </w:t>
      </w:r>
      <w:r w:rsidR="00E833B6" w:rsidRPr="00234B98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Pr="00234B98">
        <w:rPr>
          <w:rFonts w:ascii="Times New Roman" w:hAnsi="Times New Roman" w:cs="Times New Roman"/>
          <w:color w:val="000000"/>
          <w:shd w:val="clear" w:color="auto" w:fill="FFFFFF"/>
        </w:rPr>
        <w:t>utricional</w:t>
      </w:r>
      <w:r w:rsidR="00E833B6"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 (VN)</w:t>
      </w:r>
      <w:r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 da preparação, o qual deveria conter as respectivas quantidades de energia e macronutriente da preparação e de sua porção estabelecida e para a sua correção </w:t>
      </w:r>
      <w:r w:rsidR="00C64ED2" w:rsidRPr="00234B98">
        <w:rPr>
          <w:rFonts w:ascii="Times New Roman" w:hAnsi="Times New Roman" w:cs="Times New Roman"/>
          <w:color w:val="000000"/>
          <w:shd w:val="clear" w:color="auto" w:fill="FFFFFF"/>
        </w:rPr>
        <w:t>da</w:t>
      </w:r>
      <w:r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 Tabela de Composição dos Alimentos (TACO) deveria ser especificada ou anexada a FTP, </w:t>
      </w:r>
      <w:r w:rsidR="00E833B6" w:rsidRPr="00234B98">
        <w:rPr>
          <w:rFonts w:ascii="Times New Roman" w:hAnsi="Times New Roman" w:cs="Times New Roman"/>
          <w:color w:val="000000"/>
          <w:shd w:val="clear" w:color="auto" w:fill="FFFFFF"/>
        </w:rPr>
        <w:t>as informações de V</w:t>
      </w:r>
      <w:r w:rsidR="00C64ED2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="00E833B6"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 eram preenchidas incorretamente, a maioria apresentava ausência de alguma informação relatada anteriormente.</w:t>
      </w:r>
    </w:p>
    <w:p w14:paraId="04F4AAE7" w14:textId="55500C87" w:rsidR="00752D1F" w:rsidRPr="00234B98" w:rsidRDefault="00525C81" w:rsidP="00E833B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Por outro lado, </w:t>
      </w:r>
      <w:r w:rsidR="00F50F5D"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os acertos ao </w:t>
      </w:r>
      <w:r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preencher a FTP </w:t>
      </w:r>
      <w:r w:rsidR="00E833B6" w:rsidRPr="00234B98">
        <w:rPr>
          <w:rFonts w:ascii="Times New Roman" w:hAnsi="Times New Roman" w:cs="Times New Roman"/>
          <w:color w:val="000000"/>
          <w:shd w:val="clear" w:color="auto" w:fill="FFFFFF"/>
        </w:rPr>
        <w:t>nas lacunas</w:t>
      </w:r>
      <w:r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 que representava</w:t>
      </w:r>
      <w:r w:rsidR="00E833B6" w:rsidRPr="00234B98">
        <w:rPr>
          <w:rFonts w:ascii="Times New Roman" w:hAnsi="Times New Roman" w:cs="Times New Roman"/>
          <w:color w:val="000000"/>
          <w:shd w:val="clear" w:color="auto" w:fill="FFFFFF"/>
        </w:rPr>
        <w:t>m</w:t>
      </w:r>
      <w:r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 o Total de Ingredientes Peso Bruto em quilogramas ou </w:t>
      </w:r>
      <w:r w:rsidR="00E833B6" w:rsidRPr="00234B98">
        <w:rPr>
          <w:rFonts w:ascii="Times New Roman" w:hAnsi="Times New Roman" w:cs="Times New Roman"/>
          <w:color w:val="000000"/>
          <w:shd w:val="clear" w:color="auto" w:fill="FFFFFF"/>
        </w:rPr>
        <w:t>l</w:t>
      </w:r>
      <w:r w:rsidRPr="00234B98">
        <w:rPr>
          <w:rFonts w:ascii="Times New Roman" w:hAnsi="Times New Roman" w:cs="Times New Roman"/>
          <w:color w:val="000000"/>
          <w:shd w:val="clear" w:color="auto" w:fill="FFFFFF"/>
        </w:rPr>
        <w:t>itros</w:t>
      </w:r>
      <w:r w:rsidR="00E833B6" w:rsidRPr="00234B98">
        <w:rPr>
          <w:rFonts w:ascii="Times New Roman" w:hAnsi="Times New Roman" w:cs="Times New Roman"/>
          <w:color w:val="000000"/>
          <w:shd w:val="clear" w:color="auto" w:fill="FFFFFF"/>
        </w:rPr>
        <w:t>, os custos referentes a preparação, tempo de preparo, medidas caseiras,</w:t>
      </w:r>
      <w:r w:rsidR="00EC3EA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833B6"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rendimento e modo de preparo </w:t>
      </w:r>
      <w:r w:rsidR="00F50F5D" w:rsidRPr="00234B98">
        <w:rPr>
          <w:rFonts w:ascii="Times New Roman" w:hAnsi="Times New Roman" w:cs="Times New Roman"/>
          <w:color w:val="000000"/>
          <w:shd w:val="clear" w:color="auto" w:fill="FFFFFF"/>
        </w:rPr>
        <w:t>eram consideráveis em grande parte das equipes.</w:t>
      </w:r>
    </w:p>
    <w:p w14:paraId="153A95C5" w14:textId="319B50AB" w:rsidR="00231758" w:rsidRPr="00234B98" w:rsidRDefault="00525C81" w:rsidP="00F50F5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34B98">
        <w:rPr>
          <w:rFonts w:ascii="Times New Roman" w:hAnsi="Times New Roman" w:cs="Times New Roman"/>
          <w:color w:val="000000"/>
          <w:shd w:val="clear" w:color="auto" w:fill="FFFFFF"/>
        </w:rPr>
        <w:t>Apesar das dificuldades relatadas,</w:t>
      </w:r>
      <w:r w:rsidR="00F50F5D"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C3EAA" w:rsidRPr="00234B98">
        <w:rPr>
          <w:rFonts w:ascii="Times New Roman" w:hAnsi="Times New Roman" w:cs="Times New Roman"/>
          <w:color w:val="000000"/>
          <w:shd w:val="clear" w:color="auto" w:fill="FFFFFF"/>
        </w:rPr>
        <w:t>um número reduzido de alunos não soube</w:t>
      </w:r>
      <w:r w:rsidR="00F50F5D"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 desenvolver completamente as fichas técnicas de preparo, o que pode indicar falta de atenção nas aulas e o não compromisso com a produção das fichas, por mais que estas apresentem um peso e auxiliem </w:t>
      </w:r>
      <w:r w:rsidR="00C64ED2">
        <w:rPr>
          <w:rFonts w:ascii="Times New Roman" w:hAnsi="Times New Roman" w:cs="Times New Roman"/>
          <w:color w:val="000000"/>
          <w:shd w:val="clear" w:color="auto" w:fill="FFFFFF"/>
        </w:rPr>
        <w:t xml:space="preserve">nas </w:t>
      </w:r>
      <w:r w:rsidR="00F50F5D" w:rsidRPr="00234B98">
        <w:rPr>
          <w:rFonts w:ascii="Times New Roman" w:hAnsi="Times New Roman" w:cs="Times New Roman"/>
          <w:color w:val="000000"/>
          <w:shd w:val="clear" w:color="auto" w:fill="FFFFFF"/>
        </w:rPr>
        <w:t>suas avaliações.</w:t>
      </w:r>
    </w:p>
    <w:p w14:paraId="38527F7C" w14:textId="648CC107" w:rsidR="00F50F5D" w:rsidRPr="00234B98" w:rsidRDefault="00F50F5D" w:rsidP="00F50F5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34B98">
        <w:rPr>
          <w:rFonts w:ascii="Times New Roman" w:hAnsi="Times New Roman" w:cs="Times New Roman"/>
          <w:color w:val="000000"/>
          <w:shd w:val="clear" w:color="auto" w:fill="FFFFFF"/>
        </w:rPr>
        <w:t>Entretanto</w:t>
      </w:r>
      <w:r w:rsidR="00EC3EAA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 essa inadequação na produção das FTP pode </w:t>
      </w:r>
      <w:r w:rsidR="00D5756F" w:rsidRPr="00234B98">
        <w:rPr>
          <w:rFonts w:ascii="Times New Roman" w:hAnsi="Times New Roman" w:cs="Times New Roman"/>
          <w:color w:val="000000"/>
          <w:shd w:val="clear" w:color="auto" w:fill="FFFFFF"/>
        </w:rPr>
        <w:t xml:space="preserve">refletir na vida profissional dos </w:t>
      </w:r>
      <w:r w:rsidR="00D5756F" w:rsidRPr="00234B98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estudantes</w:t>
      </w:r>
      <w:r w:rsidR="00C64ED2">
        <w:rPr>
          <w:rFonts w:ascii="Times New Roman" w:hAnsi="Times New Roman" w:cs="Times New Roman"/>
          <w:color w:val="000000"/>
          <w:shd w:val="clear" w:color="auto" w:fill="FFFFFF"/>
        </w:rPr>
        <w:t>, u</w:t>
      </w:r>
      <w:r w:rsidR="00D5756F" w:rsidRPr="00234B98">
        <w:rPr>
          <w:rFonts w:ascii="Times New Roman" w:hAnsi="Times New Roman" w:cs="Times New Roman"/>
        </w:rPr>
        <w:t xml:space="preserve">ma revisão das </w:t>
      </w:r>
      <w:proofErr w:type="spellStart"/>
      <w:r w:rsidR="00D5756F" w:rsidRPr="00234B98">
        <w:rPr>
          <w:rFonts w:ascii="Times New Roman" w:hAnsi="Times New Roman" w:cs="Times New Roman"/>
        </w:rPr>
        <w:t>FTPs</w:t>
      </w:r>
      <w:proofErr w:type="spellEnd"/>
      <w:r w:rsidR="00D5756F" w:rsidRPr="00234B98">
        <w:rPr>
          <w:rFonts w:ascii="Times New Roman" w:hAnsi="Times New Roman" w:cs="Times New Roman"/>
        </w:rPr>
        <w:t xml:space="preserve"> elaboradas na Unidade de Alimentação e Nutrição</w:t>
      </w:r>
      <w:r w:rsidR="00EC3EAA">
        <w:rPr>
          <w:rFonts w:ascii="Times New Roman" w:hAnsi="Times New Roman" w:cs="Times New Roman"/>
        </w:rPr>
        <w:t xml:space="preserve">, </w:t>
      </w:r>
      <w:r w:rsidR="00D5756F" w:rsidRPr="00234B98">
        <w:rPr>
          <w:rFonts w:ascii="Times New Roman" w:hAnsi="Times New Roman" w:cs="Times New Roman"/>
        </w:rPr>
        <w:t xml:space="preserve">por Souza e </w:t>
      </w:r>
      <w:proofErr w:type="spellStart"/>
      <w:r w:rsidR="00D5756F" w:rsidRPr="00234B98">
        <w:rPr>
          <w:rFonts w:ascii="Times New Roman" w:hAnsi="Times New Roman" w:cs="Times New Roman"/>
        </w:rPr>
        <w:t>Marsi</w:t>
      </w:r>
      <w:proofErr w:type="spellEnd"/>
      <w:r w:rsidR="00D5756F" w:rsidRPr="00234B98">
        <w:rPr>
          <w:rFonts w:ascii="Times New Roman" w:hAnsi="Times New Roman" w:cs="Times New Roman"/>
        </w:rPr>
        <w:t xml:space="preserve"> (2015)</w:t>
      </w:r>
      <w:r w:rsidR="00E413F2">
        <w:rPr>
          <w:rFonts w:ascii="Times New Roman" w:hAnsi="Times New Roman" w:cs="Times New Roman"/>
        </w:rPr>
        <w:t>,</w:t>
      </w:r>
      <w:r w:rsidR="00D5756F" w:rsidRPr="00234B98">
        <w:rPr>
          <w:rFonts w:ascii="Times New Roman" w:hAnsi="Times New Roman" w:cs="Times New Roman"/>
        </w:rPr>
        <w:t xml:space="preserve"> verific</w:t>
      </w:r>
      <w:r w:rsidR="00E413F2">
        <w:rPr>
          <w:rFonts w:ascii="Times New Roman" w:hAnsi="Times New Roman" w:cs="Times New Roman"/>
        </w:rPr>
        <w:t>aram</w:t>
      </w:r>
      <w:r w:rsidR="00D5756F" w:rsidRPr="00234B98">
        <w:rPr>
          <w:rFonts w:ascii="Times New Roman" w:hAnsi="Times New Roman" w:cs="Times New Roman"/>
        </w:rPr>
        <w:t xml:space="preserve"> que nem todas as unidades estão cientes da importância da ficha técnica de preparo</w:t>
      </w:r>
      <w:r w:rsidR="00E413F2">
        <w:rPr>
          <w:rFonts w:ascii="Times New Roman" w:hAnsi="Times New Roman" w:cs="Times New Roman"/>
        </w:rPr>
        <w:t>. A</w:t>
      </w:r>
      <w:r w:rsidR="00D5756F" w:rsidRPr="00234B98">
        <w:rPr>
          <w:rFonts w:ascii="Times New Roman" w:hAnsi="Times New Roman" w:cs="Times New Roman"/>
        </w:rPr>
        <w:t xml:space="preserve">s </w:t>
      </w:r>
      <w:r w:rsidR="00E413F2">
        <w:rPr>
          <w:rFonts w:ascii="Times New Roman" w:hAnsi="Times New Roman" w:cs="Times New Roman"/>
        </w:rPr>
        <w:t xml:space="preserve">fichas </w:t>
      </w:r>
      <w:r w:rsidR="00D5756F" w:rsidRPr="00234B98">
        <w:rPr>
          <w:rFonts w:ascii="Times New Roman" w:hAnsi="Times New Roman" w:cs="Times New Roman"/>
        </w:rPr>
        <w:t>apresentadas mostraram um alto grau de inadequação com a literatura, não fornecendo dados importantes e fundamentais para o levantamento de custo, controle de compras e produção. As fichas encontraram</w:t>
      </w:r>
      <w:r w:rsidR="00E413F2">
        <w:rPr>
          <w:rFonts w:ascii="Times New Roman" w:hAnsi="Times New Roman" w:cs="Times New Roman"/>
        </w:rPr>
        <w:t>-se</w:t>
      </w:r>
      <w:r w:rsidR="00D5756F" w:rsidRPr="00234B98">
        <w:rPr>
          <w:rFonts w:ascii="Times New Roman" w:hAnsi="Times New Roman" w:cs="Times New Roman"/>
        </w:rPr>
        <w:t xml:space="preserve"> com boa adequação apenas nas informações referentes aos ingredientes, peso bruto, per capita, rendimento e equipamentos, porém quanto ao peso líquido, fator de correção, fator de cocção, custo, modo de preparo, tempo de preparo, utensílios, informação nutricional encontraram</w:t>
      </w:r>
      <w:r w:rsidR="00E413F2">
        <w:rPr>
          <w:rFonts w:ascii="Times New Roman" w:hAnsi="Times New Roman" w:cs="Times New Roman"/>
        </w:rPr>
        <w:t>-se</w:t>
      </w:r>
      <w:r w:rsidR="00D5756F" w:rsidRPr="00234B98">
        <w:rPr>
          <w:rFonts w:ascii="Times New Roman" w:hAnsi="Times New Roman" w:cs="Times New Roman"/>
        </w:rPr>
        <w:t xml:space="preserve"> inadequadas.</w:t>
      </w:r>
    </w:p>
    <w:p w14:paraId="78EF01D6" w14:textId="359F0D02" w:rsidR="00D5756F" w:rsidRPr="00234B98" w:rsidRDefault="00D5756F" w:rsidP="00F50F5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34B98">
        <w:rPr>
          <w:rFonts w:ascii="Times New Roman" w:hAnsi="Times New Roman" w:cs="Times New Roman"/>
        </w:rPr>
        <w:t>Barros et al. (2012) mostra</w:t>
      </w:r>
      <w:r w:rsidR="00E413F2">
        <w:rPr>
          <w:rFonts w:ascii="Times New Roman" w:hAnsi="Times New Roman" w:cs="Times New Roman"/>
        </w:rPr>
        <w:t>ram</w:t>
      </w:r>
      <w:r w:rsidRPr="00234B98">
        <w:rPr>
          <w:rFonts w:ascii="Times New Roman" w:hAnsi="Times New Roman" w:cs="Times New Roman"/>
        </w:rPr>
        <w:t xml:space="preserve"> a necessidade de atividades que promovam e capacite os estudantes, que possibilite sua ação na futura profissão, a aplicação de recursos didáticos e melhorias no processo pedagógico</w:t>
      </w:r>
      <w:r w:rsidR="00C64ED2">
        <w:rPr>
          <w:rFonts w:ascii="Times New Roman" w:hAnsi="Times New Roman" w:cs="Times New Roman"/>
        </w:rPr>
        <w:t xml:space="preserve"> podem</w:t>
      </w:r>
      <w:r w:rsidRPr="00234B98">
        <w:rPr>
          <w:rFonts w:ascii="Times New Roman" w:hAnsi="Times New Roman" w:cs="Times New Roman"/>
        </w:rPr>
        <w:t xml:space="preserve"> auxilia</w:t>
      </w:r>
      <w:r w:rsidR="00C64ED2">
        <w:rPr>
          <w:rFonts w:ascii="Times New Roman" w:hAnsi="Times New Roman" w:cs="Times New Roman"/>
        </w:rPr>
        <w:t>r</w:t>
      </w:r>
      <w:r w:rsidRPr="00234B98">
        <w:rPr>
          <w:rFonts w:ascii="Times New Roman" w:hAnsi="Times New Roman" w:cs="Times New Roman"/>
        </w:rPr>
        <w:t xml:space="preserve"> a ampliação da visão dos alunos sobre os conteúdos da disciplina e sua importância na atuação profissional. </w:t>
      </w:r>
    </w:p>
    <w:p w14:paraId="786482BE" w14:textId="77777777" w:rsidR="009D129B" w:rsidRPr="00234B98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234B98">
        <w:rPr>
          <w:rFonts w:ascii="Times New Roman" w:hAnsi="Times New Roman" w:cs="Times New Roman"/>
          <w:b/>
          <w:bCs/>
          <w:color w:val="00FF00"/>
        </w:rPr>
        <w:t>CONSIDERAÇÕES FINAIS/CONCLUSÃO</w:t>
      </w:r>
    </w:p>
    <w:p w14:paraId="52685A5A" w14:textId="7B9FFB30" w:rsidR="00231758" w:rsidRPr="00234B98" w:rsidRDefault="008B18D0" w:rsidP="00231758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 w:rsidRPr="00234B98">
        <w:rPr>
          <w:rFonts w:ascii="Times New Roman" w:hAnsi="Times New Roman" w:cs="Times New Roman"/>
        </w:rPr>
        <w:t xml:space="preserve">Os resultados apresentados neste trabalho apontam que os alunos </w:t>
      </w:r>
      <w:proofErr w:type="spellStart"/>
      <w:r w:rsidRPr="00234B98">
        <w:rPr>
          <w:rFonts w:ascii="Times New Roman" w:hAnsi="Times New Roman" w:cs="Times New Roman"/>
        </w:rPr>
        <w:t>possu</w:t>
      </w:r>
      <w:r w:rsidR="00C64ED2">
        <w:rPr>
          <w:rFonts w:ascii="Times New Roman" w:hAnsi="Times New Roman" w:cs="Times New Roman"/>
        </w:rPr>
        <w:t>iam</w:t>
      </w:r>
      <w:proofErr w:type="spellEnd"/>
      <w:r w:rsidRPr="00234B98">
        <w:rPr>
          <w:rFonts w:ascii="Times New Roman" w:hAnsi="Times New Roman" w:cs="Times New Roman"/>
        </w:rPr>
        <w:t xml:space="preserve"> dificuldades em realizar</w:t>
      </w:r>
      <w:r w:rsidR="002F0512" w:rsidRPr="00234B98">
        <w:rPr>
          <w:rFonts w:ascii="Times New Roman" w:hAnsi="Times New Roman" w:cs="Times New Roman"/>
        </w:rPr>
        <w:t xml:space="preserve"> alguns itens da ficha técnica de preparo</w:t>
      </w:r>
      <w:r w:rsidRPr="00234B98">
        <w:rPr>
          <w:rFonts w:ascii="Times New Roman" w:hAnsi="Times New Roman" w:cs="Times New Roman"/>
        </w:rPr>
        <w:t xml:space="preserve">, assim como, </w:t>
      </w:r>
      <w:r w:rsidR="002F0512" w:rsidRPr="00234B98">
        <w:rPr>
          <w:rFonts w:ascii="Times New Roman" w:hAnsi="Times New Roman" w:cs="Times New Roman"/>
        </w:rPr>
        <w:t xml:space="preserve">pode-se </w:t>
      </w:r>
      <w:r w:rsidR="00F43060" w:rsidRPr="00234B98">
        <w:rPr>
          <w:rFonts w:ascii="Times New Roman" w:hAnsi="Times New Roman" w:cs="Times New Roman"/>
        </w:rPr>
        <w:t>observar</w:t>
      </w:r>
      <w:r w:rsidR="002F0512" w:rsidRPr="00234B98">
        <w:rPr>
          <w:rFonts w:ascii="Times New Roman" w:hAnsi="Times New Roman" w:cs="Times New Roman"/>
        </w:rPr>
        <w:t xml:space="preserve"> algumas </w:t>
      </w:r>
      <w:r w:rsidR="00852B07">
        <w:rPr>
          <w:rFonts w:ascii="Times New Roman" w:hAnsi="Times New Roman" w:cs="Times New Roman"/>
        </w:rPr>
        <w:t>dificuldades</w:t>
      </w:r>
      <w:r w:rsidRPr="00234B98">
        <w:rPr>
          <w:rFonts w:ascii="Times New Roman" w:hAnsi="Times New Roman" w:cs="Times New Roman"/>
        </w:rPr>
        <w:t xml:space="preserve"> na</w:t>
      </w:r>
      <w:r w:rsidR="002F0512" w:rsidRPr="00234B98">
        <w:rPr>
          <w:rFonts w:ascii="Times New Roman" w:hAnsi="Times New Roman" w:cs="Times New Roman"/>
        </w:rPr>
        <w:t xml:space="preserve"> </w:t>
      </w:r>
      <w:r w:rsidR="00852B07">
        <w:rPr>
          <w:rFonts w:ascii="Times New Roman" w:hAnsi="Times New Roman" w:cs="Times New Roman"/>
        </w:rPr>
        <w:t>utilização</w:t>
      </w:r>
      <w:r w:rsidR="002F0512" w:rsidRPr="00234B98">
        <w:rPr>
          <w:rFonts w:ascii="Times New Roman" w:hAnsi="Times New Roman" w:cs="Times New Roman"/>
        </w:rPr>
        <w:t xml:space="preserve"> de operações matemáticas</w:t>
      </w:r>
      <w:r w:rsidR="00F43060" w:rsidRPr="00234B98">
        <w:rPr>
          <w:rFonts w:ascii="Times New Roman" w:hAnsi="Times New Roman" w:cs="Times New Roman"/>
        </w:rPr>
        <w:t>.</w:t>
      </w:r>
    </w:p>
    <w:p w14:paraId="429A9E52" w14:textId="1CC48C24" w:rsidR="00606497" w:rsidRPr="00234B98" w:rsidRDefault="00F43060" w:rsidP="00231758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 w:rsidRPr="00234B98">
        <w:rPr>
          <w:rFonts w:ascii="Times New Roman" w:hAnsi="Times New Roman" w:cs="Times New Roman"/>
        </w:rPr>
        <w:t xml:space="preserve"> Diante do exposto, e</w:t>
      </w:r>
      <w:r w:rsidR="008B18D0" w:rsidRPr="00234B98">
        <w:rPr>
          <w:rFonts w:ascii="Times New Roman" w:hAnsi="Times New Roman" w:cs="Times New Roman"/>
        </w:rPr>
        <w:t xml:space="preserve">stratégias inovadoras, como a </w:t>
      </w:r>
      <w:r w:rsidR="008D5ABD" w:rsidRPr="00234B98">
        <w:rPr>
          <w:rFonts w:ascii="Times New Roman" w:hAnsi="Times New Roman" w:cs="Times New Roman"/>
        </w:rPr>
        <w:t>elaboração</w:t>
      </w:r>
      <w:r w:rsidR="008B18D0" w:rsidRPr="00234B98">
        <w:rPr>
          <w:rFonts w:ascii="Times New Roman" w:hAnsi="Times New Roman" w:cs="Times New Roman"/>
        </w:rPr>
        <w:t xml:space="preserve"> d</w:t>
      </w:r>
      <w:r w:rsidRPr="00234B98">
        <w:rPr>
          <w:rFonts w:ascii="Times New Roman" w:hAnsi="Times New Roman" w:cs="Times New Roman"/>
        </w:rPr>
        <w:t>e</w:t>
      </w:r>
      <w:r w:rsidR="008B18D0" w:rsidRPr="00234B98">
        <w:rPr>
          <w:rFonts w:ascii="Times New Roman" w:hAnsi="Times New Roman" w:cs="Times New Roman"/>
        </w:rPr>
        <w:t xml:space="preserve"> materia</w:t>
      </w:r>
      <w:r w:rsidRPr="00234B98">
        <w:rPr>
          <w:rFonts w:ascii="Times New Roman" w:hAnsi="Times New Roman" w:cs="Times New Roman"/>
        </w:rPr>
        <w:t>is</w:t>
      </w:r>
      <w:r w:rsidR="008B18D0" w:rsidRPr="00234B98">
        <w:rPr>
          <w:rFonts w:ascii="Times New Roman" w:hAnsi="Times New Roman" w:cs="Times New Roman"/>
        </w:rPr>
        <w:t xml:space="preserve"> </w:t>
      </w:r>
      <w:r w:rsidRPr="00234B98">
        <w:rPr>
          <w:rFonts w:ascii="Times New Roman" w:hAnsi="Times New Roman" w:cs="Times New Roman"/>
        </w:rPr>
        <w:t>de apoio</w:t>
      </w:r>
      <w:r w:rsidR="008B18D0" w:rsidRPr="00234B98">
        <w:rPr>
          <w:rFonts w:ascii="Times New Roman" w:hAnsi="Times New Roman" w:cs="Times New Roman"/>
        </w:rPr>
        <w:t>,</w:t>
      </w:r>
      <w:r w:rsidR="002F0512" w:rsidRPr="00234B98">
        <w:rPr>
          <w:rFonts w:ascii="Times New Roman" w:hAnsi="Times New Roman" w:cs="Times New Roman"/>
        </w:rPr>
        <w:t xml:space="preserve"> </w:t>
      </w:r>
      <w:r w:rsidRPr="00234B98">
        <w:rPr>
          <w:rFonts w:ascii="Times New Roman" w:hAnsi="Times New Roman" w:cs="Times New Roman"/>
        </w:rPr>
        <w:t xml:space="preserve">implantação </w:t>
      </w:r>
      <w:r w:rsidR="002F0512" w:rsidRPr="00234B98">
        <w:rPr>
          <w:rFonts w:ascii="Times New Roman" w:hAnsi="Times New Roman" w:cs="Times New Roman"/>
        </w:rPr>
        <w:t xml:space="preserve">manuais </w:t>
      </w:r>
      <w:r w:rsidRPr="00234B98">
        <w:rPr>
          <w:rFonts w:ascii="Times New Roman" w:hAnsi="Times New Roman" w:cs="Times New Roman"/>
        </w:rPr>
        <w:t xml:space="preserve">para a construção </w:t>
      </w:r>
      <w:r w:rsidR="002F0512" w:rsidRPr="00234B98">
        <w:rPr>
          <w:rFonts w:ascii="Times New Roman" w:hAnsi="Times New Roman" w:cs="Times New Roman"/>
        </w:rPr>
        <w:t>de FTP</w:t>
      </w:r>
      <w:r w:rsidRPr="00234B98">
        <w:rPr>
          <w:rFonts w:ascii="Times New Roman" w:hAnsi="Times New Roman" w:cs="Times New Roman"/>
        </w:rPr>
        <w:t xml:space="preserve"> pela monitoria</w:t>
      </w:r>
      <w:r w:rsidR="00852B07">
        <w:rPr>
          <w:rFonts w:ascii="Times New Roman" w:hAnsi="Times New Roman" w:cs="Times New Roman"/>
        </w:rPr>
        <w:t xml:space="preserve"> podem</w:t>
      </w:r>
      <w:r w:rsidRPr="00234B98">
        <w:rPr>
          <w:rFonts w:ascii="Times New Roman" w:hAnsi="Times New Roman" w:cs="Times New Roman"/>
        </w:rPr>
        <w:t xml:space="preserve"> auxilia</w:t>
      </w:r>
      <w:r w:rsidR="00852B07">
        <w:rPr>
          <w:rFonts w:ascii="Times New Roman" w:hAnsi="Times New Roman" w:cs="Times New Roman"/>
        </w:rPr>
        <w:t>r</w:t>
      </w:r>
      <w:r w:rsidR="008B18D0" w:rsidRPr="00234B98">
        <w:rPr>
          <w:rFonts w:ascii="Times New Roman" w:hAnsi="Times New Roman" w:cs="Times New Roman"/>
        </w:rPr>
        <w:t xml:space="preserve"> o</w:t>
      </w:r>
      <w:r w:rsidRPr="00234B98">
        <w:rPr>
          <w:rFonts w:ascii="Times New Roman" w:hAnsi="Times New Roman" w:cs="Times New Roman"/>
        </w:rPr>
        <w:t>s</w:t>
      </w:r>
      <w:r w:rsidR="008B18D0" w:rsidRPr="00234B98">
        <w:rPr>
          <w:rFonts w:ascii="Times New Roman" w:hAnsi="Times New Roman" w:cs="Times New Roman"/>
        </w:rPr>
        <w:t xml:space="preserve"> aluno</w:t>
      </w:r>
      <w:r w:rsidRPr="00234B98">
        <w:rPr>
          <w:rFonts w:ascii="Times New Roman" w:hAnsi="Times New Roman" w:cs="Times New Roman"/>
        </w:rPr>
        <w:t>s</w:t>
      </w:r>
      <w:r w:rsidR="008B18D0" w:rsidRPr="00234B98">
        <w:rPr>
          <w:rFonts w:ascii="Times New Roman" w:hAnsi="Times New Roman" w:cs="Times New Roman"/>
        </w:rPr>
        <w:t xml:space="preserve"> a compreender</w:t>
      </w:r>
      <w:r w:rsidRPr="00234B98">
        <w:rPr>
          <w:rFonts w:ascii="Times New Roman" w:hAnsi="Times New Roman" w:cs="Times New Roman"/>
        </w:rPr>
        <w:t xml:space="preserve"> sua elaboração e levar os conhecimentos adquiridos para sua futura profissão</w:t>
      </w:r>
    </w:p>
    <w:p w14:paraId="57AAA4B7" w14:textId="77777777" w:rsidR="009D129B" w:rsidRPr="000F57F7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0F57F7">
        <w:rPr>
          <w:rFonts w:ascii="Times New Roman" w:hAnsi="Times New Roman" w:cs="Times New Roman"/>
          <w:b/>
          <w:bCs/>
          <w:color w:val="00FF00"/>
        </w:rPr>
        <w:t>REFERÊNCIAS</w:t>
      </w:r>
    </w:p>
    <w:p w14:paraId="7EFE3952" w14:textId="6A993E53" w:rsidR="00234B98" w:rsidRPr="00234B98" w:rsidRDefault="00234B98" w:rsidP="009D129B">
      <w:pPr>
        <w:pStyle w:val="Corpodetexto"/>
        <w:jc w:val="both"/>
        <w:rPr>
          <w:rFonts w:ascii="Times New Roman" w:hAnsi="Times New Roman" w:cs="Times New Roman"/>
        </w:rPr>
      </w:pPr>
      <w:r w:rsidRPr="00234B98">
        <w:rPr>
          <w:rFonts w:ascii="Times New Roman" w:hAnsi="Times New Roman" w:cs="Times New Roman"/>
        </w:rPr>
        <w:t xml:space="preserve">BARROS, W. D. M.; ALVES, N., DE MENEZES, J. R.; MELLO-CARPES, P. B. Seminários Didáticos: ferramenta de aproximação das disciplinas básicas com a prática profissional. </w:t>
      </w:r>
      <w:r w:rsidRPr="000204B5">
        <w:rPr>
          <w:rFonts w:ascii="Times New Roman" w:hAnsi="Times New Roman" w:cs="Times New Roman"/>
          <w:b/>
          <w:bCs/>
        </w:rPr>
        <w:t>Revista ciência em extensão,</w:t>
      </w:r>
      <w:r w:rsidRPr="00234B98">
        <w:rPr>
          <w:rFonts w:ascii="Times New Roman" w:hAnsi="Times New Roman" w:cs="Times New Roman"/>
        </w:rPr>
        <w:t xml:space="preserve"> v. 8, n. 3, p. 127-141, 2012.</w:t>
      </w:r>
    </w:p>
    <w:p w14:paraId="235EA2BD" w14:textId="04DF20E9" w:rsidR="001C427F" w:rsidRPr="00234B98" w:rsidRDefault="001C427F" w:rsidP="009D129B">
      <w:pPr>
        <w:pStyle w:val="Corpodetexto"/>
        <w:jc w:val="both"/>
        <w:rPr>
          <w:rFonts w:ascii="Times New Roman" w:hAnsi="Times New Roman" w:cs="Times New Roman"/>
        </w:rPr>
      </w:pPr>
      <w:r w:rsidRPr="00234B98">
        <w:rPr>
          <w:rFonts w:ascii="Times New Roman" w:hAnsi="Times New Roman" w:cs="Times New Roman"/>
        </w:rPr>
        <w:t xml:space="preserve">COLARES, L.G.T. Processo de trabalho, saúde e qualidade de vida no trabalho em uma unidade de alimentação e nutrição: uma abordagem qualitativa [tese]. Rio de Janeiro: </w:t>
      </w:r>
      <w:r w:rsidRPr="00234B98">
        <w:rPr>
          <w:rFonts w:ascii="Times New Roman" w:hAnsi="Times New Roman" w:cs="Times New Roman"/>
          <w:b/>
          <w:bCs/>
        </w:rPr>
        <w:t>Escola Nacional de Saúde Pública</w:t>
      </w:r>
      <w:r w:rsidRPr="00234B98">
        <w:rPr>
          <w:rFonts w:ascii="Times New Roman" w:hAnsi="Times New Roman" w:cs="Times New Roman"/>
        </w:rPr>
        <w:t>; 2005.</w:t>
      </w:r>
    </w:p>
    <w:p w14:paraId="65E4F281" w14:textId="4423BF95" w:rsidR="005C0082" w:rsidRPr="00234B98" w:rsidRDefault="00606497" w:rsidP="009D129B">
      <w:pPr>
        <w:pStyle w:val="Corpodetexto"/>
        <w:jc w:val="both"/>
        <w:rPr>
          <w:rFonts w:ascii="Times New Roman" w:hAnsi="Times New Roman" w:cs="Times New Roman"/>
        </w:rPr>
      </w:pPr>
      <w:r w:rsidRPr="00234B98">
        <w:rPr>
          <w:rFonts w:ascii="Times New Roman" w:hAnsi="Times New Roman" w:cs="Times New Roman"/>
        </w:rPr>
        <w:t xml:space="preserve">ORNELLAS, L. H. </w:t>
      </w:r>
      <w:r w:rsidRPr="000204B5">
        <w:rPr>
          <w:rFonts w:ascii="Times New Roman" w:hAnsi="Times New Roman" w:cs="Times New Roman"/>
          <w:b/>
          <w:bCs/>
        </w:rPr>
        <w:t>Técnica dietética:</w:t>
      </w:r>
      <w:r w:rsidRPr="00234B98">
        <w:rPr>
          <w:rFonts w:ascii="Times New Roman" w:hAnsi="Times New Roman" w:cs="Times New Roman"/>
        </w:rPr>
        <w:t xml:space="preserve"> seleção e preparo dos alimentos.</w:t>
      </w:r>
      <w:r w:rsidR="00A02276" w:rsidRPr="00234B98">
        <w:rPr>
          <w:rFonts w:ascii="Times New Roman" w:hAnsi="Times New Roman" w:cs="Times New Roman"/>
        </w:rPr>
        <w:t xml:space="preserve"> </w:t>
      </w:r>
      <w:r w:rsidRPr="00234B98">
        <w:rPr>
          <w:rFonts w:ascii="Times New Roman" w:hAnsi="Times New Roman" w:cs="Times New Roman"/>
        </w:rPr>
        <w:t>8ª ed. São Paulo: Atheneu, 2007.</w:t>
      </w:r>
    </w:p>
    <w:p w14:paraId="173CB7DB" w14:textId="77777777" w:rsidR="00A7487E" w:rsidRPr="00234B98" w:rsidRDefault="00A7487E" w:rsidP="009D129B">
      <w:pPr>
        <w:pStyle w:val="Corpodetex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34B98">
        <w:rPr>
          <w:rFonts w:ascii="Times New Roman" w:hAnsi="Times New Roman" w:cs="Times New Roman"/>
        </w:rPr>
        <w:t xml:space="preserve">PHILIPPI, S.T. </w:t>
      </w:r>
      <w:r w:rsidRPr="000204B5">
        <w:rPr>
          <w:rFonts w:ascii="Times New Roman" w:hAnsi="Times New Roman" w:cs="Times New Roman"/>
          <w:b/>
          <w:bCs/>
        </w:rPr>
        <w:t>Nutrição e Técnica Dietética.</w:t>
      </w:r>
      <w:r w:rsidRPr="00234B98">
        <w:rPr>
          <w:rFonts w:ascii="Times New Roman" w:hAnsi="Times New Roman" w:cs="Times New Roman"/>
        </w:rPr>
        <w:t xml:space="preserve"> 2. ed. rev. e atual. Barueri, São Paulo: Manole, 2006.</w:t>
      </w:r>
      <w:r w:rsidRPr="00234B9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7CCE9918" w14:textId="068E2C0E" w:rsidR="006E3A63" w:rsidRPr="00234B98" w:rsidRDefault="006E3A63" w:rsidP="009D129B">
      <w:pPr>
        <w:pStyle w:val="Corpodetexto"/>
        <w:jc w:val="both"/>
        <w:rPr>
          <w:rFonts w:ascii="Times New Roman" w:hAnsi="Times New Roman" w:cs="Times New Roman"/>
          <w:bCs/>
        </w:rPr>
      </w:pPr>
      <w:r w:rsidRPr="00234B98">
        <w:rPr>
          <w:rFonts w:ascii="Times New Roman" w:hAnsi="Times New Roman" w:cs="Times New Roman"/>
          <w:color w:val="222222"/>
          <w:shd w:val="clear" w:color="auto" w:fill="FFFFFF"/>
        </w:rPr>
        <w:t xml:space="preserve">SILVEIRA, E.; DE SALES, </w:t>
      </w:r>
      <w:proofErr w:type="gramStart"/>
      <w:r w:rsidRPr="00234B98">
        <w:rPr>
          <w:rFonts w:ascii="Times New Roman" w:hAnsi="Times New Roman" w:cs="Times New Roman"/>
          <w:color w:val="222222"/>
          <w:shd w:val="clear" w:color="auto" w:fill="FFFFFF"/>
        </w:rPr>
        <w:t>F..</w:t>
      </w:r>
      <w:proofErr w:type="gramEnd"/>
      <w:r w:rsidRPr="00234B98">
        <w:rPr>
          <w:rFonts w:ascii="Times New Roman" w:hAnsi="Times New Roman" w:cs="Times New Roman"/>
          <w:color w:val="222222"/>
          <w:shd w:val="clear" w:color="auto" w:fill="FFFFFF"/>
        </w:rPr>
        <w:t xml:space="preserve"> A importância do Programa de Monitoria no ensino de Biblioteconomia da Universidade do Estado de </w:t>
      </w:r>
      <w:r w:rsidRPr="00234B98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Santa Catarina (UDESC). </w:t>
      </w:r>
      <w:proofErr w:type="spellStart"/>
      <w:r w:rsidRPr="00234B9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InCID</w:t>
      </w:r>
      <w:proofErr w:type="spellEnd"/>
      <w:r w:rsidRPr="00234B9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: Revista de Ciência da Informação e Documentação</w:t>
      </w:r>
      <w:r w:rsidRPr="00234B98">
        <w:rPr>
          <w:rFonts w:ascii="Times New Roman" w:hAnsi="Times New Roman" w:cs="Times New Roman"/>
          <w:color w:val="222222"/>
          <w:shd w:val="clear" w:color="auto" w:fill="FFFFFF"/>
        </w:rPr>
        <w:t>, v. 7, n. 1, p. 131-149, 2016.</w:t>
      </w:r>
    </w:p>
    <w:sectPr w:rsidR="006E3A63" w:rsidRPr="00234B98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F2AA8" w14:textId="77777777" w:rsidR="00BE1C8C" w:rsidRDefault="00BE1C8C">
      <w:r>
        <w:separator/>
      </w:r>
    </w:p>
  </w:endnote>
  <w:endnote w:type="continuationSeparator" w:id="0">
    <w:p w14:paraId="6B440215" w14:textId="77777777" w:rsidR="00BE1C8C" w:rsidRDefault="00BE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9D915" w14:textId="77777777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76CBC49A" wp14:editId="02425065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7456" behindDoc="0" locked="0" layoutInCell="1" allowOverlap="1" wp14:anchorId="4512DD53" wp14:editId="7FC1A08D">
          <wp:simplePos x="0" y="0"/>
          <wp:positionH relativeFrom="page">
            <wp:posOffset>-440055</wp:posOffset>
          </wp:positionH>
          <wp:positionV relativeFrom="page">
            <wp:posOffset>10486498</wp:posOffset>
          </wp:positionV>
          <wp:extent cx="8043038" cy="210293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26"/>
                  <a:stretch/>
                </pic:blipFill>
                <pic:spPr bwMode="auto">
                  <a:xfrm>
                    <a:off x="0" y="0"/>
                    <a:ext cx="8043038" cy="210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864BF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5BEFC6E8" wp14:editId="18AE8A06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7AF1D68D" wp14:editId="2AC0DF4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C80DA" w14:textId="77777777" w:rsidR="00BE1C8C" w:rsidRDefault="00BE1C8C">
      <w:r>
        <w:separator/>
      </w:r>
    </w:p>
  </w:footnote>
  <w:footnote w:type="continuationSeparator" w:id="0">
    <w:p w14:paraId="118B69E8" w14:textId="77777777" w:rsidR="00BE1C8C" w:rsidRDefault="00BE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565CF" w14:textId="77777777" w:rsidR="00E370D8" w:rsidRDefault="000363D3" w:rsidP="00E370D8">
    <w:pPr>
      <w:pStyle w:val="Cabealho"/>
    </w:pPr>
    <w:r w:rsidRPr="000363D3">
      <w:rPr>
        <w:noProof/>
        <w:lang w:eastAsia="pt-BR" w:bidi="ar-SA"/>
      </w:rPr>
      <w:drawing>
        <wp:anchor distT="0" distB="0" distL="114300" distR="114300" simplePos="0" relativeHeight="251670528" behindDoc="0" locked="0" layoutInCell="1" allowOverlap="1" wp14:anchorId="01E285FE" wp14:editId="6A3B0F6D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2162175" cy="765555"/>
          <wp:effectExtent l="0" t="0" r="0" b="0"/>
          <wp:wrapNone/>
          <wp:docPr id="2" name="Imagem 2" descr="C:\Users\ailton.silva\Google Drive (sua.unistudy@gmail.com)\CONEXÃO\topo-formulario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lton.silva\Google Drive (sua.unistudy@gmail.com)\CONEXÃO\topo-formularios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4" t="33382" r="57330" b="26122"/>
                  <a:stretch/>
                </pic:blipFill>
                <pic:spPr bwMode="auto">
                  <a:xfrm>
                    <a:off x="0" y="0"/>
                    <a:ext cx="2162175" cy="765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FB0A2" w14:textId="77777777" w:rsidR="000363D3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20</w:t>
    </w:r>
  </w:p>
  <w:p w14:paraId="6B880932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5CD5B4E7" w14:textId="77777777" w:rsidR="00E370D8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0D89F7EF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8245C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42394B8A" wp14:editId="2B13D2F6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3290FB70" wp14:editId="7F0AC9E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7D08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770B6D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2EFE4CA2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12605"/>
    <w:rsid w:val="00013A77"/>
    <w:rsid w:val="000204B5"/>
    <w:rsid w:val="00024325"/>
    <w:rsid w:val="00032269"/>
    <w:rsid w:val="000363D3"/>
    <w:rsid w:val="000F57F7"/>
    <w:rsid w:val="001518BD"/>
    <w:rsid w:val="001857B5"/>
    <w:rsid w:val="001A19F3"/>
    <w:rsid w:val="001C427F"/>
    <w:rsid w:val="001D5AF0"/>
    <w:rsid w:val="00231758"/>
    <w:rsid w:val="00234B98"/>
    <w:rsid w:val="00240B14"/>
    <w:rsid w:val="00260DCC"/>
    <w:rsid w:val="002A085B"/>
    <w:rsid w:val="002B262C"/>
    <w:rsid w:val="002C47F1"/>
    <w:rsid w:val="002C73D2"/>
    <w:rsid w:val="002F0512"/>
    <w:rsid w:val="003071B1"/>
    <w:rsid w:val="00311647"/>
    <w:rsid w:val="003C4106"/>
    <w:rsid w:val="003F7BFA"/>
    <w:rsid w:val="00442713"/>
    <w:rsid w:val="00445801"/>
    <w:rsid w:val="004C4A17"/>
    <w:rsid w:val="004E4226"/>
    <w:rsid w:val="00504745"/>
    <w:rsid w:val="00525C81"/>
    <w:rsid w:val="0058155C"/>
    <w:rsid w:val="005C0082"/>
    <w:rsid w:val="005D540A"/>
    <w:rsid w:val="005E7D8E"/>
    <w:rsid w:val="005F28FC"/>
    <w:rsid w:val="00606497"/>
    <w:rsid w:val="00620BAD"/>
    <w:rsid w:val="006D23DB"/>
    <w:rsid w:val="006D38D2"/>
    <w:rsid w:val="006E3A63"/>
    <w:rsid w:val="00731BA4"/>
    <w:rsid w:val="00752D1F"/>
    <w:rsid w:val="00755CFF"/>
    <w:rsid w:val="00824E1C"/>
    <w:rsid w:val="00852B07"/>
    <w:rsid w:val="008627EC"/>
    <w:rsid w:val="00865E80"/>
    <w:rsid w:val="008742C5"/>
    <w:rsid w:val="008B18D0"/>
    <w:rsid w:val="008D5ABD"/>
    <w:rsid w:val="009213EC"/>
    <w:rsid w:val="009273EA"/>
    <w:rsid w:val="00981AD0"/>
    <w:rsid w:val="009D129B"/>
    <w:rsid w:val="00A02276"/>
    <w:rsid w:val="00A36110"/>
    <w:rsid w:val="00A41A50"/>
    <w:rsid w:val="00A7487E"/>
    <w:rsid w:val="00A90C29"/>
    <w:rsid w:val="00AC2286"/>
    <w:rsid w:val="00AD5280"/>
    <w:rsid w:val="00AE5D05"/>
    <w:rsid w:val="00AF3435"/>
    <w:rsid w:val="00B933E4"/>
    <w:rsid w:val="00B97EFF"/>
    <w:rsid w:val="00BA16E9"/>
    <w:rsid w:val="00BC1C81"/>
    <w:rsid w:val="00BE1C8C"/>
    <w:rsid w:val="00C33C59"/>
    <w:rsid w:val="00C61E4E"/>
    <w:rsid w:val="00C64ED2"/>
    <w:rsid w:val="00CA7ECA"/>
    <w:rsid w:val="00CB462F"/>
    <w:rsid w:val="00CC2A98"/>
    <w:rsid w:val="00CE4F71"/>
    <w:rsid w:val="00D02558"/>
    <w:rsid w:val="00D40D36"/>
    <w:rsid w:val="00D5756F"/>
    <w:rsid w:val="00D95B88"/>
    <w:rsid w:val="00D97AE6"/>
    <w:rsid w:val="00DA017C"/>
    <w:rsid w:val="00DC4C10"/>
    <w:rsid w:val="00DD331D"/>
    <w:rsid w:val="00DD5334"/>
    <w:rsid w:val="00DE3E2D"/>
    <w:rsid w:val="00E006EA"/>
    <w:rsid w:val="00E370D8"/>
    <w:rsid w:val="00E413F2"/>
    <w:rsid w:val="00E463AF"/>
    <w:rsid w:val="00E54DD5"/>
    <w:rsid w:val="00E56A69"/>
    <w:rsid w:val="00E833B6"/>
    <w:rsid w:val="00E85E87"/>
    <w:rsid w:val="00EA5888"/>
    <w:rsid w:val="00EC3EAA"/>
    <w:rsid w:val="00EE6DBC"/>
    <w:rsid w:val="00EF410F"/>
    <w:rsid w:val="00F27F36"/>
    <w:rsid w:val="00F43060"/>
    <w:rsid w:val="00F50F5D"/>
    <w:rsid w:val="00FA5C9E"/>
    <w:rsid w:val="00FD7670"/>
    <w:rsid w:val="00FE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07E8C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97EF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AE5D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06B31A77454B8A98D842474A2C2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77614-91AA-4EC1-AB98-6DEB1D9DB5D2}"/>
      </w:docPartPr>
      <w:docPartBody>
        <w:p w:rsidR="00884966" w:rsidRDefault="00ED651C" w:rsidP="00ED651C">
          <w:pPr>
            <w:pStyle w:val="2A06B31A77454B8A98D842474A2C2FC7"/>
          </w:pPr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104023"/>
    <w:rsid w:val="0010774C"/>
    <w:rsid w:val="002342A6"/>
    <w:rsid w:val="002A3AF6"/>
    <w:rsid w:val="003C30B9"/>
    <w:rsid w:val="007257E5"/>
    <w:rsid w:val="007A46EA"/>
    <w:rsid w:val="00807344"/>
    <w:rsid w:val="00853569"/>
    <w:rsid w:val="00884966"/>
    <w:rsid w:val="009A1F44"/>
    <w:rsid w:val="00AB2D06"/>
    <w:rsid w:val="00ED651C"/>
    <w:rsid w:val="00EF5936"/>
    <w:rsid w:val="00F521E5"/>
    <w:rsid w:val="00F86667"/>
    <w:rsid w:val="00F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651C"/>
    <w:rPr>
      <w:color w:val="808080"/>
    </w:rPr>
  </w:style>
  <w:style w:type="paragraph" w:customStyle="1" w:styleId="2A06B31A77454B8A98D842474A2C2FC7">
    <w:name w:val="2A06B31A77454B8A98D842474A2C2FC7"/>
    <w:rsid w:val="00E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1552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Géssica Souza</cp:lastModifiedBy>
  <cp:revision>30</cp:revision>
  <dcterms:created xsi:type="dcterms:W3CDTF">2020-10-12T00:09:00Z</dcterms:created>
  <dcterms:modified xsi:type="dcterms:W3CDTF">2020-10-12T01:31:00Z</dcterms:modified>
</cp:coreProperties>
</file>