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4471" w14:textId="6488F188" w:rsidR="00A341DF" w:rsidRDefault="00D55A3B" w:rsidP="00D55A3B">
      <w:pPr>
        <w:jc w:val="center"/>
        <w:rPr>
          <w:b/>
        </w:rPr>
      </w:pPr>
      <w:r w:rsidRPr="00D55A3B">
        <w:rPr>
          <w:b/>
        </w:rPr>
        <w:t>ASSISTÊNCIA DE ENFERMAGEM EM QUEIMADURAS: UM ESTUDO BIBLIOMÉTRICO</w:t>
      </w:r>
    </w:p>
    <w:p w14:paraId="74A6DC19" w14:textId="14347B7F" w:rsidR="00D55A3B" w:rsidRDefault="00D55A3B" w:rsidP="00D55A3B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Maria Jussara Medeiros Nunes</w:t>
      </w:r>
    </w:p>
    <w:p w14:paraId="3C726298" w14:textId="07DC05DE" w:rsidR="00D55A3B" w:rsidRDefault="00D55A3B" w:rsidP="00D55A3B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Francisca </w:t>
      </w:r>
      <w:proofErr w:type="spellStart"/>
      <w:r>
        <w:rPr>
          <w:bCs/>
          <w:sz w:val="20"/>
          <w:szCs w:val="20"/>
        </w:rPr>
        <w:t>Gilberlania</w:t>
      </w:r>
      <w:proofErr w:type="spellEnd"/>
      <w:r>
        <w:rPr>
          <w:bCs/>
          <w:sz w:val="20"/>
          <w:szCs w:val="20"/>
        </w:rPr>
        <w:t xml:space="preserve"> da Silva Santos Barreto</w:t>
      </w:r>
    </w:p>
    <w:p w14:paraId="15DE6B24" w14:textId="77777777" w:rsidR="00F81D3B" w:rsidRDefault="00D55A3B" w:rsidP="00D55A3B">
      <w:pPr>
        <w:jc w:val="center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Kalyane</w:t>
      </w:r>
      <w:proofErr w:type="spellEnd"/>
      <w:r>
        <w:rPr>
          <w:bCs/>
          <w:sz w:val="20"/>
          <w:szCs w:val="20"/>
        </w:rPr>
        <w:t xml:space="preserve"> Kelly Duarte de Oliveira</w:t>
      </w:r>
    </w:p>
    <w:p w14:paraId="00938E67" w14:textId="11CB401E" w:rsidR="00D55A3B" w:rsidRDefault="00F81D3B" w:rsidP="00F81D3B">
      <w:pPr>
        <w:jc w:val="center"/>
        <w:rPr>
          <w:bCs/>
          <w:sz w:val="20"/>
          <w:szCs w:val="20"/>
        </w:rPr>
      </w:pPr>
      <w:r w:rsidRPr="00F81D3B">
        <w:rPr>
          <w:bCs/>
          <w:sz w:val="20"/>
          <w:szCs w:val="20"/>
        </w:rPr>
        <w:t xml:space="preserve">Palloma Rayane Alves de Oliveira </w:t>
      </w:r>
      <w:proofErr w:type="spellStart"/>
      <w:r w:rsidRPr="00F81D3B">
        <w:rPr>
          <w:bCs/>
          <w:sz w:val="20"/>
          <w:szCs w:val="20"/>
        </w:rPr>
        <w:t>Sinezio</w:t>
      </w:r>
      <w:proofErr w:type="spellEnd"/>
      <w:r w:rsidR="00D55A3B">
        <w:rPr>
          <w:bCs/>
          <w:sz w:val="20"/>
          <w:szCs w:val="20"/>
        </w:rPr>
        <w:t xml:space="preserve"> </w:t>
      </w:r>
    </w:p>
    <w:p w14:paraId="776B7546" w14:textId="179DC1A6" w:rsidR="00D55A3B" w:rsidRDefault="00D55A3B" w:rsidP="00D55A3B">
      <w:pPr>
        <w:jc w:val="center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Kalidia</w:t>
      </w:r>
      <w:proofErr w:type="spellEnd"/>
      <w:r>
        <w:rPr>
          <w:bCs/>
          <w:sz w:val="20"/>
          <w:szCs w:val="20"/>
        </w:rPr>
        <w:t xml:space="preserve"> Felipe de Lima Costa</w:t>
      </w:r>
    </w:p>
    <w:p w14:paraId="6E12614F" w14:textId="161E2E8E" w:rsidR="0077585C" w:rsidRDefault="00A02DEC" w:rsidP="00D55A3B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Universidade do Estado do Rio Grande do Norte- UERN</w:t>
      </w:r>
    </w:p>
    <w:p w14:paraId="1EECA91F" w14:textId="12F2C317" w:rsidR="00A02DEC" w:rsidRDefault="00A02DEC" w:rsidP="00D55A3B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Universidade Potiguar – UNP</w:t>
      </w:r>
    </w:p>
    <w:p w14:paraId="06330288" w14:textId="6DF4BF38" w:rsidR="00A02DEC" w:rsidRDefault="00A02DEC" w:rsidP="00D55A3B">
      <w:pPr>
        <w:jc w:val="center"/>
        <w:rPr>
          <w:bCs/>
          <w:sz w:val="20"/>
          <w:szCs w:val="20"/>
        </w:rPr>
      </w:pPr>
    </w:p>
    <w:p w14:paraId="6158C0CD" w14:textId="0AFA439E" w:rsidR="00A02DEC" w:rsidRDefault="00A02DEC" w:rsidP="00A02DEC">
      <w:pPr>
        <w:rPr>
          <w:bCs/>
        </w:rPr>
      </w:pPr>
      <w:r>
        <w:rPr>
          <w:b/>
        </w:rPr>
        <w:t xml:space="preserve">Introdução: </w:t>
      </w:r>
      <w:r w:rsidRPr="00A02DEC">
        <w:rPr>
          <w:bCs/>
        </w:rPr>
        <w:t>As queimaduras são lesões traumáticas que podem ser provocadas por agentes térmicos, químicos elétricos ou radioativos. Esses agentes operam nos tecidos de revestimentos corporal que podem destruir parcialmente ou totalmente a pele e seus tecidos adjacentes, a depender da gravidade da lesão, as cicatrizes podem trazer problemas físicos, emocionais e sociais</w:t>
      </w:r>
      <w:r>
        <w:rPr>
          <w:bCs/>
        </w:rPr>
        <w:t>.</w:t>
      </w:r>
      <w:r w:rsidR="00803A25">
        <w:rPr>
          <w:bCs/>
        </w:rPr>
        <w:t xml:space="preserve"> Desse modo,</w:t>
      </w:r>
      <w:r w:rsidR="00803A25" w:rsidRPr="00803A25">
        <w:rPr>
          <w:bCs/>
        </w:rPr>
        <w:t xml:space="preserve"> as queimaduras podem ser classificadas em </w:t>
      </w:r>
      <w:r w:rsidR="00803A25">
        <w:rPr>
          <w:bCs/>
        </w:rPr>
        <w:t>3</w:t>
      </w:r>
      <w:r w:rsidR="00803A25" w:rsidRPr="00803A25">
        <w:rPr>
          <w:bCs/>
        </w:rPr>
        <w:t xml:space="preserve"> graus. O </w:t>
      </w:r>
      <w:r w:rsidR="00803A25">
        <w:rPr>
          <w:bCs/>
        </w:rPr>
        <w:t>1º</w:t>
      </w:r>
      <w:r w:rsidR="00803A25" w:rsidRPr="00803A25">
        <w:rPr>
          <w:bCs/>
        </w:rPr>
        <w:t xml:space="preserve"> grau é aquele no qual ocorre lesões superficiais que atinge a epiderme. Já o </w:t>
      </w:r>
      <w:r w:rsidR="00803A25">
        <w:rPr>
          <w:bCs/>
        </w:rPr>
        <w:t>2º</w:t>
      </w:r>
      <w:r w:rsidR="00803A25" w:rsidRPr="00803A25">
        <w:rPr>
          <w:bCs/>
        </w:rPr>
        <w:t xml:space="preserve">, está relacionado a toda e qualquer lesão que inflija danos na epiderme e em parte da derme. Por sua vez, o grau </w:t>
      </w:r>
      <w:r w:rsidR="00803A25">
        <w:rPr>
          <w:bCs/>
        </w:rPr>
        <w:t>3</w:t>
      </w:r>
      <w:r w:rsidR="00803A25" w:rsidRPr="00803A25">
        <w:rPr>
          <w:bCs/>
        </w:rPr>
        <w:t>, proporciona a destruição da epiderme e derme, podendo atingir o tecido subcutâneo, tendões, ligamentos, músculos e ossos.</w:t>
      </w:r>
      <w:r w:rsidR="00803A25">
        <w:rPr>
          <w:bCs/>
        </w:rPr>
        <w:t xml:space="preserve"> </w:t>
      </w:r>
      <w:r w:rsidR="00803A25" w:rsidRPr="00803A25">
        <w:rPr>
          <w:bCs/>
        </w:rPr>
        <w:t xml:space="preserve">Apesar dos avanços tecnológicos no tratamento de lesões epiteliais em pacientes queimados, as consequências resultantes dessas lesões ainda são bem recorrentes. Devido a isso, a ciência vem buscando alternativas de tratamento para reduzir </w:t>
      </w:r>
      <w:r w:rsidR="00803A25">
        <w:rPr>
          <w:bCs/>
        </w:rPr>
        <w:t xml:space="preserve">suas sequelas. </w:t>
      </w:r>
      <w:r w:rsidR="00803A25">
        <w:rPr>
          <w:b/>
        </w:rPr>
        <w:t xml:space="preserve">Objetivo: </w:t>
      </w:r>
      <w:r w:rsidR="00803A25">
        <w:rPr>
          <w:bCs/>
        </w:rPr>
        <w:t xml:space="preserve">Descrever o panorama da produção científica da assistência de enfermagem em queimaduras. </w:t>
      </w:r>
      <w:r w:rsidR="00E60094">
        <w:rPr>
          <w:b/>
        </w:rPr>
        <w:t xml:space="preserve">Revisão: </w:t>
      </w:r>
      <w:r w:rsidR="00E60094" w:rsidRPr="00E60094">
        <w:rPr>
          <w:bCs/>
        </w:rPr>
        <w:t>Como base de coleta de dados para realização deste estudo, utilizou-se a</w:t>
      </w:r>
      <w:r w:rsidR="00F44CE8">
        <w:rPr>
          <w:bCs/>
        </w:rPr>
        <w:t>s bases</w:t>
      </w:r>
      <w:r w:rsidR="00E60094" w:rsidRPr="00E60094">
        <w:rPr>
          <w:bCs/>
        </w:rPr>
        <w:t xml:space="preserve"> Biblioteca Virtual em Saúde (BVS) e a Biblioteca Digital Brasileira de Teses e Dissertações (</w:t>
      </w:r>
      <w:proofErr w:type="spellStart"/>
      <w:r w:rsidR="00E60094" w:rsidRPr="00E60094">
        <w:rPr>
          <w:bCs/>
        </w:rPr>
        <w:t>Bdtd</w:t>
      </w:r>
      <w:proofErr w:type="spellEnd"/>
      <w:r w:rsidR="00E60094" w:rsidRPr="00E60094">
        <w:rPr>
          <w:bCs/>
        </w:rPr>
        <w:t>)</w:t>
      </w:r>
      <w:r w:rsidR="00F44CE8">
        <w:rPr>
          <w:bCs/>
        </w:rPr>
        <w:t>, utilizando</w:t>
      </w:r>
      <w:r w:rsidR="00E60094">
        <w:rPr>
          <w:bCs/>
        </w:rPr>
        <w:t xml:space="preserve"> os descritores </w:t>
      </w:r>
      <w:r w:rsidR="00F44CE8">
        <w:rPr>
          <w:bCs/>
        </w:rPr>
        <w:t>“</w:t>
      </w:r>
      <w:r w:rsidR="00E60094">
        <w:rPr>
          <w:bCs/>
        </w:rPr>
        <w:t>Queimaduras</w:t>
      </w:r>
      <w:r w:rsidR="00F44CE8">
        <w:rPr>
          <w:bCs/>
        </w:rPr>
        <w:t>”,</w:t>
      </w:r>
      <w:r w:rsidR="00E60094">
        <w:rPr>
          <w:bCs/>
        </w:rPr>
        <w:t xml:space="preserve"> </w:t>
      </w:r>
      <w:r w:rsidR="00F44CE8">
        <w:rPr>
          <w:bCs/>
        </w:rPr>
        <w:t>“</w:t>
      </w:r>
      <w:r w:rsidR="00E60094">
        <w:rPr>
          <w:bCs/>
        </w:rPr>
        <w:t>Assistência de Enfermagem</w:t>
      </w:r>
      <w:r w:rsidR="00F44CE8">
        <w:rPr>
          <w:bCs/>
        </w:rPr>
        <w:t>”</w:t>
      </w:r>
      <w:r w:rsidR="00E60094">
        <w:rPr>
          <w:bCs/>
        </w:rPr>
        <w:t xml:space="preserve"> e </w:t>
      </w:r>
      <w:r w:rsidR="00F44CE8">
        <w:rPr>
          <w:bCs/>
        </w:rPr>
        <w:t>“</w:t>
      </w:r>
      <w:r w:rsidR="00E60094">
        <w:rPr>
          <w:bCs/>
        </w:rPr>
        <w:t>Unidade de Queimados</w:t>
      </w:r>
      <w:r w:rsidR="00F44CE8">
        <w:rPr>
          <w:bCs/>
        </w:rPr>
        <w:t>”</w:t>
      </w:r>
      <w:r w:rsidR="00E60094">
        <w:rPr>
          <w:bCs/>
        </w:rPr>
        <w:t xml:space="preserve"> </w:t>
      </w:r>
      <w:r w:rsidR="00F44CE8">
        <w:rPr>
          <w:bCs/>
        </w:rPr>
        <w:t xml:space="preserve">cruzados </w:t>
      </w:r>
      <w:r w:rsidR="00E60094">
        <w:rPr>
          <w:bCs/>
        </w:rPr>
        <w:t xml:space="preserve">com o operador booleano </w:t>
      </w:r>
      <w:r w:rsidR="00F44CE8">
        <w:rPr>
          <w:bCs/>
        </w:rPr>
        <w:t>“</w:t>
      </w:r>
      <w:r w:rsidR="00E60094">
        <w:rPr>
          <w:bCs/>
        </w:rPr>
        <w:t>AND</w:t>
      </w:r>
      <w:r w:rsidR="00F44CE8">
        <w:rPr>
          <w:bCs/>
        </w:rPr>
        <w:t>”</w:t>
      </w:r>
      <w:r w:rsidR="00E60094">
        <w:rPr>
          <w:bCs/>
        </w:rPr>
        <w:t xml:space="preserve">. </w:t>
      </w:r>
      <w:r w:rsidR="00F44CE8">
        <w:rPr>
          <w:bCs/>
        </w:rPr>
        <w:t>Inicialmente f</w:t>
      </w:r>
      <w:r w:rsidR="00E60094" w:rsidRPr="00E60094">
        <w:rPr>
          <w:bCs/>
        </w:rPr>
        <w:t xml:space="preserve">oram </w:t>
      </w:r>
      <w:r w:rsidR="00F44CE8">
        <w:rPr>
          <w:bCs/>
        </w:rPr>
        <w:t>obtidos</w:t>
      </w:r>
      <w:r w:rsidR="00E60094" w:rsidRPr="00E60094">
        <w:rPr>
          <w:bCs/>
        </w:rPr>
        <w:t xml:space="preserve"> 4490 documentos (artigos/dissertações/teses). No entanto, quando foram aplicados os critérios de </w:t>
      </w:r>
      <w:r w:rsidR="00E60094">
        <w:rPr>
          <w:bCs/>
        </w:rPr>
        <w:t>inclusão e exclusão</w:t>
      </w:r>
      <w:r w:rsidR="00F81D3B">
        <w:rPr>
          <w:bCs/>
        </w:rPr>
        <w:t xml:space="preserve">, chegou-se a uma amostra de 22 documentos. Desses 72% foram artigos, 18% dissertações e 10% teses. De acordo com os estudos analisados, </w:t>
      </w:r>
      <w:r w:rsidR="00F81D3B" w:rsidRPr="00F81D3B">
        <w:rPr>
          <w:bCs/>
        </w:rPr>
        <w:t>foi possível observar que 47% realizam assistência com ênfase na monitorização (sinais vitais)</w:t>
      </w:r>
      <w:r w:rsidR="00E70507">
        <w:rPr>
          <w:bCs/>
        </w:rPr>
        <w:t xml:space="preserve"> e</w:t>
      </w:r>
      <w:r w:rsidR="00F81D3B" w:rsidRPr="00F81D3B">
        <w:rPr>
          <w:bCs/>
        </w:rPr>
        <w:t xml:space="preserve"> controle (drenos, cateteres, balanço hídrico, homeostase debito cardíaco e urinário). Administram também medicamentos conforme prescrição médica, realizam curativos e fazem a higienização do paciente</w:t>
      </w:r>
      <w:r w:rsidR="00E70507">
        <w:rPr>
          <w:bCs/>
        </w:rPr>
        <w:t>,</w:t>
      </w:r>
      <w:r w:rsidR="00F81D3B" w:rsidRPr="00F81D3B">
        <w:rPr>
          <w:bCs/>
        </w:rPr>
        <w:t xml:space="preserve"> 26% atuaram com base na educação em saúde e 26% realizam assistência de orientação e suporte as famílias e </w:t>
      </w:r>
      <w:r w:rsidR="00F81D3B" w:rsidRPr="00F81D3B">
        <w:rPr>
          <w:bCs/>
        </w:rPr>
        <w:lastRenderedPageBreak/>
        <w:t>pacientes com queimaduras.</w:t>
      </w:r>
      <w:r w:rsidR="00F81D3B">
        <w:rPr>
          <w:bCs/>
        </w:rPr>
        <w:t xml:space="preserve"> </w:t>
      </w:r>
      <w:r w:rsidR="00B876AD" w:rsidRPr="00B876AD">
        <w:rPr>
          <w:bCs/>
        </w:rPr>
        <w:t xml:space="preserve">Em relação à área de concentração, os resultados apontaram que 91% </w:t>
      </w:r>
      <w:r w:rsidR="00E70507">
        <w:rPr>
          <w:bCs/>
        </w:rPr>
        <w:t xml:space="preserve">dos estudos </w:t>
      </w:r>
      <w:r w:rsidR="00B876AD" w:rsidRPr="00B876AD">
        <w:rPr>
          <w:bCs/>
        </w:rPr>
        <w:t>faziam parte da grande área Enfermagem, onde 68% foram desenvolvidos na ótica qualitativa e 23% quantitativa</w:t>
      </w:r>
      <w:r w:rsidR="00B876AD">
        <w:rPr>
          <w:bCs/>
        </w:rPr>
        <w:t xml:space="preserve">. </w:t>
      </w:r>
      <w:r w:rsidR="00B876AD" w:rsidRPr="00B876AD">
        <w:rPr>
          <w:b/>
          <w:bCs/>
        </w:rPr>
        <w:t xml:space="preserve"> </w:t>
      </w:r>
      <w:r w:rsidR="00B876AD" w:rsidRPr="00B876AD">
        <w:t xml:space="preserve">No </w:t>
      </w:r>
      <w:r w:rsidR="00B876AD">
        <w:t>que se refere</w:t>
      </w:r>
      <w:r w:rsidR="00B876AD" w:rsidRPr="00B876AD">
        <w:t xml:space="preserve"> às instituições formadoras nos quais os pesquisadores/autores estavam vinculados durante a condução da pesquisa</w:t>
      </w:r>
      <w:r w:rsidR="00B876AD">
        <w:t>,</w:t>
      </w:r>
      <w:r w:rsidR="00B876AD" w:rsidRPr="00B876AD">
        <w:t xml:space="preserve"> 46% estão na região Sudeste, seguidas por 27,5% no Sul, 22,5% no Nordeste e 4,5% no Centro-Oeste.</w:t>
      </w:r>
      <w:r w:rsidR="00B876AD">
        <w:t xml:space="preserve"> </w:t>
      </w:r>
      <w:r w:rsidR="00F81D3B">
        <w:rPr>
          <w:b/>
        </w:rPr>
        <w:t xml:space="preserve">Conclusão: </w:t>
      </w:r>
      <w:r w:rsidR="00B876AD" w:rsidRPr="00B876AD">
        <w:rPr>
          <w:bCs/>
        </w:rPr>
        <w:t>Diante do exposto, pressupõem-se que a partir desses resultados, pode-se destacar a importância de avançar no conhecimento científico em relação à assistência de enfermagem à paciente queimados, abordando sua integralidade e sua percepção de qualidade de vida e dos processos que podem influenciar o enfrentamento durante a fase de reabilitação na sociedade.</w:t>
      </w:r>
    </w:p>
    <w:p w14:paraId="78A936CE" w14:textId="0EA873FA" w:rsidR="00E70507" w:rsidRDefault="00E70507" w:rsidP="00A02DEC">
      <w:pPr>
        <w:rPr>
          <w:bCs/>
        </w:rPr>
      </w:pPr>
    </w:p>
    <w:p w14:paraId="5431FC3D" w14:textId="77777777" w:rsidR="00E70507" w:rsidRPr="00E70507" w:rsidRDefault="00E70507" w:rsidP="00E70507">
      <w:pPr>
        <w:rPr>
          <w:bCs/>
        </w:rPr>
      </w:pPr>
      <w:r>
        <w:rPr>
          <w:b/>
        </w:rPr>
        <w:t xml:space="preserve">Palavras- Chaves: </w:t>
      </w:r>
      <w:r w:rsidRPr="00E70507">
        <w:rPr>
          <w:bCs/>
        </w:rPr>
        <w:t>Queimaduras; Unidade de Queimados; Assistência de Enfermagem.</w:t>
      </w:r>
    </w:p>
    <w:p w14:paraId="1CA697B7" w14:textId="77777777" w:rsidR="00E70507" w:rsidRPr="00E70507" w:rsidRDefault="00E70507" w:rsidP="00E70507">
      <w:pPr>
        <w:rPr>
          <w:b/>
        </w:rPr>
      </w:pPr>
    </w:p>
    <w:p w14:paraId="6F75EA1A" w14:textId="3E16FC01" w:rsidR="00E70507" w:rsidRPr="00E70507" w:rsidRDefault="00E70507" w:rsidP="00A02DEC">
      <w:pPr>
        <w:rPr>
          <w:bCs/>
        </w:rPr>
      </w:pPr>
    </w:p>
    <w:p w14:paraId="08EFE7A4" w14:textId="769642E9" w:rsidR="00A02DEC" w:rsidRDefault="00A02DEC" w:rsidP="00D55A3B">
      <w:pPr>
        <w:jc w:val="center"/>
        <w:rPr>
          <w:bCs/>
          <w:sz w:val="20"/>
          <w:szCs w:val="20"/>
        </w:rPr>
      </w:pPr>
    </w:p>
    <w:p w14:paraId="7D91D7A8" w14:textId="77777777" w:rsidR="00A02DEC" w:rsidRDefault="00A02DEC" w:rsidP="00A02DEC">
      <w:pPr>
        <w:rPr>
          <w:bCs/>
          <w:sz w:val="20"/>
          <w:szCs w:val="20"/>
        </w:rPr>
      </w:pPr>
    </w:p>
    <w:p w14:paraId="5EFE479C" w14:textId="62FD783A" w:rsidR="00A02DEC" w:rsidRDefault="00A02DEC" w:rsidP="00D55A3B">
      <w:pPr>
        <w:jc w:val="center"/>
        <w:rPr>
          <w:bCs/>
          <w:sz w:val="20"/>
          <w:szCs w:val="20"/>
        </w:rPr>
      </w:pPr>
    </w:p>
    <w:p w14:paraId="30FA24B5" w14:textId="77777777" w:rsidR="00A02DEC" w:rsidRPr="00D55A3B" w:rsidRDefault="00A02DEC" w:rsidP="00D55A3B">
      <w:pPr>
        <w:jc w:val="center"/>
        <w:rPr>
          <w:bCs/>
          <w:sz w:val="20"/>
          <w:szCs w:val="20"/>
        </w:rPr>
      </w:pPr>
    </w:p>
    <w:sectPr w:rsidR="00A02DEC" w:rsidRPr="00D5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3B"/>
    <w:rsid w:val="0077585C"/>
    <w:rsid w:val="00803A25"/>
    <w:rsid w:val="00A02DEC"/>
    <w:rsid w:val="00A341DF"/>
    <w:rsid w:val="00B876AD"/>
    <w:rsid w:val="00D55A3B"/>
    <w:rsid w:val="00E60094"/>
    <w:rsid w:val="00E70507"/>
    <w:rsid w:val="00F44CE8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000"/>
  <w15:chartTrackingRefBased/>
  <w15:docId w15:val="{75D075E3-3E56-440D-8897-6C1787BF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705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05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05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05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05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485</Words>
  <Characters>2863</Characters>
  <Application>Microsoft Office Word</Application>
  <DocSecurity>0</DocSecurity>
  <Lines>53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Palloma Alves</dc:creator>
  <cp:keywords/>
  <dc:description/>
  <cp:lastModifiedBy>Palloma Alves</cp:lastModifiedBy>
  <cp:revision>2</cp:revision>
  <dcterms:created xsi:type="dcterms:W3CDTF">2020-09-19T18:00:00Z</dcterms:created>
  <dcterms:modified xsi:type="dcterms:W3CDTF">2020-09-20T15:44:00Z</dcterms:modified>
</cp:coreProperties>
</file>