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FB" w:rsidRDefault="00B310BB">
      <w:pPr>
        <w:pStyle w:val="Corpodetexto"/>
        <w:rPr>
          <w:sz w:val="56"/>
        </w:rPr>
      </w:pPr>
      <w:r w:rsidRPr="008E17AA"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-485140</wp:posOffset>
            </wp:positionH>
            <wp:positionV relativeFrom="margin">
              <wp:posOffset>-2354580</wp:posOffset>
            </wp:positionV>
            <wp:extent cx="14295120" cy="3108960"/>
            <wp:effectExtent l="0" t="0" r="0" b="0"/>
            <wp:wrapNone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500DB95-2688-4FFA-BA44-CCF6AEF6B0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500DB95-2688-4FFA-BA44-CCF6AEF6B0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4685"/>
                    <a:stretch/>
                  </pic:blipFill>
                  <pic:spPr bwMode="auto">
                    <a:xfrm>
                      <a:off x="0" y="0"/>
                      <a:ext cx="14295120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302FB" w:rsidRDefault="00A302FB">
      <w:pPr>
        <w:pStyle w:val="Corpodetexto"/>
        <w:rPr>
          <w:sz w:val="56"/>
        </w:rPr>
      </w:pPr>
    </w:p>
    <w:p w:rsidR="00A302FB" w:rsidRDefault="00A302FB">
      <w:pPr>
        <w:pStyle w:val="Corpodetexto"/>
        <w:spacing w:before="56"/>
        <w:rPr>
          <w:sz w:val="56"/>
        </w:rPr>
      </w:pPr>
    </w:p>
    <w:p w:rsidR="00A302FB" w:rsidRPr="00191AE8" w:rsidRDefault="00191AE8" w:rsidP="00191AE8">
      <w:pPr>
        <w:spacing w:before="1" w:line="249" w:lineRule="auto"/>
        <w:ind w:right="539"/>
        <w:jc w:val="center"/>
        <w:rPr>
          <w:b/>
          <w:sz w:val="72"/>
          <w:szCs w:val="72"/>
        </w:rPr>
      </w:pPr>
      <w:r w:rsidRPr="00191AE8">
        <w:rPr>
          <w:b/>
          <w:color w:val="EC7C30"/>
          <w:sz w:val="72"/>
          <w:szCs w:val="72"/>
        </w:rPr>
        <w:t>A IMPORTÂNCIA DA DIPLOMACIA PARA GARANTIA DOS DIREITOS HUMANOS</w:t>
      </w:r>
    </w:p>
    <w:p w:rsidR="00A302FB" w:rsidRDefault="00191AE8" w:rsidP="00191AE8">
      <w:pPr>
        <w:spacing w:before="383"/>
        <w:ind w:left="2" w:right="539"/>
        <w:jc w:val="center"/>
        <w:rPr>
          <w:b/>
          <w:sz w:val="20"/>
        </w:rPr>
      </w:pPr>
      <w:r>
        <w:rPr>
          <w:b/>
          <w:sz w:val="37"/>
        </w:rPr>
        <w:t>AUTOR(A): Pedro Henrique de Sousa Gomes; COAUTORA(A): Tayana Figueredo Medeiros; PROFESSOR(A)-ORIENTADOR(A): Delmiro Gomes</w:t>
      </w:r>
      <w:r w:rsidR="00564150">
        <w:rPr>
          <w:b/>
          <w:sz w:val="37"/>
        </w:rPr>
        <w:t xml:space="preserve"> Neto</w:t>
      </w:r>
      <w:r>
        <w:rPr>
          <w:b/>
          <w:sz w:val="37"/>
        </w:rPr>
        <w:t>.</w:t>
      </w:r>
    </w:p>
    <w:p w:rsidR="00E62834" w:rsidRDefault="00E62834" w:rsidP="00E62834">
      <w:pPr>
        <w:pStyle w:val="Corpodetexto"/>
        <w:tabs>
          <w:tab w:val="left" w:pos="16848"/>
        </w:tabs>
        <w:rPr>
          <w:b/>
          <w:sz w:val="20"/>
        </w:rPr>
      </w:pPr>
      <w:r>
        <w:rPr>
          <w:b/>
          <w:sz w:val="20"/>
        </w:rPr>
        <w:tab/>
      </w:r>
    </w:p>
    <w:p w:rsidR="00A302FB" w:rsidRDefault="00A302FB">
      <w:pPr>
        <w:pStyle w:val="Corpodetexto"/>
        <w:spacing w:before="20"/>
        <w:rPr>
          <w:b/>
          <w:sz w:val="20"/>
        </w:rPr>
      </w:pPr>
    </w:p>
    <w:p w:rsidR="00A302FB" w:rsidRDefault="00564150">
      <w:pPr>
        <w:rPr>
          <w:sz w:val="20"/>
        </w:rPr>
        <w:sectPr w:rsidR="00A302FB">
          <w:type w:val="continuous"/>
          <w:pgSz w:w="22430" w:h="31660"/>
          <w:pgMar w:top="3720" w:right="200" w:bottom="280" w:left="740" w:header="720" w:footer="720" w:gutter="0"/>
          <w:cols w:space="720"/>
        </w:sectPr>
      </w:pPr>
      <w:r>
        <w:rPr>
          <w:sz w:val="20"/>
        </w:rPr>
        <w:t xml:space="preserve">   </w:t>
      </w:r>
    </w:p>
    <w:p w:rsidR="00191AE8" w:rsidRDefault="00BC1648" w:rsidP="00E90CDE">
      <w:pPr>
        <w:pStyle w:val="Ttulo1"/>
      </w:pPr>
      <w:r>
        <w:lastRenderedPageBreak/>
        <w:t>INTRODUÇÃO</w:t>
      </w:r>
    </w:p>
    <w:p w:rsidR="00E90CDE" w:rsidRPr="00191AE8" w:rsidRDefault="00E90CDE" w:rsidP="00E90CDE"/>
    <w:p w:rsidR="00191AE8" w:rsidRDefault="00191AE8" w:rsidP="00191AE8">
      <w:pPr>
        <w:jc w:val="both"/>
        <w:rPr>
          <w:sz w:val="24"/>
          <w:szCs w:val="24"/>
        </w:rPr>
      </w:pPr>
      <w:r>
        <w:rPr>
          <w:sz w:val="24"/>
          <w:szCs w:val="24"/>
        </w:rPr>
        <w:t>O objetivo do estudo é analisar a importância da diplomacia na garantia dos direitos humanos, e como a diplomacia estabelece o seu funcionamento no desempenho de suas funções no que tange a garantia dos direitos humanos, que decorre principalmente do dialogo e da cooperação entre as nações, refletindo seus efeitos diretamente na promoção e proteção dos direito humanos, tornando-se possível a construção de mundo mais justo e na garantia dos direitos humanos, que são fundamentais para dignidade humana, justiça e igualdade dos indivíduos que convivem nos meios sociais.</w:t>
      </w:r>
    </w:p>
    <w:p w:rsidR="00191AE8" w:rsidRPr="00191AE8" w:rsidRDefault="00191AE8" w:rsidP="00191AE8">
      <w:pPr>
        <w:jc w:val="both"/>
        <w:rPr>
          <w:sz w:val="24"/>
          <w:szCs w:val="24"/>
        </w:rPr>
      </w:pPr>
    </w:p>
    <w:p w:rsidR="00191AE8" w:rsidRDefault="00191AE8" w:rsidP="00191AE8">
      <w:pPr>
        <w:pStyle w:val="Ttulo1"/>
        <w:rPr>
          <w:spacing w:val="-2"/>
        </w:rPr>
      </w:pPr>
      <w:r>
        <w:rPr>
          <w:spacing w:val="-2"/>
        </w:rPr>
        <w:t>METODOLOGIA</w:t>
      </w:r>
    </w:p>
    <w:p w:rsidR="00191AE8" w:rsidRPr="00191AE8" w:rsidRDefault="00191AE8" w:rsidP="00E90CDE"/>
    <w:p w:rsidR="006B063C" w:rsidRDefault="00191AE8" w:rsidP="00E90CDE">
      <w:r w:rsidRPr="00F21AF9">
        <w:t xml:space="preserve">O presente estudo trata-se de uma pesquisa do tipo exploratório-descritivo, </w:t>
      </w:r>
      <w:r>
        <w:t>utilizando analise dos textos</w:t>
      </w:r>
      <w:r w:rsidRPr="00F21AF9">
        <w:t>, realizada através dos artigos científicos</w:t>
      </w:r>
      <w:r>
        <w:t xml:space="preserve">. </w:t>
      </w:r>
    </w:p>
    <w:p w:rsidR="006B063C" w:rsidRDefault="006B063C" w:rsidP="00191AE8">
      <w:pPr>
        <w:pStyle w:val="Corpodetexto"/>
        <w:spacing w:before="53" w:line="254" w:lineRule="auto"/>
        <w:ind w:right="38"/>
        <w:jc w:val="both"/>
        <w:rPr>
          <w:sz w:val="24"/>
          <w:szCs w:val="24"/>
        </w:rPr>
      </w:pPr>
    </w:p>
    <w:p w:rsidR="00191AE8" w:rsidRDefault="00BC1648" w:rsidP="00191AE8">
      <w:pPr>
        <w:pStyle w:val="Ttulo1"/>
        <w:ind w:left="142" w:firstLine="1"/>
        <w:rPr>
          <w:spacing w:val="-2"/>
        </w:rPr>
      </w:pPr>
      <w:r w:rsidRPr="001E2F33">
        <w:t>FUNDAMENTAÇÃO</w:t>
      </w:r>
      <w:r w:rsidRPr="001E2F33">
        <w:rPr>
          <w:spacing w:val="-2"/>
        </w:rPr>
        <w:t>TEÓRICA</w:t>
      </w:r>
    </w:p>
    <w:p w:rsidR="00191AE8" w:rsidRPr="006B063C" w:rsidRDefault="00191AE8" w:rsidP="00E62834">
      <w:pPr>
        <w:pStyle w:val="Ttulo1"/>
        <w:ind w:left="142" w:firstLine="1"/>
        <w:rPr>
          <w:sz w:val="22"/>
          <w:szCs w:val="22"/>
        </w:rPr>
      </w:pPr>
    </w:p>
    <w:p w:rsidR="00A302FB" w:rsidRPr="00E90CDE" w:rsidRDefault="00191AE8" w:rsidP="00E90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disso, o texto apresenta as características principais dos direitos humanos, bem como, ressalta a responsabilidade do Estado em cumprir com esses direitos, na qual, em caso de descumprimento ou ofensa, os afetados podem buscar recursos por meio de órgãos colegiados competentes a fim de reparar o direito lesionado. Ademais, outro ponto que podemos mencionar, é como a diplomacia desempenha um papel crucial na promoção e proteção dos direitos humanos, abordando conflitos, promovendo a cooperação internacional, negociando acordos e facilitando assistência humanitária em áreas de conflito, ou seja, a diplomacia é um importantíssimo meio para fortalecimento da dignidade humana. </w:t>
      </w:r>
    </w:p>
    <w:p w:rsidR="00564150" w:rsidRDefault="00564150" w:rsidP="006E513A"/>
    <w:p w:rsidR="00564150" w:rsidRPr="00564150" w:rsidRDefault="00564150" w:rsidP="00564150">
      <w:pPr>
        <w:pStyle w:val="Ttulo1"/>
        <w:ind w:left="0"/>
        <w:rPr>
          <w:spacing w:val="-2"/>
        </w:rPr>
      </w:pPr>
      <w:r>
        <w:rPr>
          <w:noProof/>
          <w:lang w:val="pt-BR" w:eastAsia="pt-BR"/>
        </w:rPr>
        <w:drawing>
          <wp:inline distT="0" distB="0" distL="0" distR="0">
            <wp:extent cx="6120493" cy="3461657"/>
            <wp:effectExtent l="19050" t="0" r="0" b="0"/>
            <wp:docPr id="6" name="Imagem 1" descr="Tratados Internacionais de Direitos Humanos: PM – 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tados Internacionais de Direitos Humanos: PM – R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45" cy="34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50" w:rsidRDefault="00564150" w:rsidP="00564150">
      <w:pPr>
        <w:pStyle w:val="Ttulo1"/>
        <w:ind w:left="0"/>
        <w:rPr>
          <w:spacing w:val="-2"/>
        </w:rPr>
      </w:pPr>
      <w:r>
        <w:lastRenderedPageBreak/>
        <w:t xml:space="preserve">   </w:t>
      </w:r>
      <w:r>
        <w:rPr>
          <w:spacing w:val="-2"/>
        </w:rPr>
        <w:t>CONSIDERAÇÕESFINAIS</w:t>
      </w:r>
    </w:p>
    <w:p w:rsidR="00564150" w:rsidRDefault="00564150" w:rsidP="00564150">
      <w:pPr>
        <w:pStyle w:val="Ttulo1"/>
        <w:ind w:left="0"/>
        <w:rPr>
          <w:b w:val="0"/>
          <w:sz w:val="24"/>
          <w:szCs w:val="24"/>
        </w:rPr>
      </w:pPr>
      <w:r w:rsidRPr="00191AE8">
        <w:rPr>
          <w:b w:val="0"/>
          <w:sz w:val="24"/>
          <w:szCs w:val="24"/>
        </w:rPr>
        <w:t xml:space="preserve"> </w:t>
      </w:r>
    </w:p>
    <w:p w:rsidR="00564150" w:rsidRDefault="00564150" w:rsidP="00564150">
      <w:pPr>
        <w:pStyle w:val="Ttulo1"/>
        <w:jc w:val="both"/>
      </w:pPr>
      <w:r w:rsidRPr="00191AE8">
        <w:rPr>
          <w:b w:val="0"/>
          <w:sz w:val="24"/>
          <w:szCs w:val="24"/>
        </w:rPr>
        <w:t>Portanto, é fundamental enfatizar a importância da diplomacia como um mecanismo indispensável que     possibilita a compreensão mútua, a confiança e o respeito entre as nações, bem como facilitar o dialogo sobre    os direitos humanos no âmbito internacional e interno fortalecendo cada vez mais essas garantias</w:t>
      </w:r>
      <w:r>
        <w:rPr>
          <w:sz w:val="24"/>
          <w:szCs w:val="24"/>
        </w:rPr>
        <w:t xml:space="preserve">. </w:t>
      </w:r>
    </w:p>
    <w:p w:rsidR="00564150" w:rsidRDefault="00564150" w:rsidP="00564150">
      <w:pPr>
        <w:pStyle w:val="Ttulo1"/>
        <w:jc w:val="both"/>
      </w:pPr>
    </w:p>
    <w:p w:rsidR="00564150" w:rsidRDefault="00564150" w:rsidP="00564150">
      <w:pPr>
        <w:pStyle w:val="Ttulo1"/>
        <w:jc w:val="both"/>
      </w:pPr>
      <w:r>
        <w:t>REFERÊNCIAS</w:t>
      </w:r>
    </w:p>
    <w:p w:rsidR="00564150" w:rsidRDefault="00564150" w:rsidP="00564150"/>
    <w:p w:rsidR="00BC1648" w:rsidRDefault="00853DF3" w:rsidP="00E90CDE">
      <w:r w:rsidRPr="00853DF3">
        <w:rPr>
          <w:b/>
        </w:rPr>
        <w:t>Palavras Chave</w:t>
      </w:r>
      <w:r>
        <w:t xml:space="preserve">: Direitos Humanos; Diplomacia; Garantias </w:t>
      </w:r>
      <w:r w:rsidR="00BC1648">
        <w:t xml:space="preserve"> </w:t>
      </w:r>
    </w:p>
    <w:p w:rsidR="00BC1648" w:rsidRDefault="00BC1648" w:rsidP="00E90CDE"/>
    <w:p w:rsidR="00564150" w:rsidRPr="00BC1648" w:rsidRDefault="00E90CDE" w:rsidP="00E90CDE">
      <w:hyperlink r:id="rId6" w:history="1">
        <w:r w:rsidRPr="00E90CDE">
          <w:rPr>
            <w:rStyle w:val="Hyperlink"/>
            <w:color w:val="000000" w:themeColor="text1"/>
            <w:sz w:val="24"/>
            <w:szCs w:val="24"/>
            <w:u w:val="none"/>
          </w:rPr>
          <w:t>https://www.faneesp.edu.br/site/documentos/</w:t>
        </w:r>
        <w:r w:rsidRPr="00E90CDE">
          <w:rPr>
            <w:rStyle w:val="Hyperlink"/>
            <w:b/>
            <w:color w:val="000000" w:themeColor="text1"/>
            <w:sz w:val="24"/>
            <w:szCs w:val="24"/>
            <w:u w:val="none"/>
          </w:rPr>
          <w:t>direitos_humanos_diplomacia</w:t>
        </w:r>
        <w:r w:rsidRPr="00E90CDE">
          <w:rPr>
            <w:rStyle w:val="Hyperlink"/>
            <w:color w:val="000000" w:themeColor="text1"/>
            <w:sz w:val="24"/>
            <w:szCs w:val="24"/>
            <w:u w:val="none"/>
          </w:rPr>
          <w:t>.pdf</w:t>
        </w:r>
      </w:hyperlink>
      <w:r w:rsidRPr="00E90CDE">
        <w:rPr>
          <w:b/>
          <w:color w:val="000000" w:themeColor="text1"/>
          <w:sz w:val="24"/>
          <w:szCs w:val="24"/>
        </w:rPr>
        <w:t>.</w:t>
      </w:r>
      <w:r w:rsidRPr="00E90CDE">
        <w:rPr>
          <w:sz w:val="24"/>
          <w:szCs w:val="24"/>
        </w:rPr>
        <w:t xml:space="preserve"> </w:t>
      </w:r>
    </w:p>
    <w:p w:rsidR="00E90CDE" w:rsidRDefault="00E90CDE" w:rsidP="00E90CDE">
      <w:pPr>
        <w:rPr>
          <w:sz w:val="24"/>
          <w:szCs w:val="24"/>
        </w:rPr>
      </w:pPr>
      <w:r w:rsidRPr="00E90CDE">
        <w:rPr>
          <w:sz w:val="24"/>
          <w:szCs w:val="24"/>
        </w:rPr>
        <w:t>Acessado em 05/11/2023</w:t>
      </w:r>
      <w:r>
        <w:rPr>
          <w:sz w:val="24"/>
          <w:szCs w:val="24"/>
        </w:rPr>
        <w:t>.</w:t>
      </w:r>
    </w:p>
    <w:p w:rsidR="00E90CDE" w:rsidRDefault="00E90CDE" w:rsidP="00E90CDE"/>
    <w:p w:rsidR="00BC1648" w:rsidRDefault="00E90CDE" w:rsidP="00E90CDE">
      <w:pPr>
        <w:rPr>
          <w:color w:val="000000" w:themeColor="text1"/>
          <w:sz w:val="24"/>
          <w:szCs w:val="24"/>
        </w:rPr>
      </w:pPr>
      <w:hyperlink r:id="rId7" w:history="1">
        <w:r w:rsidRPr="00E90CDE">
          <w:rPr>
            <w:rStyle w:val="Hyperlink"/>
            <w:color w:val="000000" w:themeColor="text1"/>
            <w:sz w:val="24"/>
            <w:szCs w:val="24"/>
            <w:u w:val="none"/>
          </w:rPr>
          <w:t>file:///C:/Users/</w:t>
        </w:r>
        <w:r w:rsidRPr="00E90CDE">
          <w:rPr>
            <w:rStyle w:val="Hyperlink"/>
            <w:b/>
            <w:color w:val="000000" w:themeColor="text1"/>
            <w:sz w:val="24"/>
            <w:szCs w:val="24"/>
            <w:u w:val="none"/>
          </w:rPr>
          <w:t>Suely</w:t>
        </w:r>
        <w:r w:rsidRPr="00E90CDE">
          <w:rPr>
            <w:rStyle w:val="Hyperlink"/>
            <w:color w:val="000000" w:themeColor="text1"/>
            <w:sz w:val="24"/>
            <w:szCs w:val="24"/>
            <w:u w:val="none"/>
          </w:rPr>
          <w:t>/Downloads/admin,+ARTIGO+1+-+DIREITOS+HUMANOS.pdf</w:t>
        </w:r>
      </w:hyperlink>
      <w:r w:rsidRPr="00E90CDE">
        <w:rPr>
          <w:color w:val="000000" w:themeColor="text1"/>
        </w:rPr>
        <w:t>.</w:t>
      </w:r>
    </w:p>
    <w:p w:rsidR="00BC1648" w:rsidRPr="00BC1648" w:rsidRDefault="00BC1648" w:rsidP="00E90CDE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E90CDE" w:rsidRPr="00E90CDE">
        <w:rPr>
          <w:sz w:val="24"/>
          <w:szCs w:val="24"/>
        </w:rPr>
        <w:t>Acessado em 05/11/2023.</w:t>
      </w:r>
    </w:p>
    <w:p w:rsidR="00BC1648" w:rsidRDefault="00BC1648" w:rsidP="00E90CDE">
      <w:r>
        <w:t xml:space="preserve"> </w:t>
      </w:r>
    </w:p>
    <w:p w:rsidR="00E90CDE" w:rsidRPr="00721210" w:rsidRDefault="00721210" w:rsidP="00E90CDE">
      <w:pPr>
        <w:rPr>
          <w:sz w:val="24"/>
          <w:szCs w:val="24"/>
        </w:rPr>
      </w:pPr>
      <w:r w:rsidRPr="00721210">
        <w:t>Lafer</w:t>
      </w:r>
      <w:r w:rsidRPr="00BB3F1F">
        <w:rPr>
          <w:b/>
        </w:rPr>
        <w:t xml:space="preserve">, </w:t>
      </w:r>
      <w:r w:rsidRPr="00721210">
        <w:rPr>
          <w:sz w:val="24"/>
          <w:szCs w:val="24"/>
        </w:rPr>
        <w:t>Cezar</w:t>
      </w:r>
      <w:r w:rsidRPr="00BB3F1F">
        <w:rPr>
          <w:b/>
          <w:sz w:val="24"/>
          <w:szCs w:val="24"/>
        </w:rPr>
        <w:t>.</w:t>
      </w:r>
      <w:r w:rsidRPr="00BB3F1F">
        <w:rPr>
          <w:b/>
          <w:bCs/>
          <w:color w:val="222222"/>
          <w:sz w:val="24"/>
          <w:szCs w:val="24"/>
        </w:rPr>
        <w:t xml:space="preserve"> </w:t>
      </w:r>
      <w:r w:rsidRPr="00721210">
        <w:rPr>
          <w:b/>
          <w:color w:val="222222"/>
          <w:sz w:val="24"/>
          <w:szCs w:val="24"/>
        </w:rPr>
        <w:t>Relações internacionais, política externa e diplomacia brasileir</w:t>
      </w:r>
      <w:r w:rsidRPr="00721210">
        <w:rPr>
          <w:b/>
          <w:bCs/>
          <w:color w:val="222222"/>
          <w:sz w:val="24"/>
          <w:szCs w:val="24"/>
        </w:rPr>
        <w:t>a</w:t>
      </w:r>
      <w:r w:rsidRPr="00721210">
        <w:rPr>
          <w:bCs/>
          <w:color w:val="222222"/>
          <w:sz w:val="24"/>
          <w:szCs w:val="24"/>
        </w:rPr>
        <w:t xml:space="preserve">. Edição </w:t>
      </w:r>
      <w:r w:rsidRPr="00721210">
        <w:rPr>
          <w:color w:val="0F1111"/>
          <w:sz w:val="24"/>
          <w:szCs w:val="24"/>
          <w:shd w:val="clear" w:color="auto" w:fill="FFFFFF"/>
        </w:rPr>
        <w:t>1ª. Belo Horizonte</w:t>
      </w:r>
      <w:r w:rsidRPr="00721210">
        <w:rPr>
          <w:rFonts w:eastAsiaTheme="minorHAnsi"/>
          <w:bCs/>
        </w:rPr>
        <w:t xml:space="preserve">, </w:t>
      </w:r>
      <w:r w:rsidR="00BC1648">
        <w:rPr>
          <w:rFonts w:eastAsiaTheme="minorHAnsi"/>
          <w:bCs/>
        </w:rPr>
        <w:t xml:space="preserve">         </w:t>
      </w:r>
      <w:r w:rsidRPr="00721210">
        <w:rPr>
          <w:rFonts w:eastAsiaTheme="minorHAnsi"/>
          <w:bCs/>
        </w:rPr>
        <w:t>LTC, 20 de outubro de 2011.</w:t>
      </w:r>
    </w:p>
    <w:p w:rsidR="00A302FB" w:rsidRDefault="00A302FB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</w:pPr>
    </w:p>
    <w:p w:rsidR="00E90CDE" w:rsidRDefault="00E90CDE">
      <w:pPr>
        <w:spacing w:line="254" w:lineRule="auto"/>
        <w:jc w:val="both"/>
        <w:sectPr w:rsidR="00E90CDE" w:rsidSect="00E62834">
          <w:type w:val="continuous"/>
          <w:pgSz w:w="22430" w:h="31660"/>
          <w:pgMar w:top="3720" w:right="200" w:bottom="280" w:left="740" w:header="720" w:footer="720" w:gutter="0"/>
          <w:cols w:num="2" w:space="3270" w:equalWidth="0">
            <w:col w:w="10663" w:space="45"/>
            <w:col w:w="10782"/>
          </w:cols>
        </w:sectPr>
      </w:pPr>
    </w:p>
    <w:p w:rsidR="006E513A" w:rsidRDefault="006E513A" w:rsidP="00564150">
      <w:pPr>
        <w:pStyle w:val="Corpodetexto"/>
        <w:rPr>
          <w:b/>
          <w:sz w:val="24"/>
          <w:szCs w:val="24"/>
        </w:rPr>
      </w:pPr>
    </w:p>
    <w:p w:rsidR="00564150" w:rsidRDefault="00564150" w:rsidP="00564150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Figuras </w:t>
      </w:r>
      <w:r w:rsidRPr="00E90CDE">
        <w:rPr>
          <w:b/>
          <w:sz w:val="24"/>
          <w:szCs w:val="24"/>
        </w:rPr>
        <w:t xml:space="preserve">1 </w:t>
      </w:r>
      <w:r w:rsidRPr="00E90CDE"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t>– Tratados Internacionais de Direitos Humanos</w:t>
      </w:r>
    </w:p>
    <w:p w:rsidR="00CE5B98" w:rsidRDefault="00CE5B9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  <w:r w:rsidRPr="00CC7FB1">
        <w:rPr>
          <w:b/>
          <w:sz w:val="24"/>
          <w:szCs w:val="24"/>
        </w:rPr>
        <w:lastRenderedPageBreak/>
        <w:t>A IMPORTÂNCIA DA DIPLOMACIA PARA GARANTIA DOS DIREITOS HUMANOS</w:t>
      </w:r>
    </w:p>
    <w:p w:rsidR="00BC1648" w:rsidRDefault="00BC1648" w:rsidP="00BC1648">
      <w:pPr>
        <w:jc w:val="center"/>
        <w:rPr>
          <w:b/>
          <w:sz w:val="24"/>
          <w:szCs w:val="24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ALUNOS: PEDRO HENRIQUE DE SOUSA GOMES; TAYANA FIGUEREDO MEDEIROS</w:t>
      </w:r>
    </w:p>
    <w:p w:rsidR="00BC1648" w:rsidRDefault="00BC1648" w:rsidP="00BC16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C1648" w:rsidRDefault="00BC1648" w:rsidP="00BC1648">
      <w:pPr>
        <w:jc w:val="center"/>
        <w:rPr>
          <w:b/>
          <w:sz w:val="24"/>
          <w:szCs w:val="24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ORIENTADOR: DELMIRO GOMES NETO</w:t>
      </w:r>
    </w:p>
    <w:p w:rsidR="00BC1648" w:rsidRDefault="00BC1648" w:rsidP="00BC1648">
      <w:pPr>
        <w:rPr>
          <w:b/>
          <w:sz w:val="24"/>
          <w:szCs w:val="24"/>
        </w:rPr>
      </w:pPr>
    </w:p>
    <w:p w:rsidR="00BC1648" w:rsidRDefault="00BC1648" w:rsidP="00BC1648">
      <w:pPr>
        <w:rPr>
          <w:b/>
          <w:sz w:val="24"/>
          <w:szCs w:val="24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BC1648" w:rsidRPr="00410C4E" w:rsidRDefault="00BC1648" w:rsidP="00BC1648">
      <w:pPr>
        <w:jc w:val="center"/>
        <w:rPr>
          <w:b/>
          <w:sz w:val="24"/>
          <w:szCs w:val="24"/>
        </w:rPr>
      </w:pPr>
    </w:p>
    <w:p w:rsidR="00BC1648" w:rsidRDefault="00BC1648" w:rsidP="00BC1648">
      <w:pPr>
        <w:jc w:val="both"/>
        <w:rPr>
          <w:sz w:val="24"/>
          <w:szCs w:val="24"/>
        </w:rPr>
      </w:pPr>
      <w:r>
        <w:rPr>
          <w:color w:val="202124"/>
          <w:sz w:val="24"/>
          <w:szCs w:val="24"/>
          <w:shd w:val="clear" w:color="auto" w:fill="FFFFFF"/>
        </w:rPr>
        <w:t xml:space="preserve">O objetivo de estudo é entender a importância da diplomacia no desempenho do seu </w:t>
      </w:r>
      <w:r w:rsidRPr="003101A9">
        <w:rPr>
          <w:color w:val="202124"/>
          <w:sz w:val="24"/>
          <w:szCs w:val="24"/>
          <w:shd w:val="clear" w:color="auto" w:fill="FFFFFF"/>
        </w:rPr>
        <w:t>papel fundamental na garantia dos direitos humanos, pois é através do diálogo e da cooperação entre nações que se busca o reconhecimento</w:t>
      </w:r>
      <w:r>
        <w:rPr>
          <w:color w:val="202124"/>
          <w:sz w:val="24"/>
          <w:szCs w:val="24"/>
          <w:shd w:val="clear" w:color="auto" w:fill="FFFFFF"/>
        </w:rPr>
        <w:t xml:space="preserve"> </w:t>
      </w:r>
      <w:r w:rsidRPr="003101A9">
        <w:rPr>
          <w:color w:val="202124"/>
          <w:sz w:val="24"/>
          <w:szCs w:val="24"/>
          <w:shd w:val="clear" w:color="auto" w:fill="FFFFFF"/>
        </w:rPr>
        <w:t>e a proteção dos direitos humanos de todos os indivíduos.</w:t>
      </w:r>
      <w:r>
        <w:rPr>
          <w:color w:val="202124"/>
          <w:sz w:val="24"/>
          <w:szCs w:val="24"/>
          <w:shd w:val="clear" w:color="auto" w:fill="FFFFFF"/>
        </w:rPr>
        <w:t xml:space="preserve"> Ainda, outro ponto que devemos enfatizar sobre os avanços para consolidação dos direitos humanos que conhecemos nos dias atuais, foi o desenvolvimento de organizações internacionais, que se deram especificamente após as duas grandes guerras mundiais, a criação da Liga das Nações (antecessora da ONU) e, posteriormente, a criação da Organização das Nações Unidas (ONU) que estabeleceu um quadro internacional para promoção dos direitos humanos, como por exemplo, a criação da Declaração Universal dos Direitos Humanos que foi</w:t>
      </w:r>
      <w:r>
        <w:t xml:space="preserve"> </w:t>
      </w:r>
      <w:r w:rsidRPr="006E7B06">
        <w:rPr>
          <w:sz w:val="24"/>
          <w:szCs w:val="24"/>
        </w:rPr>
        <w:t>o primeiro documento de âmbito internacional dedicado especificamente aos direitos humanos</w:t>
      </w:r>
      <w:r>
        <w:rPr>
          <w:sz w:val="24"/>
          <w:szCs w:val="24"/>
        </w:rPr>
        <w:t xml:space="preserve">, na qual, a ONU </w:t>
      </w:r>
      <w:r w:rsidRPr="006E7B06">
        <w:rPr>
          <w:sz w:val="24"/>
          <w:szCs w:val="24"/>
        </w:rPr>
        <w:t>começava, assim, a dar expressão concreta a seu compromisso com a promoção e proteção daqueles direitos</w:t>
      </w:r>
      <w:r>
        <w:rPr>
          <w:sz w:val="24"/>
          <w:szCs w:val="24"/>
        </w:rPr>
        <w:t xml:space="preserve"> que acabou refletindo sobre as jurisdições internas dos Estados integrantes da declaração. Portanto, compreende-se a importância da diplomacia no desempenho num papel essencial na construção de um mundo mais justo e respeitoso aos direitos humanos, bem como, a extrema relevância dos direitos humanos que refletem sobre a dignidade humana, justiça e igualdade gerando impactos positivos perante o convívio social dos indivíduos. </w:t>
      </w:r>
    </w:p>
    <w:p w:rsidR="00BC1648" w:rsidRPr="00B220F7" w:rsidRDefault="00BC1648" w:rsidP="00BC1648">
      <w:pPr>
        <w:jc w:val="both"/>
        <w:rPr>
          <w:sz w:val="24"/>
          <w:szCs w:val="24"/>
        </w:rPr>
      </w:pPr>
      <w:r>
        <w:rPr>
          <w:sz w:val="24"/>
          <w:szCs w:val="24"/>
        </w:rPr>
        <w:t>Palavras-chave: Direitos Huma</w:t>
      </w:r>
      <w:r w:rsidRPr="00B220F7">
        <w:rPr>
          <w:sz w:val="24"/>
          <w:szCs w:val="24"/>
        </w:rPr>
        <w:t>nos</w:t>
      </w:r>
      <w:r>
        <w:rPr>
          <w:sz w:val="24"/>
          <w:szCs w:val="24"/>
        </w:rPr>
        <w:t>;</w:t>
      </w:r>
      <w:r w:rsidRPr="00B220F7">
        <w:rPr>
          <w:sz w:val="24"/>
          <w:szCs w:val="24"/>
        </w:rPr>
        <w:t xml:space="preserve"> </w:t>
      </w:r>
      <w:r>
        <w:rPr>
          <w:sz w:val="24"/>
          <w:szCs w:val="24"/>
        </w:rPr>
        <w:t>Diplomacia; Garantias;</w:t>
      </w:r>
    </w:p>
    <w:p w:rsidR="00BC1648" w:rsidRPr="006E7B06" w:rsidRDefault="00BC1648" w:rsidP="00BC164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pt-BR"/>
        </w:rPr>
      </w:pPr>
      <w:r w:rsidRPr="006E7B06">
        <w:rPr>
          <w:rFonts w:ascii="Arial" w:hAnsi="Arial" w:cs="Arial"/>
          <w:vanish/>
          <w:sz w:val="16"/>
          <w:szCs w:val="16"/>
          <w:lang w:eastAsia="pt-BR"/>
        </w:rPr>
        <w:t>Parte superior do formulário</w:t>
      </w:r>
    </w:p>
    <w:p w:rsidR="00BC1648" w:rsidRDefault="00BC1648" w:rsidP="00BC1648">
      <w:pPr>
        <w:rPr>
          <w:color w:val="202124"/>
          <w:sz w:val="24"/>
          <w:szCs w:val="24"/>
          <w:shd w:val="clear" w:color="auto" w:fill="FFFFFF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  <w:r w:rsidRPr="00410C4E">
        <w:rPr>
          <w:b/>
          <w:sz w:val="24"/>
          <w:szCs w:val="24"/>
        </w:rPr>
        <w:t>METODOLOGIA</w:t>
      </w:r>
    </w:p>
    <w:p w:rsidR="00BC1648" w:rsidRPr="0047520A" w:rsidRDefault="00BC1648" w:rsidP="00BC1648">
      <w:pPr>
        <w:jc w:val="center"/>
        <w:rPr>
          <w:b/>
          <w:sz w:val="24"/>
          <w:szCs w:val="24"/>
        </w:rPr>
      </w:pPr>
    </w:p>
    <w:p w:rsidR="00BC1648" w:rsidRDefault="00BC1648" w:rsidP="00BC1648">
      <w:pPr>
        <w:jc w:val="both"/>
        <w:rPr>
          <w:color w:val="000000"/>
          <w:sz w:val="24"/>
          <w:szCs w:val="24"/>
        </w:rPr>
      </w:pPr>
      <w:r w:rsidRPr="00F21AF9">
        <w:rPr>
          <w:color w:val="000000"/>
          <w:sz w:val="24"/>
          <w:szCs w:val="24"/>
        </w:rPr>
        <w:t xml:space="preserve">O presente estudo trata-se de uma pesquisa do tipo exploratório-descritivo, </w:t>
      </w:r>
      <w:r>
        <w:rPr>
          <w:color w:val="000000"/>
          <w:sz w:val="24"/>
          <w:szCs w:val="24"/>
        </w:rPr>
        <w:t>utilizando analise dos textos</w:t>
      </w:r>
      <w:r w:rsidRPr="00F21AF9">
        <w:rPr>
          <w:color w:val="000000"/>
          <w:sz w:val="24"/>
          <w:szCs w:val="24"/>
        </w:rPr>
        <w:t>, realizada através dos artigos científicos</w:t>
      </w:r>
      <w:r>
        <w:rPr>
          <w:color w:val="000000"/>
          <w:sz w:val="24"/>
          <w:szCs w:val="24"/>
        </w:rPr>
        <w:t xml:space="preserve"> no Google Acadêmico.</w:t>
      </w:r>
    </w:p>
    <w:p w:rsidR="00BC1648" w:rsidRDefault="00BC1648" w:rsidP="00BC1648">
      <w:pPr>
        <w:rPr>
          <w:b/>
          <w:color w:val="202124"/>
          <w:sz w:val="24"/>
          <w:szCs w:val="24"/>
          <w:shd w:val="clear" w:color="auto" w:fill="FFFFFF"/>
        </w:rPr>
      </w:pPr>
    </w:p>
    <w:p w:rsidR="00BC1648" w:rsidRDefault="00BC1648" w:rsidP="00BC1648">
      <w:pPr>
        <w:jc w:val="center"/>
        <w:rPr>
          <w:b/>
          <w:color w:val="202124"/>
          <w:sz w:val="24"/>
          <w:szCs w:val="24"/>
          <w:shd w:val="clear" w:color="auto" w:fill="FFFFFF"/>
        </w:rPr>
      </w:pPr>
      <w:r>
        <w:rPr>
          <w:b/>
          <w:color w:val="202124"/>
          <w:sz w:val="24"/>
          <w:szCs w:val="24"/>
          <w:shd w:val="clear" w:color="auto" w:fill="FFFFFF"/>
        </w:rPr>
        <w:t>FUNDAMENTAÇÃO TEORICA</w:t>
      </w:r>
    </w:p>
    <w:p w:rsidR="00BC1648" w:rsidRPr="0047520A" w:rsidRDefault="00BC1648" w:rsidP="00BC1648">
      <w:pPr>
        <w:jc w:val="center"/>
        <w:rPr>
          <w:b/>
          <w:color w:val="202124"/>
          <w:sz w:val="24"/>
          <w:szCs w:val="24"/>
          <w:shd w:val="clear" w:color="auto" w:fill="FFFFFF"/>
        </w:rPr>
      </w:pPr>
    </w:p>
    <w:p w:rsidR="00BC1648" w:rsidRPr="00BC1648" w:rsidRDefault="00BC1648" w:rsidP="00BC1648">
      <w:pPr>
        <w:jc w:val="both"/>
        <w:rPr>
          <w:color w:val="202124"/>
          <w:sz w:val="24"/>
          <w:szCs w:val="24"/>
          <w:shd w:val="clear" w:color="auto" w:fill="FFFFFF"/>
        </w:rPr>
      </w:pPr>
      <w:r>
        <w:rPr>
          <w:color w:val="202124"/>
          <w:sz w:val="24"/>
          <w:szCs w:val="24"/>
          <w:shd w:val="clear" w:color="auto" w:fill="FFFFFF"/>
        </w:rPr>
        <w:t>O</w:t>
      </w:r>
      <w:r w:rsidRPr="003101A9">
        <w:rPr>
          <w:color w:val="202124"/>
          <w:sz w:val="24"/>
          <w:szCs w:val="24"/>
          <w:shd w:val="clear" w:color="auto" w:fill="FFFFFF"/>
        </w:rPr>
        <w:t>s direitos humanos são direitos fundamentais subjacentes a todos os indivíduos da humanidade,</w:t>
      </w:r>
      <w:r>
        <w:rPr>
          <w:color w:val="202124"/>
          <w:sz w:val="24"/>
          <w:szCs w:val="24"/>
          <w:shd w:val="clear" w:color="auto" w:fill="FFFFFF"/>
        </w:rPr>
        <w:t xml:space="preserve"> independentemente </w:t>
      </w:r>
      <w:r w:rsidRPr="003101A9">
        <w:rPr>
          <w:color w:val="202124"/>
          <w:sz w:val="24"/>
          <w:szCs w:val="24"/>
          <w:shd w:val="clear" w:color="auto" w:fill="FFFFFF"/>
        </w:rPr>
        <w:t>de nacionalidade, raça, religião, origem étnica, gênero e entre outros fatores</w:t>
      </w:r>
      <w:r>
        <w:rPr>
          <w:color w:val="202124"/>
          <w:sz w:val="24"/>
          <w:szCs w:val="24"/>
          <w:shd w:val="clear" w:color="auto" w:fill="FFFFFF"/>
        </w:rPr>
        <w:t xml:space="preserve"> para sua aplicação, ou seja, </w:t>
      </w:r>
      <w:r w:rsidRPr="003101A9">
        <w:rPr>
          <w:color w:val="202124"/>
          <w:sz w:val="24"/>
          <w:szCs w:val="24"/>
          <w:shd w:val="clear" w:color="auto" w:fill="FFFFFF"/>
        </w:rPr>
        <w:t>são direitos que criam normas capazes de legitimar e defender direitos individuais e coletivos, de modo, que acaba influe</w:t>
      </w:r>
      <w:r>
        <w:rPr>
          <w:color w:val="202124"/>
          <w:sz w:val="24"/>
          <w:szCs w:val="24"/>
          <w:shd w:val="clear" w:color="auto" w:fill="FFFFFF"/>
        </w:rPr>
        <w:t>nciando</w:t>
      </w:r>
      <w:r w:rsidRPr="003101A9">
        <w:rPr>
          <w:color w:val="202124"/>
          <w:sz w:val="24"/>
          <w:szCs w:val="24"/>
          <w:shd w:val="clear" w:color="auto" w:fill="FFFFFF"/>
        </w:rPr>
        <w:t xml:space="preserve"> os indivíduos que vivem em sociedade, bem como suas relações com o Estado e as obrigações que o Estado tem em relação a eles.</w:t>
      </w:r>
      <w:r>
        <w:rPr>
          <w:color w:val="202124"/>
          <w:sz w:val="24"/>
          <w:szCs w:val="24"/>
          <w:shd w:val="clear" w:color="auto" w:fill="FFFFFF"/>
        </w:rPr>
        <w:t xml:space="preserve"> Esses direitos são direitos </w:t>
      </w:r>
      <w:r>
        <w:rPr>
          <w:color w:val="333333"/>
          <w:sz w:val="24"/>
          <w:szCs w:val="24"/>
          <w:shd w:val="clear" w:color="auto" w:fill="FFFFFF"/>
        </w:rPr>
        <w:t>universais,</w:t>
      </w:r>
      <w:r w:rsidRPr="005A6061">
        <w:rPr>
          <w:color w:val="333333"/>
          <w:sz w:val="24"/>
          <w:szCs w:val="24"/>
          <w:shd w:val="clear" w:color="auto" w:fill="FFFFFF"/>
        </w:rPr>
        <w:t xml:space="preserve"> inalienáveis</w:t>
      </w:r>
      <w:r>
        <w:rPr>
          <w:color w:val="202124"/>
          <w:sz w:val="24"/>
          <w:szCs w:val="24"/>
          <w:shd w:val="clear" w:color="auto" w:fill="FFFFFF"/>
        </w:rPr>
        <w:t>, indivisíveis, interdependentes e inter-relacionados, e são considerados essências para a dignidade, a liberdade e o bem-estar de todas as pessoas, no entanto, se os Estados e outros detentores de deveres descumprirem a ratificação das normas e padrões legais consagrados nos instrumentos de direitos humanos, os titulares de direitos lesado terão o direito de ajuizar ou protocolar procedimentos para reparação adequada perante um órgão colegiado competente, que respeitará as regras e procedimentos previstos na lei, com finalidade de reparar o direito ofendido. Deste modo, entende-se a importâncias dos direitos humanos nos tempos atuais, na qual, estes direitos se desenvolvem a partir da diplomacia que acaba desempenhando uma função crucial na garantia e na promoção dos direitos mencionados anteriormente, ou seja, é através da diplomacia, que os países podem abordar a partir de inúmeras maneiras questões relacionadas aos direitos humanos, como: A resolução de conflitos, apesar do contexto histórico que evidenciam esses conflitos a diplomacia freqüentemente é o meio utilizado para resolver estes conflitos atuando de maneira pacífica, evitando ao máximo a violência e protegendo os direitos humanos dos civis afetados por conflitos. Cooperação internacional, a diplomacia facilita a cooperação entre países para enfrentar desafios globais que afetam os direitos humanos, como as mudanças climáticas, crises migratórios, combate ao terrorismo e entre outros motivos que fomenta a cooperação entre as nações. Acordos e Tratados é através da diplomacia, que os países negociam e estabelecem acordos e tratados internacionais que visam garantir e fortalecer direitos humanos, e por fim, a diplomacia permite facilitação do acesso à assistência humanitária em áreas de conflito, garantindo que as necessidades humanitárias básicas sejam atendidas. Portanto, a diplomacia é uma ferramenta importante para promover os direitos humanos, tendo como objetivo principal, manter o dialogo e a cooperação pacífica entre os Estados com a finalidade de evitar violações ou ofensas aos direitos considerados fundamentais, por meio, da criação ou desenvolvimento de normas ou padrões legais que garantam à promoção, o respeito, e à proteção dos direitos humanos.</w:t>
      </w:r>
    </w:p>
    <w:p w:rsidR="00BC1648" w:rsidRDefault="00BC1648" w:rsidP="00BC1648">
      <w:pPr>
        <w:jc w:val="center"/>
        <w:rPr>
          <w:b/>
          <w:sz w:val="24"/>
          <w:szCs w:val="24"/>
        </w:rPr>
      </w:pPr>
    </w:p>
    <w:p w:rsidR="00BC1648" w:rsidRDefault="00BC1648" w:rsidP="00BC1648">
      <w:pPr>
        <w:jc w:val="center"/>
        <w:rPr>
          <w:b/>
          <w:sz w:val="24"/>
          <w:szCs w:val="24"/>
        </w:rPr>
      </w:pPr>
      <w:r w:rsidRPr="00C07008">
        <w:rPr>
          <w:b/>
          <w:sz w:val="24"/>
          <w:szCs w:val="24"/>
        </w:rPr>
        <w:t>CONCLUSÃO</w:t>
      </w:r>
    </w:p>
    <w:p w:rsidR="00BC1648" w:rsidRPr="0047520A" w:rsidRDefault="00BC1648" w:rsidP="00BC1648">
      <w:pPr>
        <w:jc w:val="center"/>
        <w:rPr>
          <w:b/>
          <w:sz w:val="24"/>
          <w:szCs w:val="24"/>
        </w:rPr>
      </w:pPr>
    </w:p>
    <w:p w:rsidR="00BC1648" w:rsidRPr="00B220F7" w:rsidRDefault="00BC1648" w:rsidP="00BC1648">
      <w:pPr>
        <w:jc w:val="both"/>
        <w:rPr>
          <w:sz w:val="24"/>
          <w:szCs w:val="24"/>
        </w:rPr>
      </w:pPr>
      <w:r w:rsidRPr="00B220F7">
        <w:rPr>
          <w:sz w:val="24"/>
          <w:szCs w:val="24"/>
        </w:rPr>
        <w:t xml:space="preserve">Diante do exposto, nota-se que a diplomacia se mostra uma ferramenta essencial </w:t>
      </w:r>
      <w:r>
        <w:rPr>
          <w:sz w:val="24"/>
          <w:szCs w:val="24"/>
        </w:rPr>
        <w:t>ao p</w:t>
      </w:r>
      <w:r w:rsidRPr="00B220F7">
        <w:rPr>
          <w:sz w:val="24"/>
          <w:szCs w:val="24"/>
        </w:rPr>
        <w:t>romover a compreensão mútua, a confiança e o respeito entre os povos, de forma a construir um engajamento internacional favorável entre os Estados e um diálogo sobre direitos humanos que tenha por fim uma confluência de chegada.</w:t>
      </w:r>
      <w:r>
        <w:rPr>
          <w:sz w:val="24"/>
          <w:szCs w:val="24"/>
        </w:rPr>
        <w:t xml:space="preserve"> Deste modo, conclui-se que a importância da diplomacia na garantia dos direitos humanos é inegável, na qual, permite que os países expressem preocupações sobre as violações de direitos humanos e pressionem por mudanças por meio do diálogo e da advocacia em fórum internacionais que atinjam a todos os indivíduos do mundo. </w:t>
      </w:r>
    </w:p>
    <w:p w:rsidR="00BC1648" w:rsidRDefault="00BC1648" w:rsidP="00BC1648">
      <w:pPr>
        <w:rPr>
          <w:b/>
          <w:sz w:val="24"/>
          <w:szCs w:val="24"/>
        </w:rPr>
      </w:pPr>
    </w:p>
    <w:p w:rsidR="00BC1648" w:rsidRPr="00BC1648" w:rsidRDefault="00BC1648" w:rsidP="00BC1648">
      <w:pPr>
        <w:jc w:val="center"/>
        <w:rPr>
          <w:b/>
          <w:sz w:val="24"/>
          <w:szCs w:val="24"/>
        </w:rPr>
      </w:pPr>
      <w:r w:rsidRPr="00F92BB2">
        <w:rPr>
          <w:b/>
          <w:sz w:val="24"/>
          <w:szCs w:val="24"/>
        </w:rPr>
        <w:t>REFERENCIAS BIBLIOGRAFICA</w:t>
      </w:r>
    </w:p>
    <w:p w:rsidR="00BC1648" w:rsidRDefault="00BC1648" w:rsidP="00BC1648">
      <w:pPr>
        <w:rPr>
          <w:sz w:val="24"/>
          <w:szCs w:val="24"/>
        </w:rPr>
      </w:pPr>
    </w:p>
    <w:p w:rsidR="00BC1648" w:rsidRPr="00BB3F1F" w:rsidRDefault="00BC1648" w:rsidP="00BC1648">
      <w:pPr>
        <w:rPr>
          <w:sz w:val="24"/>
          <w:szCs w:val="24"/>
        </w:rPr>
      </w:pPr>
      <w:hyperlink r:id="rId8" w:history="1">
        <w:r w:rsidRPr="00BC1648">
          <w:rPr>
            <w:rStyle w:val="Hyperlink"/>
            <w:color w:val="000000" w:themeColor="text1"/>
            <w:sz w:val="24"/>
            <w:szCs w:val="24"/>
            <w:u w:val="none"/>
          </w:rPr>
          <w:t>https://www.faneesp.edu.br/site/documentos/</w:t>
        </w:r>
        <w:r w:rsidRPr="00BC1648">
          <w:rPr>
            <w:rStyle w:val="Hyperlink"/>
            <w:b/>
            <w:color w:val="000000" w:themeColor="text1"/>
            <w:sz w:val="24"/>
            <w:szCs w:val="24"/>
            <w:u w:val="none"/>
          </w:rPr>
          <w:t>direitos_humanos_diplomacia</w:t>
        </w:r>
        <w:r w:rsidRPr="00BC1648">
          <w:rPr>
            <w:rStyle w:val="Hyperlink"/>
            <w:color w:val="000000" w:themeColor="text1"/>
            <w:sz w:val="24"/>
            <w:szCs w:val="24"/>
            <w:u w:val="none"/>
          </w:rPr>
          <w:t>.pdf</w:t>
        </w:r>
      </w:hyperlink>
      <w:r w:rsidRPr="008A206A">
        <w:rPr>
          <w:b/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 xml:space="preserve"> Acessado em 05/11/2023.</w:t>
      </w:r>
    </w:p>
    <w:p w:rsidR="00BC1648" w:rsidRDefault="00BC1648" w:rsidP="00BC1648"/>
    <w:p w:rsidR="00BC1648" w:rsidRPr="00BC1648" w:rsidRDefault="00BC1648" w:rsidP="00BC1648">
      <w:pPr>
        <w:rPr>
          <w:color w:val="000000" w:themeColor="text1"/>
          <w:sz w:val="24"/>
          <w:szCs w:val="24"/>
        </w:rPr>
      </w:pPr>
      <w:hyperlink r:id="rId9" w:history="1">
        <w:r w:rsidRPr="00BC1648">
          <w:rPr>
            <w:rStyle w:val="Hyperlink"/>
            <w:color w:val="000000" w:themeColor="text1"/>
            <w:sz w:val="24"/>
            <w:szCs w:val="24"/>
            <w:u w:val="none"/>
          </w:rPr>
          <w:t>file:///C:/Users/</w:t>
        </w:r>
        <w:r w:rsidRPr="00BC1648">
          <w:rPr>
            <w:rStyle w:val="Hyperlink"/>
            <w:b/>
            <w:color w:val="000000" w:themeColor="text1"/>
            <w:sz w:val="24"/>
            <w:szCs w:val="24"/>
            <w:u w:val="none"/>
          </w:rPr>
          <w:t>Suely</w:t>
        </w:r>
        <w:r w:rsidRPr="00BC1648">
          <w:rPr>
            <w:rStyle w:val="Hyperlink"/>
            <w:color w:val="000000" w:themeColor="text1"/>
            <w:sz w:val="24"/>
            <w:szCs w:val="24"/>
            <w:u w:val="none"/>
          </w:rPr>
          <w:t>/Downloads/admin,+ARTIGO+1+-+DIREITOS+HUMANOS.pdf</w:t>
        </w:r>
      </w:hyperlink>
      <w:r w:rsidRPr="00BC1648">
        <w:rPr>
          <w:color w:val="000000" w:themeColor="text1"/>
        </w:rPr>
        <w:t>.</w:t>
      </w:r>
    </w:p>
    <w:p w:rsidR="00BC1648" w:rsidRPr="00BB3F1F" w:rsidRDefault="00BC1648" w:rsidP="00BC1648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Acessado em 05/11/2023.</w:t>
      </w:r>
    </w:p>
    <w:p w:rsidR="00BC1648" w:rsidRDefault="00BC1648" w:rsidP="00BC1648">
      <w:pPr>
        <w:pStyle w:val="Ttulo4"/>
        <w:shd w:val="clear" w:color="auto" w:fill="FFFFFF"/>
        <w:spacing w:before="0"/>
        <w:rPr>
          <w:b w:val="0"/>
          <w:i w:val="0"/>
          <w:color w:val="000000" w:themeColor="text1"/>
        </w:rPr>
      </w:pPr>
    </w:p>
    <w:p w:rsidR="00BC1648" w:rsidRDefault="00BC1648" w:rsidP="00BC1648">
      <w:pPr>
        <w:pStyle w:val="Ttulo4"/>
        <w:shd w:val="clear" w:color="auto" w:fill="FFFFFF"/>
        <w:spacing w:before="0"/>
        <w:rPr>
          <w:rFonts w:eastAsiaTheme="minorHAnsi"/>
          <w:b w:val="0"/>
          <w:bCs w:val="0"/>
        </w:rPr>
      </w:pPr>
      <w:r w:rsidRPr="00BC1648">
        <w:rPr>
          <w:b w:val="0"/>
          <w:i w:val="0"/>
          <w:color w:val="000000" w:themeColor="text1"/>
        </w:rPr>
        <w:t xml:space="preserve">Lafer, </w:t>
      </w:r>
      <w:r w:rsidRPr="00BC164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Cezar</w:t>
      </w:r>
      <w:r w:rsidRPr="00BB3F1F">
        <w:rPr>
          <w:rFonts w:ascii="Times New Roman" w:hAnsi="Times New Roman" w:cs="Times New Roman"/>
          <w:b w:val="0"/>
          <w:sz w:val="24"/>
          <w:szCs w:val="24"/>
        </w:rPr>
        <w:t>.</w:t>
      </w:r>
      <w:r w:rsidRPr="00BB3F1F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BB3F1F">
        <w:rPr>
          <w:rFonts w:ascii="Times New Roman" w:hAnsi="Times New Roman" w:cs="Times New Roman"/>
          <w:bCs w:val="0"/>
          <w:color w:val="222222"/>
          <w:sz w:val="24"/>
          <w:szCs w:val="24"/>
        </w:rPr>
        <w:t>Relações</w:t>
      </w:r>
      <w:r w:rsidRPr="00BB3F1F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</w:t>
      </w:r>
      <w:r w:rsidRPr="00BB3F1F">
        <w:rPr>
          <w:rFonts w:ascii="Times New Roman" w:hAnsi="Times New Roman" w:cs="Times New Roman"/>
          <w:bCs w:val="0"/>
          <w:color w:val="222222"/>
          <w:sz w:val="24"/>
          <w:szCs w:val="24"/>
        </w:rPr>
        <w:t>internacionais, política externa e diplomacia brasileira</w:t>
      </w:r>
      <w:r w:rsidRPr="00BB3F1F"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. Edição </w:t>
      </w:r>
      <w:r w:rsidRPr="00BB3F1F">
        <w:rPr>
          <w:rFonts w:ascii="Times New Roman" w:hAnsi="Times New Roman" w:cs="Times New Roman"/>
          <w:b w:val="0"/>
          <w:color w:val="0F1111"/>
          <w:sz w:val="24"/>
          <w:szCs w:val="24"/>
          <w:shd w:val="clear" w:color="auto" w:fill="FFFFFF"/>
        </w:rPr>
        <w:t>1ª. Belo Horizonte</w:t>
      </w:r>
      <w:r w:rsidRPr="00BC1648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, </w:t>
      </w:r>
      <w:r w:rsidRPr="00BC1648">
        <w:rPr>
          <w:rFonts w:eastAsiaTheme="minorHAnsi"/>
          <w:b w:val="0"/>
          <w:bCs w:val="0"/>
          <w:color w:val="000000" w:themeColor="text1"/>
        </w:rPr>
        <w:t>LTC,</w:t>
      </w:r>
      <w:r w:rsidRPr="00BC1648"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  <w:t xml:space="preserve"> 20 de outubro de 2011</w:t>
      </w:r>
      <w:r w:rsidRPr="00BC1648">
        <w:rPr>
          <w:rFonts w:eastAsiaTheme="minorHAnsi"/>
          <w:b w:val="0"/>
          <w:bCs w:val="0"/>
          <w:color w:val="000000" w:themeColor="text1"/>
        </w:rPr>
        <w:t>.</w:t>
      </w:r>
      <w:r>
        <w:rPr>
          <w:rFonts w:eastAsiaTheme="minorHAnsi"/>
          <w:b w:val="0"/>
          <w:bCs w:val="0"/>
        </w:rPr>
        <w:t xml:space="preserve"> </w:t>
      </w:r>
    </w:p>
    <w:p w:rsidR="00BC1648" w:rsidRPr="00BC1648" w:rsidRDefault="00BC1648" w:rsidP="00BC1648"/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p w:rsidR="00BC1648" w:rsidRDefault="00BC1648" w:rsidP="00564150">
      <w:pPr>
        <w:pStyle w:val="Corpodetexto"/>
        <w:rPr>
          <w:b/>
          <w:sz w:val="24"/>
          <w:szCs w:val="24"/>
        </w:rPr>
      </w:pPr>
    </w:p>
    <w:sectPr w:rsidR="00BC1648" w:rsidSect="00BF6A7A">
      <w:type w:val="continuous"/>
      <w:pgSz w:w="22430" w:h="31660"/>
      <w:pgMar w:top="3720" w:right="2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302FB"/>
    <w:rsid w:val="00191AE8"/>
    <w:rsid w:val="001E2F33"/>
    <w:rsid w:val="00532085"/>
    <w:rsid w:val="00564150"/>
    <w:rsid w:val="006B063C"/>
    <w:rsid w:val="006E513A"/>
    <w:rsid w:val="00721210"/>
    <w:rsid w:val="00833E73"/>
    <w:rsid w:val="00853DF3"/>
    <w:rsid w:val="008E17AA"/>
    <w:rsid w:val="00A302FB"/>
    <w:rsid w:val="00B310BB"/>
    <w:rsid w:val="00B671C7"/>
    <w:rsid w:val="00B8235B"/>
    <w:rsid w:val="00BC1648"/>
    <w:rsid w:val="00BF6A7A"/>
    <w:rsid w:val="00CE5B98"/>
    <w:rsid w:val="00E62834"/>
    <w:rsid w:val="00E90CDE"/>
    <w:rsid w:val="00F9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7A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BF6A7A"/>
    <w:pPr>
      <w:ind w:left="143"/>
      <w:outlineLvl w:val="0"/>
    </w:pPr>
    <w:rPr>
      <w:b/>
      <w:bCs/>
      <w:sz w:val="56"/>
      <w:szCs w:val="5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16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F6A7A"/>
  </w:style>
  <w:style w:type="paragraph" w:styleId="PargrafodaLista">
    <w:name w:val="List Paragraph"/>
    <w:basedOn w:val="Normal"/>
    <w:uiPriority w:val="1"/>
    <w:qFormat/>
    <w:rsid w:val="00BF6A7A"/>
  </w:style>
  <w:style w:type="paragraph" w:customStyle="1" w:styleId="TableParagraph">
    <w:name w:val="Table Paragraph"/>
    <w:basedOn w:val="Normal"/>
    <w:uiPriority w:val="1"/>
    <w:qFormat/>
    <w:rsid w:val="00BF6A7A"/>
  </w:style>
  <w:style w:type="character" w:styleId="Hyperlink">
    <w:name w:val="Hyperlink"/>
    <w:basedOn w:val="Fontepargpadro"/>
    <w:uiPriority w:val="99"/>
    <w:unhideWhenUsed/>
    <w:rsid w:val="00E90C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C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CDE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1648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neesp.edu.br/site/documentos/direitos_humanos_diplomac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/Users/Suely/Downloads/admin,+ARTIGO+1+-+DIREITOS+HUMANO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neesp.edu.br/site/documentos/direitos_humanos_diplomacia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/Users/Suely/Downloads/admin,+ARTIGO+1+-+DIREITOS+HUMAN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1346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Geyse Vitória</dc:creator>
  <cp:lastModifiedBy>Suely</cp:lastModifiedBy>
  <cp:revision>8</cp:revision>
  <dcterms:created xsi:type="dcterms:W3CDTF">2023-11-04T17:33:00Z</dcterms:created>
  <dcterms:modified xsi:type="dcterms:W3CDTF">2023-11-07T21:46:00Z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2023-11-04T00:00:00Z</vt:filetime>
  </property>
  <property fmtid="{D5CDD505-2E9C-101B-9397-08002B2CF9AE}" pid="5" name="Producer">
    <vt:lpwstr>www.ilovepdf.com</vt:lpwstr>
  </property>
</Properties>
</file>