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06854" w14:textId="77777777" w:rsidR="00B97C91" w:rsidRPr="00246E19" w:rsidRDefault="00B97C91" w:rsidP="00B97C91">
      <w:pPr>
        <w:pStyle w:val="PargrafodaLista"/>
        <w:spacing w:after="0" w:line="360" w:lineRule="auto"/>
        <w:ind w:left="0" w:firstLine="567"/>
        <w:jc w:val="center"/>
        <w:rPr>
          <w:rFonts w:ascii="Times New Roman" w:hAnsi="Times New Roman" w:cs="Times New Roman"/>
          <w:b/>
          <w:bCs/>
          <w:sz w:val="24"/>
          <w:szCs w:val="24"/>
        </w:rPr>
      </w:pPr>
    </w:p>
    <w:p w14:paraId="1E56619D" w14:textId="138F7AED" w:rsidR="00B97C91" w:rsidRPr="00246E19" w:rsidRDefault="00B97C91" w:rsidP="00D959F3">
      <w:pPr>
        <w:pStyle w:val="PargrafodaLista"/>
        <w:spacing w:after="0" w:line="360" w:lineRule="auto"/>
        <w:ind w:left="0"/>
        <w:jc w:val="center"/>
        <w:rPr>
          <w:rFonts w:ascii="Times New Roman" w:hAnsi="Times New Roman" w:cs="Times New Roman"/>
          <w:b/>
          <w:bCs/>
          <w:sz w:val="24"/>
          <w:szCs w:val="24"/>
        </w:rPr>
      </w:pPr>
      <w:r w:rsidRPr="00246E19">
        <w:rPr>
          <w:rFonts w:ascii="Times New Roman" w:hAnsi="Times New Roman" w:cs="Times New Roman"/>
          <w:b/>
          <w:bCs/>
          <w:sz w:val="24"/>
          <w:szCs w:val="24"/>
        </w:rPr>
        <w:t>OLHARES DO SUL GLOBAL PARA MULHERES MIGRANTES DO SUL GLOBAL: PERSPECTIVAS INTERSECCIONAIS E ARTICULAÇÕES DECOLONIAIS</w:t>
      </w:r>
    </w:p>
    <w:p w14:paraId="026B9DE2" w14:textId="75949B06" w:rsidR="00246E19" w:rsidRDefault="00246E19" w:rsidP="00246E19">
      <w:pPr>
        <w:pStyle w:val="PargrafodaLista"/>
        <w:spacing w:after="0" w:line="360" w:lineRule="auto"/>
        <w:ind w:left="0"/>
        <w:rPr>
          <w:rFonts w:ascii="Times New Roman" w:hAnsi="Times New Roman" w:cs="Times New Roman"/>
          <w:sz w:val="24"/>
          <w:szCs w:val="24"/>
        </w:rPr>
      </w:pPr>
    </w:p>
    <w:p w14:paraId="13856E04" w14:textId="77777777" w:rsidR="00246E19" w:rsidRPr="00844166" w:rsidRDefault="00246E19" w:rsidP="00246E19">
      <w:pPr>
        <w:widowControl w:val="0"/>
        <w:spacing w:line="360" w:lineRule="auto"/>
        <w:ind w:left="9" w:right="-19" w:firstLine="2"/>
        <w:jc w:val="both"/>
        <w:rPr>
          <w:rFonts w:ascii="Times New Roman" w:eastAsia="Times New Roman" w:hAnsi="Times New Roman" w:cs="Times New Roman"/>
          <w:b/>
          <w:sz w:val="24"/>
          <w:szCs w:val="24"/>
        </w:rPr>
      </w:pPr>
      <w:r w:rsidRPr="00844166">
        <w:rPr>
          <w:rFonts w:ascii="Times New Roman" w:eastAsia="Times New Roman" w:hAnsi="Times New Roman" w:cs="Times New Roman"/>
          <w:b/>
          <w:sz w:val="24"/>
          <w:szCs w:val="24"/>
        </w:rPr>
        <w:t xml:space="preserve">Grupo de Trabalho 4: Migrações, </w:t>
      </w:r>
      <w:proofErr w:type="spellStart"/>
      <w:r w:rsidRPr="00844166">
        <w:rPr>
          <w:rFonts w:ascii="Times New Roman" w:eastAsia="Times New Roman" w:hAnsi="Times New Roman" w:cs="Times New Roman"/>
          <w:b/>
          <w:sz w:val="24"/>
          <w:szCs w:val="24"/>
        </w:rPr>
        <w:t>apatridia</w:t>
      </w:r>
      <w:proofErr w:type="spellEnd"/>
      <w:r w:rsidRPr="00844166">
        <w:rPr>
          <w:rFonts w:ascii="Times New Roman" w:eastAsia="Times New Roman" w:hAnsi="Times New Roman" w:cs="Times New Roman"/>
          <w:b/>
          <w:sz w:val="24"/>
          <w:szCs w:val="24"/>
        </w:rPr>
        <w:t xml:space="preserve"> e refúgio</w:t>
      </w:r>
    </w:p>
    <w:p w14:paraId="156AF5AD" w14:textId="77777777" w:rsidR="00B97C91" w:rsidRPr="00B97C91" w:rsidRDefault="00B97C91" w:rsidP="00B97C91">
      <w:pPr>
        <w:pStyle w:val="PargrafodaLista"/>
        <w:spacing w:after="0" w:line="360" w:lineRule="auto"/>
        <w:ind w:left="0" w:firstLine="567"/>
        <w:jc w:val="center"/>
        <w:rPr>
          <w:rFonts w:ascii="Times New Roman" w:hAnsi="Times New Roman" w:cs="Times New Roman"/>
          <w:b/>
          <w:bCs/>
          <w:sz w:val="24"/>
          <w:szCs w:val="24"/>
        </w:rPr>
      </w:pPr>
    </w:p>
    <w:p w14:paraId="12B06FA1" w14:textId="77777777" w:rsidR="00B97C91" w:rsidRPr="00246E19" w:rsidRDefault="00B97C91" w:rsidP="00B97C91">
      <w:pPr>
        <w:pStyle w:val="PargrafodaLista"/>
        <w:spacing w:after="0" w:line="360" w:lineRule="auto"/>
        <w:ind w:left="0" w:firstLine="567"/>
        <w:jc w:val="right"/>
        <w:rPr>
          <w:b/>
          <w:bCs/>
        </w:rPr>
      </w:pPr>
    </w:p>
    <w:p w14:paraId="08007207" w14:textId="61CA1531" w:rsidR="00B97C91" w:rsidRPr="00246E19" w:rsidRDefault="00B97C91" w:rsidP="00DA0C6D">
      <w:pPr>
        <w:jc w:val="both"/>
        <w:rPr>
          <w:rFonts w:ascii="Times New Roman" w:hAnsi="Times New Roman" w:cs="Times New Roman"/>
          <w:b/>
          <w:bCs/>
          <w:sz w:val="24"/>
          <w:szCs w:val="24"/>
        </w:rPr>
      </w:pPr>
      <w:r w:rsidRPr="00246E19">
        <w:rPr>
          <w:rFonts w:ascii="Times New Roman" w:hAnsi="Times New Roman" w:cs="Times New Roman"/>
          <w:b/>
          <w:bCs/>
          <w:sz w:val="24"/>
          <w:szCs w:val="24"/>
        </w:rPr>
        <w:t xml:space="preserve">Palavras-chave: Migrações Internacionais, Feminização das Migrações, </w:t>
      </w:r>
      <w:proofErr w:type="spellStart"/>
      <w:r w:rsidRPr="00246E19">
        <w:rPr>
          <w:rFonts w:ascii="Times New Roman" w:hAnsi="Times New Roman" w:cs="Times New Roman"/>
          <w:b/>
          <w:bCs/>
          <w:sz w:val="24"/>
          <w:szCs w:val="24"/>
        </w:rPr>
        <w:t>Colonialidade</w:t>
      </w:r>
      <w:proofErr w:type="spellEnd"/>
      <w:r w:rsidRPr="00246E19">
        <w:rPr>
          <w:rFonts w:ascii="Times New Roman" w:hAnsi="Times New Roman" w:cs="Times New Roman"/>
          <w:b/>
          <w:bCs/>
          <w:sz w:val="24"/>
          <w:szCs w:val="24"/>
        </w:rPr>
        <w:t xml:space="preserve">. </w:t>
      </w:r>
    </w:p>
    <w:p w14:paraId="209BD890" w14:textId="77777777" w:rsidR="00DA0C6D" w:rsidRPr="00DA0C6D" w:rsidRDefault="00DA0C6D" w:rsidP="00DA0C6D">
      <w:pPr>
        <w:jc w:val="both"/>
        <w:rPr>
          <w:rFonts w:ascii="Times New Roman" w:hAnsi="Times New Roman" w:cs="Times New Roman"/>
        </w:rPr>
      </w:pPr>
    </w:p>
    <w:p w14:paraId="01FE6BFE" w14:textId="6FD05654" w:rsidR="00FE0E40" w:rsidRDefault="00DA0C6D" w:rsidP="00FE0E40">
      <w:pPr>
        <w:pStyle w:val="PargrafodaLista"/>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O presente trabalho</w:t>
      </w:r>
      <w:r w:rsidR="00B97C91" w:rsidRPr="00E91AB9">
        <w:rPr>
          <w:rFonts w:ascii="Times New Roman" w:hAnsi="Times New Roman" w:cs="Times New Roman"/>
          <w:sz w:val="24"/>
          <w:szCs w:val="24"/>
        </w:rPr>
        <w:t xml:space="preserve"> busca</w:t>
      </w:r>
      <w:r>
        <w:rPr>
          <w:rFonts w:ascii="Times New Roman" w:hAnsi="Times New Roman" w:cs="Times New Roman"/>
          <w:sz w:val="24"/>
          <w:szCs w:val="24"/>
        </w:rPr>
        <w:t xml:space="preserve"> refletir sobre</w:t>
      </w:r>
      <w:r w:rsidR="00B97C91" w:rsidRPr="00E91AB9">
        <w:rPr>
          <w:rFonts w:ascii="Times New Roman" w:hAnsi="Times New Roman" w:cs="Times New Roman"/>
          <w:sz w:val="24"/>
          <w:szCs w:val="24"/>
        </w:rPr>
        <w:t xml:space="preserve"> </w:t>
      </w:r>
      <w:r>
        <w:rPr>
          <w:rFonts w:ascii="Times New Roman" w:hAnsi="Times New Roman" w:cs="Times New Roman"/>
          <w:sz w:val="24"/>
          <w:szCs w:val="24"/>
        </w:rPr>
        <w:t xml:space="preserve">a seguinte pergunta-problema: </w:t>
      </w:r>
      <w:r w:rsidR="00B97C91" w:rsidRPr="00E91AB9">
        <w:rPr>
          <w:rFonts w:ascii="Times New Roman" w:hAnsi="Times New Roman" w:cs="Times New Roman"/>
          <w:sz w:val="24"/>
          <w:szCs w:val="24"/>
        </w:rPr>
        <w:t xml:space="preserve">como a </w:t>
      </w:r>
      <w:proofErr w:type="spellStart"/>
      <w:r w:rsidR="00B97C91" w:rsidRPr="00E91AB9">
        <w:rPr>
          <w:rFonts w:ascii="Times New Roman" w:hAnsi="Times New Roman" w:cs="Times New Roman"/>
          <w:sz w:val="24"/>
          <w:szCs w:val="24"/>
        </w:rPr>
        <w:t>interseccionalidade</w:t>
      </w:r>
      <w:proofErr w:type="spellEnd"/>
      <w:r w:rsidR="00B97C91" w:rsidRPr="00E91AB9">
        <w:rPr>
          <w:rFonts w:ascii="Times New Roman" w:hAnsi="Times New Roman" w:cs="Times New Roman"/>
          <w:sz w:val="24"/>
          <w:szCs w:val="24"/>
        </w:rPr>
        <w:t xml:space="preserve"> enquanto ferramenta analítica contribui para o estudo das mulheres em situação migratória</w:t>
      </w:r>
      <w:r>
        <w:rPr>
          <w:rFonts w:ascii="Times New Roman" w:hAnsi="Times New Roman" w:cs="Times New Roman"/>
          <w:sz w:val="24"/>
          <w:szCs w:val="24"/>
        </w:rPr>
        <w:t xml:space="preserve"> do Sul Global? </w:t>
      </w:r>
      <w:r w:rsidRPr="00DA0C6D">
        <w:rPr>
          <w:rFonts w:ascii="Times New Roman" w:hAnsi="Times New Roman" w:cs="Times New Roman"/>
          <w:sz w:val="24"/>
          <w:szCs w:val="24"/>
        </w:rPr>
        <w:t>Por meio de uma pesquisa de caráter bibliográfico, aponta</w:t>
      </w:r>
      <w:r w:rsidR="00214EF8">
        <w:rPr>
          <w:rFonts w:ascii="Times New Roman" w:hAnsi="Times New Roman" w:cs="Times New Roman"/>
          <w:sz w:val="24"/>
          <w:szCs w:val="24"/>
        </w:rPr>
        <w:t>-se</w:t>
      </w:r>
      <w:r w:rsidRPr="00DA0C6D">
        <w:rPr>
          <w:rFonts w:ascii="Times New Roman" w:hAnsi="Times New Roman" w:cs="Times New Roman"/>
          <w:sz w:val="24"/>
          <w:szCs w:val="24"/>
        </w:rPr>
        <w:t xml:space="preserve"> as nuances do fenômeno da feminização das migrações e as contribuições iniciais da categoria analítica gênero nos estudos migratórios sobre as</w:t>
      </w:r>
      <w:r w:rsidR="00843E3A">
        <w:rPr>
          <w:rFonts w:ascii="Times New Roman" w:hAnsi="Times New Roman" w:cs="Times New Roman"/>
          <w:sz w:val="24"/>
          <w:szCs w:val="24"/>
        </w:rPr>
        <w:t xml:space="preserve"> </w:t>
      </w:r>
      <w:r w:rsidRPr="00DA0C6D">
        <w:rPr>
          <w:rFonts w:ascii="Times New Roman" w:hAnsi="Times New Roman" w:cs="Times New Roman"/>
          <w:sz w:val="24"/>
          <w:szCs w:val="24"/>
        </w:rPr>
        <w:t xml:space="preserve">migrantes. Discute-se como a ferramenta analítica </w:t>
      </w:r>
      <w:proofErr w:type="spellStart"/>
      <w:r w:rsidRPr="00DA0C6D">
        <w:rPr>
          <w:rFonts w:ascii="Times New Roman" w:hAnsi="Times New Roman" w:cs="Times New Roman"/>
          <w:sz w:val="24"/>
          <w:szCs w:val="24"/>
        </w:rPr>
        <w:t>interseccionalidade</w:t>
      </w:r>
      <w:proofErr w:type="spellEnd"/>
      <w:r w:rsidRPr="00DA0C6D">
        <w:rPr>
          <w:rFonts w:ascii="Times New Roman" w:hAnsi="Times New Roman" w:cs="Times New Roman"/>
          <w:sz w:val="24"/>
          <w:szCs w:val="24"/>
        </w:rPr>
        <w:t xml:space="preserve"> contribui para tais estudos, principalmente em se tratando das imigrantes do Sul Global, defendendo</w:t>
      </w:r>
      <w:r w:rsidR="00FE0E40">
        <w:rPr>
          <w:rFonts w:ascii="Times New Roman" w:hAnsi="Times New Roman" w:cs="Times New Roman"/>
          <w:sz w:val="24"/>
          <w:szCs w:val="24"/>
        </w:rPr>
        <w:t xml:space="preserve"> </w:t>
      </w:r>
      <w:r w:rsidRPr="00DA0C6D">
        <w:rPr>
          <w:rFonts w:ascii="Times New Roman" w:hAnsi="Times New Roman" w:cs="Times New Roman"/>
          <w:sz w:val="24"/>
          <w:szCs w:val="24"/>
        </w:rPr>
        <w:t xml:space="preserve">que análises interseccionais devem se articular com perspectivas </w:t>
      </w:r>
      <w:proofErr w:type="spellStart"/>
      <w:r w:rsidRPr="00DA0C6D">
        <w:rPr>
          <w:rFonts w:ascii="Times New Roman" w:hAnsi="Times New Roman" w:cs="Times New Roman"/>
          <w:sz w:val="24"/>
          <w:szCs w:val="24"/>
        </w:rPr>
        <w:t>decolon</w:t>
      </w:r>
      <w:r w:rsidR="00843E3A">
        <w:rPr>
          <w:rFonts w:ascii="Times New Roman" w:hAnsi="Times New Roman" w:cs="Times New Roman"/>
          <w:sz w:val="24"/>
          <w:szCs w:val="24"/>
        </w:rPr>
        <w:t>i</w:t>
      </w:r>
      <w:r w:rsidRPr="00DA0C6D">
        <w:rPr>
          <w:rFonts w:ascii="Times New Roman" w:hAnsi="Times New Roman" w:cs="Times New Roman"/>
          <w:sz w:val="24"/>
          <w:szCs w:val="24"/>
        </w:rPr>
        <w:t>ais</w:t>
      </w:r>
      <w:proofErr w:type="spellEnd"/>
      <w:r>
        <w:rPr>
          <w:rFonts w:ascii="Times New Roman" w:hAnsi="Times New Roman" w:cs="Times New Roman"/>
          <w:sz w:val="24"/>
          <w:szCs w:val="24"/>
        </w:rPr>
        <w:t>. Como hipótese, indica-se que por serem</w:t>
      </w:r>
      <w:r w:rsidRPr="00DA0C6D">
        <w:rPr>
          <w:rFonts w:ascii="Times New Roman" w:hAnsi="Times New Roman" w:cs="Times New Roman"/>
          <w:sz w:val="24"/>
          <w:szCs w:val="24"/>
        </w:rPr>
        <w:t xml:space="preserve"> as migrantes do Sul Global </w:t>
      </w:r>
      <w:r w:rsidR="00214EF8">
        <w:rPr>
          <w:rFonts w:ascii="Times New Roman" w:hAnsi="Times New Roman" w:cs="Times New Roman"/>
          <w:sz w:val="24"/>
          <w:szCs w:val="24"/>
        </w:rPr>
        <w:t xml:space="preserve">são </w:t>
      </w:r>
      <w:r w:rsidRPr="00DA0C6D">
        <w:rPr>
          <w:rFonts w:ascii="Times New Roman" w:hAnsi="Times New Roman" w:cs="Times New Roman"/>
          <w:sz w:val="24"/>
          <w:szCs w:val="24"/>
        </w:rPr>
        <w:t xml:space="preserve">vítimas da </w:t>
      </w:r>
      <w:proofErr w:type="spellStart"/>
      <w:r w:rsidRPr="00DA0C6D">
        <w:rPr>
          <w:rFonts w:ascii="Times New Roman" w:hAnsi="Times New Roman" w:cs="Times New Roman"/>
          <w:sz w:val="24"/>
          <w:szCs w:val="24"/>
        </w:rPr>
        <w:t>colonialidade</w:t>
      </w:r>
      <w:proofErr w:type="spellEnd"/>
      <w:r w:rsidRPr="00DA0C6D">
        <w:rPr>
          <w:rFonts w:ascii="Times New Roman" w:hAnsi="Times New Roman" w:cs="Times New Roman"/>
          <w:sz w:val="24"/>
          <w:szCs w:val="24"/>
        </w:rPr>
        <w:t xml:space="preserve"> do poder e de gênero</w:t>
      </w:r>
      <w:r w:rsidR="00FE0E40">
        <w:rPr>
          <w:rFonts w:ascii="Times New Roman" w:hAnsi="Times New Roman" w:cs="Times New Roman"/>
          <w:sz w:val="24"/>
          <w:szCs w:val="24"/>
        </w:rPr>
        <w:t xml:space="preserve">, </w:t>
      </w:r>
      <w:r w:rsidR="00214EF8">
        <w:rPr>
          <w:rFonts w:ascii="Times New Roman" w:hAnsi="Times New Roman" w:cs="Times New Roman"/>
          <w:sz w:val="24"/>
          <w:szCs w:val="24"/>
        </w:rPr>
        <w:t xml:space="preserve">de modo que </w:t>
      </w:r>
      <w:r w:rsidR="00FE0E40">
        <w:rPr>
          <w:rFonts w:ascii="Times New Roman" w:hAnsi="Times New Roman" w:cs="Times New Roman"/>
          <w:sz w:val="24"/>
          <w:szCs w:val="24"/>
        </w:rPr>
        <w:t xml:space="preserve">as análises interseccionais necessitam de articulações </w:t>
      </w:r>
      <w:proofErr w:type="spellStart"/>
      <w:r w:rsidR="00FE0E40">
        <w:rPr>
          <w:rFonts w:ascii="Times New Roman" w:hAnsi="Times New Roman" w:cs="Times New Roman"/>
          <w:sz w:val="24"/>
          <w:szCs w:val="24"/>
        </w:rPr>
        <w:t>decoloniais</w:t>
      </w:r>
      <w:proofErr w:type="spellEnd"/>
      <w:r w:rsidR="00FE0E40">
        <w:rPr>
          <w:rFonts w:ascii="Times New Roman" w:hAnsi="Times New Roman" w:cs="Times New Roman"/>
          <w:sz w:val="24"/>
          <w:szCs w:val="24"/>
        </w:rPr>
        <w:t xml:space="preserve"> para compreender as vulnerabilidades desse público. </w:t>
      </w:r>
    </w:p>
    <w:p w14:paraId="461CD208" w14:textId="77777777" w:rsidR="00843E3A" w:rsidRDefault="00B97C91" w:rsidP="00843E3A">
      <w:pPr>
        <w:pStyle w:val="PargrafodaLista"/>
        <w:spacing w:line="360" w:lineRule="auto"/>
        <w:ind w:left="0" w:firstLine="567"/>
        <w:jc w:val="both"/>
        <w:rPr>
          <w:rFonts w:ascii="Times New Roman" w:hAnsi="Times New Roman" w:cs="Times New Roman"/>
          <w:sz w:val="24"/>
          <w:szCs w:val="24"/>
        </w:rPr>
      </w:pPr>
      <w:r w:rsidRPr="00E91AB9">
        <w:rPr>
          <w:rFonts w:ascii="Times New Roman" w:hAnsi="Times New Roman" w:cs="Times New Roman"/>
          <w:sz w:val="24"/>
          <w:szCs w:val="24"/>
        </w:rPr>
        <w:t>Scott (1990) indica que um dos desafios dos/as historiadores/as tem sido o de provar que as mulheres tiveram uma história e participaram das revoltas políticas da civilização ocidental</w:t>
      </w:r>
      <w:r w:rsidR="00843E3A">
        <w:rPr>
          <w:rFonts w:ascii="Times New Roman" w:hAnsi="Times New Roman" w:cs="Times New Roman"/>
          <w:sz w:val="24"/>
          <w:szCs w:val="24"/>
        </w:rPr>
        <w:t xml:space="preserve">. </w:t>
      </w:r>
      <w:r w:rsidRPr="00E91AB9">
        <w:rPr>
          <w:rFonts w:ascii="Times New Roman" w:hAnsi="Times New Roman" w:cs="Times New Roman"/>
          <w:sz w:val="24"/>
          <w:szCs w:val="24"/>
        </w:rPr>
        <w:t>Scott (1990) sustenta que o gênero deve ser utilizado como categoria analítica, ou seja, entender que o gênero possui historicamente relações sociais fundamentais que podem ser consideradas para conhecimento de um objeto de estudo em seus aspectos gerais.</w:t>
      </w:r>
    </w:p>
    <w:p w14:paraId="6937163A" w14:textId="5ADC7B41" w:rsidR="00B97C91" w:rsidRPr="00E91AB9" w:rsidRDefault="00B97C91" w:rsidP="00214EF8">
      <w:pPr>
        <w:pStyle w:val="PargrafodaLista"/>
        <w:spacing w:after="0" w:line="360" w:lineRule="auto"/>
        <w:ind w:left="0" w:firstLine="567"/>
        <w:jc w:val="both"/>
        <w:rPr>
          <w:rFonts w:ascii="Times New Roman" w:hAnsi="Times New Roman" w:cs="Times New Roman"/>
          <w:sz w:val="24"/>
          <w:szCs w:val="24"/>
        </w:rPr>
      </w:pPr>
      <w:r w:rsidRPr="00E91AB9">
        <w:rPr>
          <w:rFonts w:ascii="Times New Roman" w:hAnsi="Times New Roman" w:cs="Times New Roman"/>
          <w:sz w:val="24"/>
          <w:szCs w:val="24"/>
        </w:rPr>
        <w:t>Em verdade, inserir a categoria analítica gênero nos estudos das humanidades, em primeiro momento, significa uma forma de tornar as mulheres visíveis e indicar a participação ativa delas em determinados contextos, de modo a desconstruir ideias universalistas, totalizantes e marcadas de supostas neutralidades que pouco contribuem para a análise de suas especificidades</w:t>
      </w:r>
      <w:r w:rsidR="00843E3A">
        <w:rPr>
          <w:rFonts w:ascii="Times New Roman" w:hAnsi="Times New Roman" w:cs="Times New Roman"/>
          <w:sz w:val="24"/>
          <w:szCs w:val="24"/>
        </w:rPr>
        <w:t xml:space="preserve">. </w:t>
      </w:r>
    </w:p>
    <w:p w14:paraId="015CAAC8" w14:textId="38775099" w:rsidR="00B97C91" w:rsidRPr="00E91AB9" w:rsidRDefault="00B97C91" w:rsidP="00214EF8">
      <w:pPr>
        <w:spacing w:after="0" w:line="360" w:lineRule="auto"/>
        <w:ind w:firstLine="567"/>
        <w:jc w:val="both"/>
        <w:rPr>
          <w:rFonts w:ascii="Times New Roman" w:hAnsi="Times New Roman" w:cs="Times New Roman"/>
          <w:sz w:val="24"/>
          <w:szCs w:val="24"/>
        </w:rPr>
      </w:pPr>
      <w:r w:rsidRPr="00E91AB9">
        <w:rPr>
          <w:rFonts w:ascii="Times New Roman" w:hAnsi="Times New Roman" w:cs="Times New Roman"/>
          <w:sz w:val="24"/>
          <w:szCs w:val="24"/>
        </w:rPr>
        <w:t xml:space="preserve">Pode-se dizer que as apreensões de Joan Scott não se restringem somente aos estudos históricos; alcançam a análise acerca de determinadas temáticas, como é o caso dos estudos </w:t>
      </w:r>
      <w:r w:rsidRPr="00E91AB9">
        <w:rPr>
          <w:rFonts w:ascii="Times New Roman" w:hAnsi="Times New Roman" w:cs="Times New Roman"/>
          <w:sz w:val="24"/>
          <w:szCs w:val="24"/>
        </w:rPr>
        <w:lastRenderedPageBreak/>
        <w:t>migratórios. Introduzir a categoria gênero nos estudos migratórios, então, significa reconhecer que as migrantes têm uma história.</w:t>
      </w:r>
    </w:p>
    <w:p w14:paraId="1FBA0766" w14:textId="63862539" w:rsidR="00B97C91" w:rsidRPr="00E91AB9" w:rsidRDefault="00B97C91" w:rsidP="00B97C91">
      <w:pPr>
        <w:spacing w:after="0" w:line="360" w:lineRule="auto"/>
        <w:ind w:firstLine="567"/>
        <w:jc w:val="both"/>
        <w:rPr>
          <w:rFonts w:ascii="Times New Roman" w:hAnsi="Times New Roman" w:cs="Times New Roman"/>
          <w:sz w:val="24"/>
          <w:szCs w:val="24"/>
        </w:rPr>
      </w:pPr>
      <w:r w:rsidRPr="00E91AB9">
        <w:rPr>
          <w:rFonts w:ascii="Times New Roman" w:hAnsi="Times New Roman" w:cs="Times New Roman"/>
          <w:sz w:val="24"/>
          <w:szCs w:val="24"/>
        </w:rPr>
        <w:t xml:space="preserve">Nos apontamentos de </w:t>
      </w:r>
      <w:proofErr w:type="spellStart"/>
      <w:r w:rsidRPr="00E91AB9">
        <w:rPr>
          <w:rFonts w:ascii="Times New Roman" w:hAnsi="Times New Roman" w:cs="Times New Roman"/>
          <w:sz w:val="24"/>
          <w:szCs w:val="24"/>
        </w:rPr>
        <w:t>Bassanezi</w:t>
      </w:r>
      <w:proofErr w:type="spellEnd"/>
      <w:r w:rsidRPr="00E91AB9">
        <w:rPr>
          <w:rFonts w:ascii="Times New Roman" w:hAnsi="Times New Roman" w:cs="Times New Roman"/>
          <w:sz w:val="24"/>
          <w:szCs w:val="24"/>
        </w:rPr>
        <w:t xml:space="preserve"> (2013), há uma nova configuração a partir dos anos 1980</w:t>
      </w:r>
      <w:r w:rsidR="00214EF8">
        <w:rPr>
          <w:rFonts w:ascii="Times New Roman" w:hAnsi="Times New Roman" w:cs="Times New Roman"/>
          <w:sz w:val="24"/>
          <w:szCs w:val="24"/>
        </w:rPr>
        <w:t xml:space="preserve"> </w:t>
      </w:r>
      <w:r w:rsidRPr="00E91AB9">
        <w:rPr>
          <w:rFonts w:ascii="Times New Roman" w:hAnsi="Times New Roman" w:cs="Times New Roman"/>
          <w:sz w:val="24"/>
          <w:szCs w:val="24"/>
        </w:rPr>
        <w:t>nas migrações internacionais em muito proporcionada pela globalização, que integrou mercados econômico-financeiros, padronizou sistemas de produção, transporte e comunicação e facilitou a movimentação pelo mundo</w:t>
      </w:r>
      <w:r w:rsidR="00843E3A">
        <w:rPr>
          <w:rFonts w:ascii="Times New Roman" w:hAnsi="Times New Roman" w:cs="Times New Roman"/>
          <w:sz w:val="24"/>
          <w:szCs w:val="24"/>
        </w:rPr>
        <w:t xml:space="preserve">, quadro este </w:t>
      </w:r>
      <w:r w:rsidRPr="00E91AB9">
        <w:rPr>
          <w:rFonts w:ascii="Times New Roman" w:hAnsi="Times New Roman" w:cs="Times New Roman"/>
          <w:sz w:val="24"/>
          <w:szCs w:val="24"/>
        </w:rPr>
        <w:t>em que as mulheres aumenta</w:t>
      </w:r>
      <w:r w:rsidR="00214EF8">
        <w:rPr>
          <w:rFonts w:ascii="Times New Roman" w:hAnsi="Times New Roman" w:cs="Times New Roman"/>
          <w:sz w:val="24"/>
          <w:szCs w:val="24"/>
        </w:rPr>
        <w:t>ra</w:t>
      </w:r>
      <w:r w:rsidRPr="00E91AB9">
        <w:rPr>
          <w:rFonts w:ascii="Times New Roman" w:hAnsi="Times New Roman" w:cs="Times New Roman"/>
          <w:sz w:val="24"/>
          <w:szCs w:val="24"/>
        </w:rPr>
        <w:t xml:space="preserve">m significativamente a sua participação e feminizam as migrações. </w:t>
      </w:r>
    </w:p>
    <w:p w14:paraId="3EBA9744" w14:textId="2C4EF28B" w:rsidR="00B97C91" w:rsidRPr="00E91AB9" w:rsidRDefault="00B97C91" w:rsidP="00B97C91">
      <w:pPr>
        <w:spacing w:after="0" w:line="360" w:lineRule="auto"/>
        <w:ind w:firstLine="709"/>
        <w:jc w:val="both"/>
        <w:rPr>
          <w:rFonts w:ascii="Times New Roman" w:hAnsi="Times New Roman" w:cs="Times New Roman"/>
          <w:sz w:val="24"/>
          <w:szCs w:val="24"/>
        </w:rPr>
      </w:pPr>
      <w:proofErr w:type="spellStart"/>
      <w:r w:rsidRPr="00E91AB9">
        <w:rPr>
          <w:rFonts w:ascii="Times New Roman" w:hAnsi="Times New Roman" w:cs="Times New Roman"/>
          <w:sz w:val="24"/>
          <w:szCs w:val="24"/>
        </w:rPr>
        <w:t>Marinucci</w:t>
      </w:r>
      <w:proofErr w:type="spellEnd"/>
      <w:r w:rsidRPr="00E91AB9">
        <w:rPr>
          <w:rFonts w:ascii="Times New Roman" w:hAnsi="Times New Roman" w:cs="Times New Roman"/>
          <w:sz w:val="24"/>
          <w:szCs w:val="24"/>
        </w:rPr>
        <w:t xml:space="preserve"> (2007) afirma que para compreender o fenômeno da feminização das migrações, deve se ter em mente três tendências que marcam esse processo: a) a feminização é interpretada como aumento numérico das mulheres migrantes; b) há mudança do enfoque analítico dos fenômenos migratórios, diante da inclusão do enfoque de gênero; e c) a transformação do perfil da mulher migrante.</w:t>
      </w:r>
    </w:p>
    <w:p w14:paraId="1749E2EC" w14:textId="77777777" w:rsidR="00B97C91" w:rsidRPr="00E91AB9" w:rsidRDefault="00B97C91" w:rsidP="00B97C91">
      <w:pPr>
        <w:spacing w:after="0" w:line="360" w:lineRule="auto"/>
        <w:ind w:firstLine="709"/>
        <w:jc w:val="both"/>
        <w:rPr>
          <w:rFonts w:ascii="Times New Roman" w:hAnsi="Times New Roman" w:cs="Times New Roman"/>
          <w:sz w:val="24"/>
          <w:szCs w:val="24"/>
        </w:rPr>
      </w:pPr>
      <w:r w:rsidRPr="00E91AB9">
        <w:rPr>
          <w:rFonts w:ascii="Times New Roman" w:hAnsi="Times New Roman" w:cs="Times New Roman"/>
          <w:sz w:val="24"/>
          <w:szCs w:val="24"/>
        </w:rPr>
        <w:t xml:space="preserve">Quanto ao aspecto quantitativo, Dutra (2017) afirma que dados da década de 1960 já evidenciavam que as mulheres migravam em percentual muito semelhante aos homens. Porém, há estudos que indicam que desde os 30 do século XX as mulheres representavam a maior dos fluxos migratórios para a América do Norte. </w:t>
      </w:r>
    </w:p>
    <w:p w14:paraId="48155838" w14:textId="4DED626B" w:rsidR="00B97C91" w:rsidRPr="00E91AB9" w:rsidRDefault="00B97C91" w:rsidP="00B97C91">
      <w:pPr>
        <w:spacing w:after="0" w:line="360" w:lineRule="auto"/>
        <w:ind w:firstLine="709"/>
        <w:jc w:val="both"/>
        <w:rPr>
          <w:rFonts w:ascii="Times New Roman" w:hAnsi="Times New Roman" w:cs="Times New Roman"/>
          <w:sz w:val="24"/>
          <w:szCs w:val="24"/>
        </w:rPr>
      </w:pPr>
      <w:r w:rsidRPr="00E91AB9">
        <w:rPr>
          <w:rFonts w:ascii="Times New Roman" w:hAnsi="Times New Roman" w:cs="Times New Roman"/>
          <w:sz w:val="24"/>
          <w:szCs w:val="24"/>
        </w:rPr>
        <w:t xml:space="preserve">Quanto à questão do enfoque de gênero, Assis (2017) afirma que abordar as questões de gênero </w:t>
      </w:r>
      <w:r w:rsidR="00214EF8">
        <w:rPr>
          <w:rFonts w:ascii="Times New Roman" w:hAnsi="Times New Roman" w:cs="Times New Roman"/>
          <w:sz w:val="24"/>
          <w:szCs w:val="24"/>
        </w:rPr>
        <w:t>nos estudos migratórios</w:t>
      </w:r>
      <w:r w:rsidRPr="00E91AB9">
        <w:rPr>
          <w:rFonts w:ascii="Times New Roman" w:hAnsi="Times New Roman" w:cs="Times New Roman"/>
          <w:sz w:val="24"/>
          <w:szCs w:val="24"/>
        </w:rPr>
        <w:t xml:space="preserve"> consiste em olhar os movimentos populacionais e problematizar como as trajetórias de homens e mulheres têm sido narradas – e tradicionalmente foram narradas </w:t>
      </w:r>
      <w:proofErr w:type="spellStart"/>
      <w:r w:rsidRPr="00E91AB9">
        <w:rPr>
          <w:rFonts w:ascii="Times New Roman" w:hAnsi="Times New Roman" w:cs="Times New Roman"/>
          <w:sz w:val="24"/>
          <w:szCs w:val="24"/>
        </w:rPr>
        <w:t>invisibilizando</w:t>
      </w:r>
      <w:proofErr w:type="spellEnd"/>
      <w:r w:rsidRPr="00E91AB9">
        <w:rPr>
          <w:rFonts w:ascii="Times New Roman" w:hAnsi="Times New Roman" w:cs="Times New Roman"/>
          <w:sz w:val="24"/>
          <w:szCs w:val="24"/>
        </w:rPr>
        <w:t xml:space="preserve"> as experiências das mulheres muito em razão de que a perspectiva teórica tradicional a partir da qual se estudava as migrações internacionais não analisava as questões de gênero e étnico-raciais.</w:t>
      </w:r>
    </w:p>
    <w:p w14:paraId="5634225F" w14:textId="5DA9D03A" w:rsidR="00B97C91" w:rsidRPr="00E91AB9" w:rsidRDefault="00B97C91" w:rsidP="00B97C91">
      <w:pPr>
        <w:spacing w:after="0" w:line="360" w:lineRule="auto"/>
        <w:ind w:firstLine="709"/>
        <w:jc w:val="both"/>
        <w:rPr>
          <w:rFonts w:ascii="Times New Roman" w:hAnsi="Times New Roman" w:cs="Times New Roman"/>
          <w:sz w:val="24"/>
          <w:szCs w:val="24"/>
        </w:rPr>
      </w:pPr>
      <w:r w:rsidRPr="00E91AB9">
        <w:rPr>
          <w:rFonts w:ascii="Times New Roman" w:hAnsi="Times New Roman" w:cs="Times New Roman"/>
          <w:sz w:val="24"/>
          <w:szCs w:val="24"/>
        </w:rPr>
        <w:t>De igual modo, deve-se destacar a mudança do perfil da mulher migrante. No início do século XX, a migração feminina era caracterizada por mulheres que buscavam a reunião familiar, uma vez que o parceiro já havia migrado anteriormente ou migrava acompanhada deste</w:t>
      </w:r>
      <w:r w:rsidR="00F64949">
        <w:rPr>
          <w:rFonts w:ascii="Times New Roman" w:hAnsi="Times New Roman" w:cs="Times New Roman"/>
          <w:sz w:val="24"/>
          <w:szCs w:val="24"/>
        </w:rPr>
        <w:t>. C</w:t>
      </w:r>
      <w:r w:rsidRPr="00E91AB9">
        <w:rPr>
          <w:rFonts w:ascii="Times New Roman" w:hAnsi="Times New Roman" w:cs="Times New Roman"/>
          <w:sz w:val="24"/>
          <w:szCs w:val="24"/>
        </w:rPr>
        <w:t xml:space="preserve">om a chegada dos anos 1980, a integração dos mercados econômico-financeiros, a padronização dos sistemas de produção, transporte e comunicação </w:t>
      </w:r>
      <w:r>
        <w:rPr>
          <w:rFonts w:ascii="Times New Roman" w:hAnsi="Times New Roman" w:cs="Times New Roman"/>
          <w:sz w:val="24"/>
          <w:szCs w:val="24"/>
        </w:rPr>
        <w:t xml:space="preserve">com </w:t>
      </w:r>
      <w:r w:rsidRPr="00E91AB9">
        <w:rPr>
          <w:rFonts w:ascii="Times New Roman" w:hAnsi="Times New Roman" w:cs="Times New Roman"/>
          <w:sz w:val="24"/>
          <w:szCs w:val="24"/>
        </w:rPr>
        <w:t>alta tecnologia facilitou e mudou as características de movimentação das pessoas ao redor do mundo</w:t>
      </w:r>
      <w:r w:rsidR="00F64949">
        <w:rPr>
          <w:rFonts w:ascii="Times New Roman" w:hAnsi="Times New Roman" w:cs="Times New Roman"/>
          <w:sz w:val="24"/>
          <w:szCs w:val="24"/>
        </w:rPr>
        <w:t xml:space="preserve"> (BASSANEZI, 2013). </w:t>
      </w:r>
      <w:r w:rsidR="00214EF8">
        <w:rPr>
          <w:rFonts w:ascii="Times New Roman" w:hAnsi="Times New Roman" w:cs="Times New Roman"/>
          <w:sz w:val="24"/>
          <w:szCs w:val="24"/>
        </w:rPr>
        <w:t>Assim, a</w:t>
      </w:r>
      <w:r w:rsidRPr="00E91AB9">
        <w:rPr>
          <w:rFonts w:ascii="Times New Roman" w:hAnsi="Times New Roman" w:cs="Times New Roman"/>
          <w:sz w:val="24"/>
          <w:szCs w:val="24"/>
        </w:rPr>
        <w:t xml:space="preserve">inda que a mobilidade para fins de reunião familiar continue existindo, cresce cada vez o número de mulheres por razões de trabalho e até mesmo fuga de situações opressivas (MARINUCCI, 2007). Então, no século XXI, </w:t>
      </w:r>
      <w:r w:rsidR="00F64949">
        <w:rPr>
          <w:rFonts w:ascii="Times New Roman" w:hAnsi="Times New Roman" w:cs="Times New Roman"/>
          <w:sz w:val="24"/>
          <w:szCs w:val="24"/>
        </w:rPr>
        <w:t>as</w:t>
      </w:r>
      <w:r w:rsidRPr="00E91AB9">
        <w:rPr>
          <w:rFonts w:ascii="Times New Roman" w:hAnsi="Times New Roman" w:cs="Times New Roman"/>
          <w:sz w:val="24"/>
          <w:szCs w:val="24"/>
        </w:rPr>
        <w:t xml:space="preserve"> migrantes que buscam sair da condição de sub/desempregadas, continuam se deslocando, dessa vez não somente para o Norte Global e se </w:t>
      </w:r>
      <w:r w:rsidRPr="00E91AB9">
        <w:rPr>
          <w:rFonts w:ascii="Times New Roman" w:hAnsi="Times New Roman" w:cs="Times New Roman"/>
          <w:sz w:val="24"/>
          <w:szCs w:val="24"/>
        </w:rPr>
        <w:lastRenderedPageBreak/>
        <w:t>inserem, principalmente, em atividades do setor de serviços domésticos</w:t>
      </w:r>
      <w:r w:rsidR="00D959F3">
        <w:rPr>
          <w:rFonts w:ascii="Times New Roman" w:hAnsi="Times New Roman" w:cs="Times New Roman"/>
          <w:sz w:val="24"/>
          <w:szCs w:val="24"/>
        </w:rPr>
        <w:t xml:space="preserve">, </w:t>
      </w:r>
      <w:r w:rsidRPr="00E91AB9">
        <w:rPr>
          <w:rFonts w:ascii="Times New Roman" w:hAnsi="Times New Roman" w:cs="Times New Roman"/>
          <w:sz w:val="24"/>
          <w:szCs w:val="24"/>
        </w:rPr>
        <w:t xml:space="preserve">de cuidados e no trabalho sexual (DUTRA, 2017). </w:t>
      </w:r>
    </w:p>
    <w:p w14:paraId="291767D0" w14:textId="3D3DD000" w:rsidR="00B97C91" w:rsidRPr="00E91AB9" w:rsidRDefault="00B97C91" w:rsidP="00B97C91">
      <w:pPr>
        <w:spacing w:after="0" w:line="360" w:lineRule="auto"/>
        <w:ind w:firstLine="567"/>
        <w:jc w:val="both"/>
        <w:rPr>
          <w:rFonts w:ascii="Times New Roman" w:hAnsi="Times New Roman" w:cs="Times New Roman"/>
          <w:sz w:val="24"/>
          <w:szCs w:val="24"/>
        </w:rPr>
      </w:pPr>
      <w:r w:rsidRPr="00E91AB9">
        <w:rPr>
          <w:rFonts w:ascii="Times New Roman" w:hAnsi="Times New Roman" w:cs="Times New Roman"/>
          <w:sz w:val="24"/>
          <w:szCs w:val="24"/>
        </w:rPr>
        <w:t>Entretanto, a ideia de “mulher imigrante” também não está desprovida de ideias universalistas e neutras. Pelo contrário, assumir a ideia de “mulher imigrante” é desconsiderar as diferenças entre as mulheres que protagonizam as migrações</w:t>
      </w:r>
      <w:r w:rsidR="00214EF8">
        <w:rPr>
          <w:rFonts w:ascii="Times New Roman" w:hAnsi="Times New Roman" w:cs="Times New Roman"/>
          <w:sz w:val="24"/>
          <w:szCs w:val="24"/>
        </w:rPr>
        <w:t>,</w:t>
      </w:r>
      <w:r w:rsidRPr="00E91AB9">
        <w:rPr>
          <w:rFonts w:ascii="Times New Roman" w:hAnsi="Times New Roman" w:cs="Times New Roman"/>
          <w:sz w:val="24"/>
          <w:szCs w:val="24"/>
        </w:rPr>
        <w:t xml:space="preserve"> principalmente no que tange a raça e classe, pois, essa “imigrante universal” em nada se diferencia do sujeito “mulher universal” tão criticado por feministas negras: as mulheres brancas vistas como a representação universal do que é ser mulher.</w:t>
      </w:r>
    </w:p>
    <w:p w14:paraId="01F64D1D" w14:textId="0761523E" w:rsidR="00B97C91" w:rsidRPr="00E91AB9" w:rsidRDefault="00B97C91" w:rsidP="00B97C91">
      <w:pPr>
        <w:spacing w:after="0" w:line="360" w:lineRule="auto"/>
        <w:ind w:firstLine="567"/>
        <w:jc w:val="both"/>
        <w:rPr>
          <w:rFonts w:ascii="Times New Roman" w:hAnsi="Times New Roman" w:cs="Times New Roman"/>
          <w:sz w:val="24"/>
          <w:szCs w:val="24"/>
        </w:rPr>
      </w:pPr>
      <w:proofErr w:type="spellStart"/>
      <w:r w:rsidRPr="00E91AB9">
        <w:rPr>
          <w:rFonts w:ascii="Times New Roman" w:hAnsi="Times New Roman" w:cs="Times New Roman"/>
          <w:sz w:val="24"/>
          <w:szCs w:val="24"/>
        </w:rPr>
        <w:t>Oyèrónké</w:t>
      </w:r>
      <w:proofErr w:type="spellEnd"/>
      <w:r w:rsidRPr="00E91AB9">
        <w:rPr>
          <w:rFonts w:ascii="Times New Roman" w:hAnsi="Times New Roman" w:cs="Times New Roman"/>
          <w:sz w:val="24"/>
          <w:szCs w:val="24"/>
        </w:rPr>
        <w:t xml:space="preserve"> </w:t>
      </w:r>
      <w:proofErr w:type="spellStart"/>
      <w:r w:rsidRPr="00E91AB9">
        <w:rPr>
          <w:rFonts w:ascii="Times New Roman" w:hAnsi="Times New Roman" w:cs="Times New Roman"/>
          <w:sz w:val="24"/>
          <w:szCs w:val="24"/>
        </w:rPr>
        <w:t>Oyěwùmí</w:t>
      </w:r>
      <w:proofErr w:type="spellEnd"/>
      <w:r w:rsidRPr="00E91AB9">
        <w:rPr>
          <w:rFonts w:ascii="Times New Roman" w:hAnsi="Times New Roman" w:cs="Times New Roman"/>
          <w:sz w:val="24"/>
          <w:szCs w:val="24"/>
        </w:rPr>
        <w:t xml:space="preserve"> (2004) alerta para a colocação da categoria analítica gênero sob outra perspectiva. Certamente</w:t>
      </w:r>
      <w:r w:rsidR="00214EF8">
        <w:rPr>
          <w:rFonts w:ascii="Times New Roman" w:hAnsi="Times New Roman" w:cs="Times New Roman"/>
          <w:sz w:val="24"/>
          <w:szCs w:val="24"/>
        </w:rPr>
        <w:t>,</w:t>
      </w:r>
      <w:r w:rsidRPr="00E91AB9">
        <w:rPr>
          <w:rFonts w:ascii="Times New Roman" w:hAnsi="Times New Roman" w:cs="Times New Roman"/>
          <w:sz w:val="24"/>
          <w:szCs w:val="24"/>
        </w:rPr>
        <w:t xml:space="preserve"> o gênero se tornou uma das categorias analíticas mais importantes em descrever o mundo e prescrever soluções para os problemas com origem no patriarcado e em compreender a subordinação e opressão das mulheres ao redor do globo. Porém, os estudos das feministas que circundam unicamente essa categoria analítica representaram os problemas e experiências de mulheres euro-americanas e tornam a categoria “mulher” e a subordinação desse grupo enquanto universais. </w:t>
      </w:r>
    </w:p>
    <w:p w14:paraId="60F90E00" w14:textId="3B9CB784" w:rsidR="00B97C91" w:rsidRPr="00E91AB9" w:rsidRDefault="00B97C91" w:rsidP="00B97C91">
      <w:pPr>
        <w:spacing w:after="0" w:line="360" w:lineRule="auto"/>
        <w:ind w:firstLine="567"/>
        <w:jc w:val="both"/>
        <w:rPr>
          <w:rFonts w:ascii="Times New Roman" w:hAnsi="Times New Roman" w:cs="Times New Roman"/>
          <w:sz w:val="24"/>
          <w:szCs w:val="24"/>
        </w:rPr>
      </w:pPr>
      <w:r w:rsidRPr="00E91AB9">
        <w:rPr>
          <w:rFonts w:ascii="Times New Roman" w:hAnsi="Times New Roman" w:cs="Times New Roman"/>
          <w:sz w:val="24"/>
          <w:szCs w:val="24"/>
        </w:rPr>
        <w:t xml:space="preserve">Nessa linha de ideias, </w:t>
      </w:r>
      <w:proofErr w:type="spellStart"/>
      <w:r w:rsidRPr="00E91AB9">
        <w:rPr>
          <w:rFonts w:ascii="Times New Roman" w:hAnsi="Times New Roman" w:cs="Times New Roman"/>
          <w:sz w:val="24"/>
          <w:szCs w:val="24"/>
        </w:rPr>
        <w:t>Oyěwùmí</w:t>
      </w:r>
      <w:proofErr w:type="spellEnd"/>
      <w:r w:rsidRPr="00E91AB9">
        <w:rPr>
          <w:rFonts w:ascii="Times New Roman" w:hAnsi="Times New Roman" w:cs="Times New Roman"/>
          <w:sz w:val="24"/>
          <w:szCs w:val="24"/>
        </w:rPr>
        <w:t xml:space="preserve"> (2004) defende ser essencial assumir a postura, tal qual estudiosas afro-americanas</w:t>
      </w:r>
      <w:r w:rsidR="00214EF8">
        <w:rPr>
          <w:rFonts w:ascii="Times New Roman" w:hAnsi="Times New Roman" w:cs="Times New Roman"/>
          <w:sz w:val="24"/>
          <w:szCs w:val="24"/>
        </w:rPr>
        <w:t>,</w:t>
      </w:r>
      <w:r w:rsidRPr="00E91AB9">
        <w:rPr>
          <w:rFonts w:ascii="Times New Roman" w:hAnsi="Times New Roman" w:cs="Times New Roman"/>
          <w:sz w:val="24"/>
          <w:szCs w:val="24"/>
        </w:rPr>
        <w:t xml:space="preserve"> de promover análises sobre múltiplas formas de opressão, que ocorrem de forma concomitante com a opressão de gênero, a exemplo, classe, raça, contextos imperialistas, coloniais e de outras formas locais e globais de estratificação. </w:t>
      </w:r>
    </w:p>
    <w:p w14:paraId="405B8BDC" w14:textId="6A45731F" w:rsidR="00B97C91" w:rsidRPr="00FE0E40" w:rsidRDefault="00B97C91" w:rsidP="00FE0E40">
      <w:pPr>
        <w:spacing w:after="0" w:line="360" w:lineRule="auto"/>
        <w:ind w:firstLine="567"/>
        <w:jc w:val="both"/>
        <w:rPr>
          <w:rFonts w:ascii="Times New Roman" w:hAnsi="Times New Roman" w:cs="Times New Roman"/>
          <w:sz w:val="24"/>
          <w:szCs w:val="24"/>
        </w:rPr>
      </w:pPr>
      <w:r w:rsidRPr="00E91AB9">
        <w:rPr>
          <w:rFonts w:ascii="Times New Roman" w:hAnsi="Times New Roman" w:cs="Times New Roman"/>
          <w:sz w:val="24"/>
          <w:szCs w:val="24"/>
        </w:rPr>
        <w:t xml:space="preserve">Portanto, de modo a desconstruir a ideia de “mulher imigrante universal”, propõe-se trazer uma categoria analítica capaz de relacionar e possibilitar atravessamentos entre múltiplas formas de opressão: a </w:t>
      </w:r>
      <w:proofErr w:type="spellStart"/>
      <w:r w:rsidRPr="00E91AB9">
        <w:rPr>
          <w:rFonts w:ascii="Times New Roman" w:hAnsi="Times New Roman" w:cs="Times New Roman"/>
          <w:sz w:val="24"/>
          <w:szCs w:val="24"/>
        </w:rPr>
        <w:t>interseccionalidade</w:t>
      </w:r>
      <w:proofErr w:type="spellEnd"/>
      <w:r w:rsidRPr="00E91AB9">
        <w:rPr>
          <w:rFonts w:ascii="Times New Roman" w:hAnsi="Times New Roman" w:cs="Times New Roman"/>
          <w:sz w:val="24"/>
          <w:szCs w:val="24"/>
        </w:rPr>
        <w:t xml:space="preserve">. </w:t>
      </w:r>
    </w:p>
    <w:p w14:paraId="1B624E5C" w14:textId="18C32BC6" w:rsidR="00B97C91" w:rsidRPr="00E91AB9" w:rsidRDefault="00214EF8" w:rsidP="00B97C91">
      <w:pPr>
        <w:pStyle w:val="PargrafodaLista"/>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Nesse sentido, questiona-se: o</w:t>
      </w:r>
      <w:r w:rsidR="00CC14E2">
        <w:rPr>
          <w:rFonts w:ascii="Times New Roman" w:hAnsi="Times New Roman" w:cs="Times New Roman"/>
          <w:sz w:val="24"/>
          <w:szCs w:val="24"/>
        </w:rPr>
        <w:t xml:space="preserve"> que a</w:t>
      </w:r>
      <w:r w:rsidR="00B97C91" w:rsidRPr="00E91AB9">
        <w:rPr>
          <w:rFonts w:ascii="Times New Roman" w:hAnsi="Times New Roman" w:cs="Times New Roman"/>
          <w:sz w:val="24"/>
          <w:szCs w:val="24"/>
        </w:rPr>
        <w:t>s</w:t>
      </w:r>
      <w:r w:rsidR="00B070A9">
        <w:rPr>
          <w:rFonts w:ascii="Times New Roman" w:hAnsi="Times New Roman" w:cs="Times New Roman"/>
          <w:sz w:val="24"/>
          <w:szCs w:val="24"/>
        </w:rPr>
        <w:t xml:space="preserve"> i</w:t>
      </w:r>
      <w:r w:rsidR="00B97C91" w:rsidRPr="00E91AB9">
        <w:rPr>
          <w:rFonts w:ascii="Times New Roman" w:hAnsi="Times New Roman" w:cs="Times New Roman"/>
          <w:sz w:val="24"/>
          <w:szCs w:val="24"/>
        </w:rPr>
        <w:t>migrantes venezuelanas e guianenses na fronteira de Boa Vista no Estado de Roraima que se encontram no mercado de trabalho informal ou no trabalho doméstico (RODRIGUES; VASCONCELOS, 2010)</w:t>
      </w:r>
      <w:r w:rsidR="00CC14E2">
        <w:rPr>
          <w:rFonts w:ascii="Times New Roman" w:hAnsi="Times New Roman" w:cs="Times New Roman"/>
          <w:sz w:val="24"/>
          <w:szCs w:val="24"/>
        </w:rPr>
        <w:t>; as</w:t>
      </w:r>
      <w:r w:rsidR="00B97C91" w:rsidRPr="00E91AB9">
        <w:rPr>
          <w:rFonts w:ascii="Times New Roman" w:hAnsi="Times New Roman" w:cs="Times New Roman"/>
          <w:sz w:val="24"/>
          <w:szCs w:val="24"/>
        </w:rPr>
        <w:t xml:space="preserve"> trabalhadoras domésticas </w:t>
      </w:r>
      <w:r w:rsidR="00B97C91">
        <w:rPr>
          <w:rFonts w:ascii="Times New Roman" w:hAnsi="Times New Roman" w:cs="Times New Roman"/>
          <w:sz w:val="24"/>
          <w:szCs w:val="24"/>
        </w:rPr>
        <w:t xml:space="preserve">das </w:t>
      </w:r>
      <w:r w:rsidR="00B97C91" w:rsidRPr="00E91AB9">
        <w:rPr>
          <w:rFonts w:ascii="Times New Roman" w:hAnsi="Times New Roman" w:cs="Times New Roman"/>
          <w:sz w:val="24"/>
          <w:szCs w:val="24"/>
        </w:rPr>
        <w:t>Filipinas no Canadá e nos Estados Unidos (PAUL, 2015)</w:t>
      </w:r>
      <w:r w:rsidR="00CC14E2">
        <w:rPr>
          <w:rFonts w:ascii="Times New Roman" w:hAnsi="Times New Roman" w:cs="Times New Roman"/>
          <w:sz w:val="24"/>
          <w:szCs w:val="24"/>
        </w:rPr>
        <w:t xml:space="preserve"> e as </w:t>
      </w:r>
      <w:r w:rsidR="00B17675">
        <w:rPr>
          <w:rFonts w:ascii="Times New Roman" w:hAnsi="Times New Roman" w:cs="Times New Roman"/>
          <w:sz w:val="24"/>
          <w:szCs w:val="24"/>
        </w:rPr>
        <w:t xml:space="preserve">migrantes nigerianas para os Estados Unidos narradas nos livros de </w:t>
      </w:r>
      <w:proofErr w:type="spellStart"/>
      <w:r w:rsidR="00B17675">
        <w:rPr>
          <w:rFonts w:ascii="Times New Roman" w:hAnsi="Times New Roman" w:cs="Times New Roman"/>
          <w:sz w:val="24"/>
          <w:szCs w:val="24"/>
        </w:rPr>
        <w:t>Chimamanda</w:t>
      </w:r>
      <w:proofErr w:type="spellEnd"/>
      <w:r w:rsidR="00B17675">
        <w:rPr>
          <w:rFonts w:ascii="Times New Roman" w:hAnsi="Times New Roman" w:cs="Times New Roman"/>
          <w:sz w:val="24"/>
          <w:szCs w:val="24"/>
        </w:rPr>
        <w:t xml:space="preserve"> </w:t>
      </w:r>
      <w:proofErr w:type="spellStart"/>
      <w:r w:rsidR="00B17675">
        <w:rPr>
          <w:rFonts w:ascii="Times New Roman" w:hAnsi="Times New Roman" w:cs="Times New Roman"/>
          <w:sz w:val="24"/>
          <w:szCs w:val="24"/>
        </w:rPr>
        <w:t>Adichie</w:t>
      </w:r>
      <w:proofErr w:type="spellEnd"/>
      <w:r w:rsidR="00B17675">
        <w:rPr>
          <w:rFonts w:ascii="Times New Roman" w:hAnsi="Times New Roman" w:cs="Times New Roman"/>
          <w:sz w:val="24"/>
          <w:szCs w:val="24"/>
        </w:rPr>
        <w:t xml:space="preserve"> </w:t>
      </w:r>
      <w:r w:rsidR="00CC14E2">
        <w:rPr>
          <w:rFonts w:ascii="Times New Roman" w:hAnsi="Times New Roman" w:cs="Times New Roman"/>
          <w:sz w:val="24"/>
          <w:szCs w:val="24"/>
        </w:rPr>
        <w:t xml:space="preserve">têm em comum? Todas são migrantes do Sul Global e representam o atual cenário migratório mundial de Migrações Sul-Norte e Sul-Sul. </w:t>
      </w:r>
    </w:p>
    <w:p w14:paraId="275A9A78" w14:textId="6B7CF710" w:rsidR="00B97C91" w:rsidRPr="00E91AB9" w:rsidRDefault="00B97C91" w:rsidP="00B97C91">
      <w:pPr>
        <w:pStyle w:val="PargrafodaLista"/>
        <w:spacing w:after="0" w:line="360" w:lineRule="auto"/>
        <w:ind w:left="0" w:firstLine="567"/>
        <w:jc w:val="both"/>
        <w:rPr>
          <w:rFonts w:ascii="Times New Roman" w:hAnsi="Times New Roman" w:cs="Times New Roman"/>
          <w:sz w:val="24"/>
          <w:szCs w:val="24"/>
        </w:rPr>
      </w:pPr>
      <w:r w:rsidRPr="00E91AB9">
        <w:rPr>
          <w:rFonts w:ascii="Times New Roman" w:hAnsi="Times New Roman" w:cs="Times New Roman"/>
          <w:sz w:val="24"/>
          <w:szCs w:val="24"/>
        </w:rPr>
        <w:t>Assim, para adequadamente refletir sobre a sua trajetória e de tantas mulheres em contextos de Migrações Sul-Norte e Sul-Sul, necessário trazer ferramentas analíticas que possam melhor proporcionar essas reflexões</w:t>
      </w:r>
      <w:r w:rsidR="00CC14E2">
        <w:rPr>
          <w:rFonts w:ascii="Times New Roman" w:hAnsi="Times New Roman" w:cs="Times New Roman"/>
          <w:sz w:val="24"/>
          <w:szCs w:val="24"/>
        </w:rPr>
        <w:t xml:space="preserve">. </w:t>
      </w:r>
      <w:proofErr w:type="spellStart"/>
      <w:r w:rsidRPr="00E91AB9">
        <w:rPr>
          <w:rFonts w:ascii="Times New Roman" w:hAnsi="Times New Roman" w:cs="Times New Roman"/>
          <w:sz w:val="24"/>
          <w:szCs w:val="24"/>
        </w:rPr>
        <w:t>Kimberlé</w:t>
      </w:r>
      <w:proofErr w:type="spellEnd"/>
      <w:r w:rsidRPr="00E91AB9">
        <w:rPr>
          <w:rFonts w:ascii="Times New Roman" w:hAnsi="Times New Roman" w:cs="Times New Roman"/>
          <w:sz w:val="24"/>
          <w:szCs w:val="24"/>
        </w:rPr>
        <w:t xml:space="preserve"> </w:t>
      </w:r>
      <w:proofErr w:type="spellStart"/>
      <w:r w:rsidRPr="00E91AB9">
        <w:rPr>
          <w:rFonts w:ascii="Times New Roman" w:hAnsi="Times New Roman" w:cs="Times New Roman"/>
          <w:sz w:val="24"/>
          <w:szCs w:val="24"/>
        </w:rPr>
        <w:t>Crenshaw</w:t>
      </w:r>
      <w:proofErr w:type="spellEnd"/>
      <w:r w:rsidRPr="00E91AB9">
        <w:rPr>
          <w:rFonts w:ascii="Times New Roman" w:hAnsi="Times New Roman" w:cs="Times New Roman"/>
          <w:sz w:val="24"/>
          <w:szCs w:val="24"/>
        </w:rPr>
        <w:t xml:space="preserve"> (2002) de forma bastante perspicaz apontou que as discriminações de raça e de gênero não são fenômenos excludentes, </w:t>
      </w:r>
      <w:r w:rsidRPr="00E91AB9">
        <w:rPr>
          <w:rFonts w:ascii="Times New Roman" w:hAnsi="Times New Roman" w:cs="Times New Roman"/>
          <w:sz w:val="24"/>
          <w:szCs w:val="24"/>
        </w:rPr>
        <w:lastRenderedPageBreak/>
        <w:t xml:space="preserve">porém, tais aspectos não eram apreciados nas discussões sobre a proteção dos direitos humanos das mulheres. Logo, defendeu a estudiosa a necessidade de se proteger, sim, os direitos humanos baseados no gênero, mas dar atenção a como o gênero se intersecta com outras identidades e como essas intersecções são determinantes na contribuição de vulnerabilidades particulares de diferentes grupos de mulheres. </w:t>
      </w:r>
    </w:p>
    <w:p w14:paraId="38C97EBD" w14:textId="056C0CFB" w:rsidR="00B97C91" w:rsidRPr="00E91AB9" w:rsidRDefault="00B97C91" w:rsidP="00B97C91">
      <w:pPr>
        <w:pStyle w:val="PargrafodaLista"/>
        <w:spacing w:after="0" w:line="360" w:lineRule="auto"/>
        <w:ind w:left="0" w:firstLine="567"/>
        <w:jc w:val="both"/>
        <w:rPr>
          <w:rFonts w:ascii="Times New Roman" w:hAnsi="Times New Roman" w:cs="Times New Roman"/>
          <w:sz w:val="24"/>
          <w:szCs w:val="24"/>
        </w:rPr>
      </w:pPr>
      <w:r w:rsidRPr="00E91AB9">
        <w:rPr>
          <w:rFonts w:ascii="Times New Roman" w:hAnsi="Times New Roman" w:cs="Times New Roman"/>
          <w:sz w:val="24"/>
          <w:szCs w:val="24"/>
        </w:rPr>
        <w:t xml:space="preserve">Sendo assim, ao conceituar </w:t>
      </w:r>
      <w:proofErr w:type="spellStart"/>
      <w:r w:rsidRPr="00E91AB9">
        <w:rPr>
          <w:rFonts w:ascii="Times New Roman" w:hAnsi="Times New Roman" w:cs="Times New Roman"/>
          <w:sz w:val="24"/>
          <w:szCs w:val="24"/>
        </w:rPr>
        <w:t>interseccionalidade</w:t>
      </w:r>
      <w:proofErr w:type="spellEnd"/>
      <w:r w:rsidRPr="00E91AB9">
        <w:rPr>
          <w:rFonts w:ascii="Times New Roman" w:hAnsi="Times New Roman" w:cs="Times New Roman"/>
          <w:sz w:val="24"/>
          <w:szCs w:val="24"/>
        </w:rPr>
        <w:t xml:space="preserve">, </w:t>
      </w:r>
      <w:proofErr w:type="spellStart"/>
      <w:r w:rsidRPr="00E91AB9">
        <w:rPr>
          <w:rFonts w:ascii="Times New Roman" w:hAnsi="Times New Roman" w:cs="Times New Roman"/>
          <w:sz w:val="24"/>
          <w:szCs w:val="24"/>
        </w:rPr>
        <w:t>Crenshaw</w:t>
      </w:r>
      <w:proofErr w:type="spellEnd"/>
      <w:r w:rsidRPr="00E91AB9">
        <w:rPr>
          <w:rFonts w:ascii="Times New Roman" w:hAnsi="Times New Roman" w:cs="Times New Roman"/>
          <w:sz w:val="24"/>
          <w:szCs w:val="24"/>
        </w:rPr>
        <w:t xml:space="preserve"> (2002) pontua ser uma conceituação de problemas de gênero </w:t>
      </w:r>
      <w:r w:rsidR="00374BD8">
        <w:rPr>
          <w:rFonts w:ascii="Times New Roman" w:hAnsi="Times New Roman" w:cs="Times New Roman"/>
          <w:sz w:val="24"/>
          <w:szCs w:val="24"/>
        </w:rPr>
        <w:t xml:space="preserve">em </w:t>
      </w:r>
      <w:r w:rsidRPr="00E91AB9">
        <w:rPr>
          <w:rFonts w:ascii="Times New Roman" w:hAnsi="Times New Roman" w:cs="Times New Roman"/>
          <w:sz w:val="24"/>
          <w:szCs w:val="24"/>
        </w:rPr>
        <w:t xml:space="preserve">que </w:t>
      </w:r>
      <w:r w:rsidR="005704B9">
        <w:rPr>
          <w:rFonts w:ascii="Times New Roman" w:hAnsi="Times New Roman" w:cs="Times New Roman"/>
          <w:sz w:val="24"/>
          <w:szCs w:val="24"/>
        </w:rPr>
        <w:t>se busca</w:t>
      </w:r>
      <w:r w:rsidRPr="00E91AB9">
        <w:rPr>
          <w:rFonts w:ascii="Times New Roman" w:hAnsi="Times New Roman" w:cs="Times New Roman"/>
          <w:sz w:val="24"/>
          <w:szCs w:val="24"/>
        </w:rPr>
        <w:t xml:space="preserve"> verificar como os atravessamentos entre racismo, o patriarcalismo, opressão de classe e outros sistemas discriminatórios criam desigualdades que estruturam as posições de mulheres a depender de suas raças, etnias, classes e outras categorias de diferenciação. </w:t>
      </w:r>
    </w:p>
    <w:p w14:paraId="2AFA780F" w14:textId="141BD249" w:rsidR="00B97C91" w:rsidRPr="00E91AB9" w:rsidRDefault="00B97C91" w:rsidP="00B97C91">
      <w:pPr>
        <w:pStyle w:val="PargrafodaLista"/>
        <w:spacing w:after="0" w:line="360" w:lineRule="auto"/>
        <w:ind w:left="0" w:firstLine="567"/>
        <w:jc w:val="both"/>
        <w:rPr>
          <w:rFonts w:ascii="Times New Roman" w:hAnsi="Times New Roman" w:cs="Times New Roman"/>
          <w:sz w:val="24"/>
          <w:szCs w:val="24"/>
        </w:rPr>
      </w:pPr>
      <w:r w:rsidRPr="00E91AB9">
        <w:rPr>
          <w:rFonts w:ascii="Times New Roman" w:hAnsi="Times New Roman" w:cs="Times New Roman"/>
          <w:sz w:val="24"/>
          <w:szCs w:val="24"/>
        </w:rPr>
        <w:t xml:space="preserve">Logo, trazer essa ferramenta analítica que é a </w:t>
      </w:r>
      <w:proofErr w:type="spellStart"/>
      <w:r w:rsidRPr="00E91AB9">
        <w:rPr>
          <w:rFonts w:ascii="Times New Roman" w:hAnsi="Times New Roman" w:cs="Times New Roman"/>
          <w:sz w:val="24"/>
          <w:szCs w:val="24"/>
        </w:rPr>
        <w:t>interseccionalidade</w:t>
      </w:r>
      <w:proofErr w:type="spellEnd"/>
      <w:r w:rsidRPr="00E91AB9">
        <w:rPr>
          <w:rFonts w:ascii="Times New Roman" w:hAnsi="Times New Roman" w:cs="Times New Roman"/>
          <w:sz w:val="24"/>
          <w:szCs w:val="24"/>
        </w:rPr>
        <w:t xml:space="preserve"> se revela não apenas útil como essencial para avaliar as diferenças intragrupo quando se discutem problemas de gênero, principalmente em se tratando de mulher</w:t>
      </w:r>
      <w:r w:rsidR="00374BD8">
        <w:rPr>
          <w:rFonts w:ascii="Times New Roman" w:hAnsi="Times New Roman" w:cs="Times New Roman"/>
          <w:sz w:val="24"/>
          <w:szCs w:val="24"/>
        </w:rPr>
        <w:t>es</w:t>
      </w:r>
      <w:r w:rsidRPr="00E91AB9">
        <w:rPr>
          <w:rFonts w:ascii="Times New Roman" w:hAnsi="Times New Roman" w:cs="Times New Roman"/>
          <w:sz w:val="24"/>
          <w:szCs w:val="24"/>
        </w:rPr>
        <w:t xml:space="preserve"> migrante</w:t>
      </w:r>
      <w:r w:rsidR="00374BD8">
        <w:rPr>
          <w:rFonts w:ascii="Times New Roman" w:hAnsi="Times New Roman" w:cs="Times New Roman"/>
          <w:sz w:val="24"/>
          <w:szCs w:val="24"/>
        </w:rPr>
        <w:t>s</w:t>
      </w:r>
      <w:r w:rsidRPr="00E91AB9">
        <w:rPr>
          <w:rFonts w:ascii="Times New Roman" w:hAnsi="Times New Roman" w:cs="Times New Roman"/>
          <w:sz w:val="24"/>
          <w:szCs w:val="24"/>
        </w:rPr>
        <w:t>. É uma impropriedade tratar o grupo de mulheres em situação migratória como se fosse uma massa humana homogênea e universalizável como se apenas a categoria gênero fosse suficiente para explicar as dinâmicas migratórias que atualmente são múltiplas</w:t>
      </w:r>
      <w:r w:rsidR="00CC14E2">
        <w:rPr>
          <w:rFonts w:ascii="Times New Roman" w:hAnsi="Times New Roman" w:cs="Times New Roman"/>
          <w:sz w:val="24"/>
          <w:szCs w:val="24"/>
        </w:rPr>
        <w:t>.</w:t>
      </w:r>
    </w:p>
    <w:p w14:paraId="45E2B60E" w14:textId="07DB4F81" w:rsidR="00B97C91" w:rsidRPr="00D02E4A" w:rsidRDefault="005704B9" w:rsidP="00D02E4A">
      <w:pPr>
        <w:pStyle w:val="PargrafodaLista"/>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Nos </w:t>
      </w:r>
      <w:r w:rsidR="00B97C91" w:rsidRPr="00E91AB9">
        <w:rPr>
          <w:rFonts w:ascii="Times New Roman" w:hAnsi="Times New Roman" w:cs="Times New Roman"/>
          <w:sz w:val="24"/>
          <w:szCs w:val="24"/>
        </w:rPr>
        <w:t xml:space="preserve">apontamentos de </w:t>
      </w:r>
      <w:proofErr w:type="spellStart"/>
      <w:r w:rsidR="00B97C91" w:rsidRPr="00E91AB9">
        <w:rPr>
          <w:rFonts w:ascii="Times New Roman" w:hAnsi="Times New Roman" w:cs="Times New Roman"/>
          <w:sz w:val="24"/>
          <w:szCs w:val="24"/>
        </w:rPr>
        <w:t>Oyěwùmí</w:t>
      </w:r>
      <w:proofErr w:type="spellEnd"/>
      <w:r w:rsidR="00B97C91" w:rsidRPr="00E91AB9">
        <w:rPr>
          <w:rFonts w:ascii="Times New Roman" w:hAnsi="Times New Roman" w:cs="Times New Roman"/>
          <w:sz w:val="24"/>
          <w:szCs w:val="24"/>
        </w:rPr>
        <w:t xml:space="preserve"> (2004), gênero é uma categoria analítica de construção ocidental e é incapaz de compreender uma dinâmica de atravessamentos de eixos de subordinação, principalmente quan</w:t>
      </w:r>
      <w:r>
        <w:rPr>
          <w:rFonts w:ascii="Times New Roman" w:hAnsi="Times New Roman" w:cs="Times New Roman"/>
          <w:sz w:val="24"/>
          <w:szCs w:val="24"/>
        </w:rPr>
        <w:t>d</w:t>
      </w:r>
      <w:r w:rsidR="00B97C91" w:rsidRPr="00E91AB9">
        <w:rPr>
          <w:rFonts w:ascii="Times New Roman" w:hAnsi="Times New Roman" w:cs="Times New Roman"/>
          <w:sz w:val="24"/>
          <w:szCs w:val="24"/>
        </w:rPr>
        <w:t xml:space="preserve">o nestes eixos se inserem contextos de diferentes geografias de poder. Portanto, é imprescindível articular </w:t>
      </w:r>
      <w:proofErr w:type="spellStart"/>
      <w:r w:rsidR="00B97C91" w:rsidRPr="00E91AB9">
        <w:rPr>
          <w:rFonts w:ascii="Times New Roman" w:hAnsi="Times New Roman" w:cs="Times New Roman"/>
          <w:sz w:val="24"/>
          <w:szCs w:val="24"/>
        </w:rPr>
        <w:t>interseccionalidade</w:t>
      </w:r>
      <w:proofErr w:type="spellEnd"/>
      <w:r w:rsidR="00B97C91" w:rsidRPr="00E91AB9">
        <w:rPr>
          <w:rFonts w:ascii="Times New Roman" w:hAnsi="Times New Roman" w:cs="Times New Roman"/>
          <w:sz w:val="24"/>
          <w:szCs w:val="24"/>
        </w:rPr>
        <w:t xml:space="preserve"> com perspectivas </w:t>
      </w:r>
      <w:proofErr w:type="spellStart"/>
      <w:r w:rsidR="00B97C91" w:rsidRPr="00E91AB9">
        <w:rPr>
          <w:rFonts w:ascii="Times New Roman" w:hAnsi="Times New Roman" w:cs="Times New Roman"/>
          <w:sz w:val="24"/>
          <w:szCs w:val="24"/>
        </w:rPr>
        <w:t>decoloniais</w:t>
      </w:r>
      <w:proofErr w:type="spellEnd"/>
      <w:r w:rsidR="00B97C91" w:rsidRPr="00E91AB9">
        <w:rPr>
          <w:rFonts w:ascii="Times New Roman" w:hAnsi="Times New Roman" w:cs="Times New Roman"/>
          <w:sz w:val="24"/>
          <w:szCs w:val="24"/>
        </w:rPr>
        <w:t xml:space="preserve">. Carla </w:t>
      </w:r>
      <w:proofErr w:type="spellStart"/>
      <w:r w:rsidR="00B97C91" w:rsidRPr="00E91AB9">
        <w:rPr>
          <w:rFonts w:ascii="Times New Roman" w:hAnsi="Times New Roman" w:cs="Times New Roman"/>
          <w:sz w:val="24"/>
          <w:szCs w:val="24"/>
        </w:rPr>
        <w:t>Akotirene</w:t>
      </w:r>
      <w:proofErr w:type="spellEnd"/>
      <w:r w:rsidR="00B97C91" w:rsidRPr="00E91AB9">
        <w:rPr>
          <w:rFonts w:ascii="Times New Roman" w:hAnsi="Times New Roman" w:cs="Times New Roman"/>
          <w:sz w:val="24"/>
          <w:szCs w:val="24"/>
        </w:rPr>
        <w:t xml:space="preserve"> chama atenção ao fato de que “[...] a </w:t>
      </w:r>
      <w:proofErr w:type="spellStart"/>
      <w:r w:rsidR="00B97C91" w:rsidRPr="00E91AB9">
        <w:rPr>
          <w:rFonts w:ascii="Times New Roman" w:hAnsi="Times New Roman" w:cs="Times New Roman"/>
          <w:sz w:val="24"/>
          <w:szCs w:val="24"/>
        </w:rPr>
        <w:t>interseccionalidade</w:t>
      </w:r>
      <w:proofErr w:type="spellEnd"/>
      <w:r w:rsidR="00B97C91" w:rsidRPr="00E91AB9">
        <w:rPr>
          <w:rFonts w:ascii="Times New Roman" w:hAnsi="Times New Roman" w:cs="Times New Roman"/>
          <w:sz w:val="24"/>
          <w:szCs w:val="24"/>
        </w:rPr>
        <w:t xml:space="preserve"> exige orientação geopolítica”</w:t>
      </w:r>
      <w:r w:rsidR="00B97C91">
        <w:rPr>
          <w:rFonts w:ascii="Times New Roman" w:hAnsi="Times New Roman" w:cs="Times New Roman"/>
          <w:sz w:val="24"/>
          <w:szCs w:val="24"/>
        </w:rPr>
        <w:t xml:space="preserve"> (2019, p. 31). </w:t>
      </w:r>
    </w:p>
    <w:p w14:paraId="2EE3BD0D" w14:textId="6AFA2D17" w:rsidR="00B97C91" w:rsidRPr="00E91AB9" w:rsidRDefault="00D02E4A" w:rsidP="00B97C9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Em razão disso,</w:t>
      </w:r>
      <w:r w:rsidR="00B97C91" w:rsidRPr="00E91AB9">
        <w:rPr>
          <w:rFonts w:ascii="Times New Roman" w:hAnsi="Times New Roman" w:cs="Times New Roman"/>
          <w:sz w:val="24"/>
          <w:szCs w:val="24"/>
        </w:rPr>
        <w:t xml:space="preserve"> deve-se ter uma perspectiva crítica em relação ao significado geopolítico de “Sul global</w:t>
      </w:r>
      <w:r w:rsidR="00B17675">
        <w:rPr>
          <w:rFonts w:ascii="Times New Roman" w:hAnsi="Times New Roman" w:cs="Times New Roman"/>
          <w:sz w:val="24"/>
          <w:szCs w:val="24"/>
        </w:rPr>
        <w:t>”</w:t>
      </w:r>
      <w:r w:rsidR="00B97C91" w:rsidRPr="00E91AB9">
        <w:rPr>
          <w:rFonts w:ascii="Times New Roman" w:hAnsi="Times New Roman" w:cs="Times New Roman"/>
          <w:sz w:val="24"/>
          <w:szCs w:val="24"/>
        </w:rPr>
        <w:t xml:space="preserve">. Aqui o conceito de </w:t>
      </w:r>
      <w:proofErr w:type="spellStart"/>
      <w:r w:rsidR="00B97C91" w:rsidRPr="00E91AB9">
        <w:rPr>
          <w:rFonts w:ascii="Times New Roman" w:hAnsi="Times New Roman" w:cs="Times New Roman"/>
          <w:i/>
          <w:sz w:val="24"/>
          <w:szCs w:val="24"/>
        </w:rPr>
        <w:t>colonialidade</w:t>
      </w:r>
      <w:proofErr w:type="spellEnd"/>
      <w:r w:rsidR="00B97C91" w:rsidRPr="00E91AB9">
        <w:rPr>
          <w:rFonts w:ascii="Times New Roman" w:hAnsi="Times New Roman" w:cs="Times New Roman"/>
          <w:i/>
          <w:sz w:val="24"/>
          <w:szCs w:val="24"/>
        </w:rPr>
        <w:t xml:space="preserve"> do poder</w:t>
      </w:r>
      <w:r w:rsidR="00B97C91" w:rsidRPr="00E91AB9">
        <w:rPr>
          <w:rFonts w:ascii="Times New Roman" w:hAnsi="Times New Roman" w:cs="Times New Roman"/>
          <w:sz w:val="24"/>
          <w:szCs w:val="24"/>
        </w:rPr>
        <w:t xml:space="preserve">, desenvolvido por Aníbal </w:t>
      </w:r>
      <w:proofErr w:type="spellStart"/>
      <w:r w:rsidR="00B97C91" w:rsidRPr="00E91AB9">
        <w:rPr>
          <w:rFonts w:ascii="Times New Roman" w:hAnsi="Times New Roman" w:cs="Times New Roman"/>
          <w:sz w:val="24"/>
          <w:szCs w:val="24"/>
        </w:rPr>
        <w:t>Quijano</w:t>
      </w:r>
      <w:proofErr w:type="spellEnd"/>
      <w:r w:rsidR="00B97C91" w:rsidRPr="00E91AB9">
        <w:rPr>
          <w:rFonts w:ascii="Times New Roman" w:hAnsi="Times New Roman" w:cs="Times New Roman"/>
          <w:sz w:val="24"/>
          <w:szCs w:val="24"/>
        </w:rPr>
        <w:t xml:space="preserve">, se revela essencial. A </w:t>
      </w:r>
      <w:proofErr w:type="spellStart"/>
      <w:r w:rsidR="00B97C91" w:rsidRPr="00E91AB9">
        <w:rPr>
          <w:rFonts w:ascii="Times New Roman" w:hAnsi="Times New Roman" w:cs="Times New Roman"/>
          <w:sz w:val="24"/>
          <w:szCs w:val="24"/>
        </w:rPr>
        <w:t>colonialidade</w:t>
      </w:r>
      <w:proofErr w:type="spellEnd"/>
      <w:r w:rsidR="00B97C91" w:rsidRPr="00E91AB9">
        <w:rPr>
          <w:rFonts w:ascii="Times New Roman" w:hAnsi="Times New Roman" w:cs="Times New Roman"/>
          <w:sz w:val="24"/>
          <w:szCs w:val="24"/>
        </w:rPr>
        <w:t xml:space="preserve"> do poder para o autor peruano consiste em um produto do fim do colonialismo em que a modernidade ocidental europeia, além de não extinguir a divisão internacional do trabalho entre centros e periferias, manteve hierarquizações étnico-raciais entre populações e incentivou a formação de estados-nação na periferia do capitalismo (QUIJANO, </w:t>
      </w:r>
      <w:r w:rsidR="00B97C91" w:rsidRPr="00374BD8">
        <w:rPr>
          <w:rFonts w:ascii="Times New Roman" w:hAnsi="Times New Roman" w:cs="Times New Roman"/>
          <w:sz w:val="24"/>
          <w:szCs w:val="24"/>
        </w:rPr>
        <w:t>200</w:t>
      </w:r>
      <w:r w:rsidR="00374BD8">
        <w:rPr>
          <w:rFonts w:ascii="Times New Roman" w:hAnsi="Times New Roman" w:cs="Times New Roman"/>
          <w:sz w:val="24"/>
          <w:szCs w:val="24"/>
        </w:rPr>
        <w:t>5</w:t>
      </w:r>
      <w:r w:rsidR="00B97C91" w:rsidRPr="00374BD8">
        <w:rPr>
          <w:rFonts w:ascii="Times New Roman" w:hAnsi="Times New Roman" w:cs="Times New Roman"/>
          <w:sz w:val="24"/>
          <w:szCs w:val="24"/>
        </w:rPr>
        <w:t>).</w:t>
      </w:r>
      <w:r w:rsidR="00B97C91" w:rsidRPr="00E91AB9">
        <w:rPr>
          <w:rFonts w:ascii="Times New Roman" w:hAnsi="Times New Roman" w:cs="Times New Roman"/>
          <w:sz w:val="24"/>
          <w:szCs w:val="24"/>
        </w:rPr>
        <w:t xml:space="preserve"> A </w:t>
      </w:r>
      <w:proofErr w:type="spellStart"/>
      <w:r w:rsidR="00B97C91" w:rsidRPr="00E91AB9">
        <w:rPr>
          <w:rFonts w:ascii="Times New Roman" w:hAnsi="Times New Roman" w:cs="Times New Roman"/>
          <w:sz w:val="24"/>
          <w:szCs w:val="24"/>
        </w:rPr>
        <w:t>colonialidade</w:t>
      </w:r>
      <w:proofErr w:type="spellEnd"/>
      <w:r w:rsidR="00B97C91" w:rsidRPr="00E91AB9">
        <w:rPr>
          <w:rFonts w:ascii="Times New Roman" w:hAnsi="Times New Roman" w:cs="Times New Roman"/>
          <w:sz w:val="24"/>
          <w:szCs w:val="24"/>
        </w:rPr>
        <w:t xml:space="preserve"> do poder, então, representa um padrão mundial de relações sociais de exploração, dominação e conflito. </w:t>
      </w:r>
    </w:p>
    <w:p w14:paraId="71D85BA2" w14:textId="3D2EFFC7" w:rsidR="00B97C91" w:rsidRPr="00E91AB9" w:rsidRDefault="00B97C91" w:rsidP="00B97C91">
      <w:pPr>
        <w:spacing w:after="0" w:line="360" w:lineRule="auto"/>
        <w:ind w:firstLine="567"/>
        <w:jc w:val="both"/>
        <w:rPr>
          <w:rFonts w:ascii="Times New Roman" w:hAnsi="Times New Roman" w:cs="Times New Roman"/>
          <w:sz w:val="24"/>
          <w:szCs w:val="24"/>
        </w:rPr>
      </w:pPr>
      <w:r w:rsidRPr="00E91AB9">
        <w:rPr>
          <w:rFonts w:ascii="Times New Roman" w:hAnsi="Times New Roman" w:cs="Times New Roman"/>
          <w:sz w:val="24"/>
          <w:szCs w:val="24"/>
        </w:rPr>
        <w:t xml:space="preserve">A </w:t>
      </w:r>
      <w:proofErr w:type="spellStart"/>
      <w:r w:rsidRPr="00E91AB9">
        <w:rPr>
          <w:rFonts w:ascii="Times New Roman" w:hAnsi="Times New Roman" w:cs="Times New Roman"/>
          <w:sz w:val="24"/>
          <w:szCs w:val="24"/>
        </w:rPr>
        <w:t>colonialidade</w:t>
      </w:r>
      <w:proofErr w:type="spellEnd"/>
      <w:r w:rsidRPr="00E91AB9">
        <w:rPr>
          <w:rFonts w:ascii="Times New Roman" w:hAnsi="Times New Roman" w:cs="Times New Roman"/>
          <w:sz w:val="24"/>
          <w:szCs w:val="24"/>
        </w:rPr>
        <w:t xml:space="preserve"> do poder também se volta a controlar o sexo e seus produtos, principalmente a reprodução da espécie. Cria subjetividades, também, inclusive o </w:t>
      </w:r>
      <w:r w:rsidRPr="00E91AB9">
        <w:rPr>
          <w:rFonts w:ascii="Times New Roman" w:hAnsi="Times New Roman" w:cs="Times New Roman"/>
          <w:sz w:val="24"/>
          <w:szCs w:val="24"/>
        </w:rPr>
        <w:lastRenderedPageBreak/>
        <w:t>conhecimento, sustentando-se na ideia de raça, que reorganiza relações sociais de superioridade e inferioridade estabelecidas com uso da dominação (</w:t>
      </w:r>
      <w:r w:rsidRPr="00374BD8">
        <w:rPr>
          <w:rFonts w:ascii="Times New Roman" w:hAnsi="Times New Roman" w:cs="Times New Roman"/>
          <w:sz w:val="24"/>
          <w:szCs w:val="24"/>
        </w:rPr>
        <w:t>QUIJANO, 200</w:t>
      </w:r>
      <w:r w:rsidR="00374BD8" w:rsidRPr="00374BD8">
        <w:rPr>
          <w:rFonts w:ascii="Times New Roman" w:hAnsi="Times New Roman" w:cs="Times New Roman"/>
          <w:sz w:val="24"/>
          <w:szCs w:val="24"/>
        </w:rPr>
        <w:t>5</w:t>
      </w:r>
      <w:r w:rsidRPr="00374BD8">
        <w:rPr>
          <w:rFonts w:ascii="Times New Roman" w:hAnsi="Times New Roman" w:cs="Times New Roman"/>
          <w:sz w:val="24"/>
          <w:szCs w:val="24"/>
        </w:rPr>
        <w:t>).</w:t>
      </w:r>
      <w:r w:rsidRPr="00E91AB9">
        <w:rPr>
          <w:rFonts w:ascii="Times New Roman" w:hAnsi="Times New Roman" w:cs="Times New Roman"/>
          <w:sz w:val="24"/>
          <w:szCs w:val="24"/>
        </w:rPr>
        <w:t xml:space="preserve"> </w:t>
      </w:r>
    </w:p>
    <w:p w14:paraId="144053BC" w14:textId="5057A67D" w:rsidR="00B97C91" w:rsidRPr="00E91AB9" w:rsidRDefault="00B97C91" w:rsidP="00B97C91">
      <w:pPr>
        <w:spacing w:after="0" w:line="360" w:lineRule="auto"/>
        <w:ind w:firstLine="567"/>
        <w:jc w:val="both"/>
        <w:rPr>
          <w:rFonts w:ascii="Times New Roman" w:hAnsi="Times New Roman" w:cs="Times New Roman"/>
          <w:sz w:val="24"/>
          <w:szCs w:val="24"/>
        </w:rPr>
      </w:pPr>
      <w:r w:rsidRPr="00E91AB9">
        <w:rPr>
          <w:rFonts w:ascii="Times New Roman" w:hAnsi="Times New Roman" w:cs="Times New Roman"/>
          <w:sz w:val="24"/>
          <w:szCs w:val="24"/>
        </w:rPr>
        <w:t xml:space="preserve">O conceito de </w:t>
      </w:r>
      <w:proofErr w:type="spellStart"/>
      <w:r w:rsidRPr="00E91AB9">
        <w:rPr>
          <w:rFonts w:ascii="Times New Roman" w:hAnsi="Times New Roman" w:cs="Times New Roman"/>
          <w:sz w:val="24"/>
          <w:szCs w:val="24"/>
        </w:rPr>
        <w:t>colonialidade</w:t>
      </w:r>
      <w:proofErr w:type="spellEnd"/>
      <w:r w:rsidRPr="00E91AB9">
        <w:rPr>
          <w:rFonts w:ascii="Times New Roman" w:hAnsi="Times New Roman" w:cs="Times New Roman"/>
          <w:sz w:val="24"/>
          <w:szCs w:val="24"/>
        </w:rPr>
        <w:t xml:space="preserve"> do poder é resgatado por feministas </w:t>
      </w:r>
      <w:proofErr w:type="spellStart"/>
      <w:r w:rsidRPr="00E91AB9">
        <w:rPr>
          <w:rFonts w:ascii="Times New Roman" w:hAnsi="Times New Roman" w:cs="Times New Roman"/>
          <w:sz w:val="24"/>
          <w:szCs w:val="24"/>
        </w:rPr>
        <w:t>decoloniais</w:t>
      </w:r>
      <w:proofErr w:type="spellEnd"/>
      <w:r w:rsidR="00B17675">
        <w:rPr>
          <w:rFonts w:ascii="Times New Roman" w:hAnsi="Times New Roman" w:cs="Times New Roman"/>
          <w:sz w:val="24"/>
          <w:szCs w:val="24"/>
        </w:rPr>
        <w:t xml:space="preserve"> </w:t>
      </w:r>
      <w:r w:rsidRPr="00E91AB9">
        <w:rPr>
          <w:rFonts w:ascii="Times New Roman" w:hAnsi="Times New Roman" w:cs="Times New Roman"/>
          <w:sz w:val="24"/>
          <w:szCs w:val="24"/>
        </w:rPr>
        <w:t xml:space="preserve">como </w:t>
      </w:r>
      <w:proofErr w:type="spellStart"/>
      <w:r w:rsidRPr="00E91AB9">
        <w:rPr>
          <w:rFonts w:ascii="Times New Roman" w:hAnsi="Times New Roman" w:cs="Times New Roman"/>
          <w:sz w:val="24"/>
          <w:szCs w:val="24"/>
        </w:rPr>
        <w:t>Mar</w:t>
      </w:r>
      <w:r>
        <w:rPr>
          <w:rFonts w:ascii="Times New Roman" w:hAnsi="Times New Roman" w:cs="Times New Roman"/>
          <w:sz w:val="24"/>
          <w:szCs w:val="24"/>
        </w:rPr>
        <w:t>í</w:t>
      </w:r>
      <w:r w:rsidRPr="00E91AB9">
        <w:rPr>
          <w:rFonts w:ascii="Times New Roman" w:hAnsi="Times New Roman" w:cs="Times New Roman"/>
          <w:sz w:val="24"/>
          <w:szCs w:val="24"/>
        </w:rPr>
        <w:t>a</w:t>
      </w:r>
      <w:proofErr w:type="spellEnd"/>
      <w:r w:rsidRPr="00E91AB9">
        <w:rPr>
          <w:rFonts w:ascii="Times New Roman" w:hAnsi="Times New Roman" w:cs="Times New Roman"/>
          <w:sz w:val="24"/>
          <w:szCs w:val="24"/>
        </w:rPr>
        <w:t xml:space="preserve"> </w:t>
      </w:r>
      <w:proofErr w:type="spellStart"/>
      <w:r w:rsidRPr="00E91AB9">
        <w:rPr>
          <w:rFonts w:ascii="Times New Roman" w:hAnsi="Times New Roman" w:cs="Times New Roman"/>
          <w:sz w:val="24"/>
          <w:szCs w:val="24"/>
        </w:rPr>
        <w:t>Lugones</w:t>
      </w:r>
      <w:proofErr w:type="spellEnd"/>
      <w:r w:rsidRPr="00E91AB9">
        <w:rPr>
          <w:rFonts w:ascii="Times New Roman" w:hAnsi="Times New Roman" w:cs="Times New Roman"/>
          <w:sz w:val="24"/>
          <w:szCs w:val="24"/>
        </w:rPr>
        <w:t xml:space="preserve"> (2020), a qual aponta ser a ideia de </w:t>
      </w:r>
      <w:proofErr w:type="spellStart"/>
      <w:r w:rsidRPr="00E91AB9">
        <w:rPr>
          <w:rFonts w:ascii="Times New Roman" w:hAnsi="Times New Roman" w:cs="Times New Roman"/>
          <w:sz w:val="24"/>
          <w:szCs w:val="24"/>
        </w:rPr>
        <w:t>colonialidade</w:t>
      </w:r>
      <w:proofErr w:type="spellEnd"/>
      <w:r w:rsidRPr="00E91AB9">
        <w:rPr>
          <w:rFonts w:ascii="Times New Roman" w:hAnsi="Times New Roman" w:cs="Times New Roman"/>
          <w:sz w:val="24"/>
          <w:szCs w:val="24"/>
        </w:rPr>
        <w:t xml:space="preserve"> do poder uma perspectiva interseccional, ainda que realizada em termos estruturais amplos. Nessa linha de ideias, </w:t>
      </w:r>
      <w:proofErr w:type="spellStart"/>
      <w:r w:rsidRPr="00E91AB9">
        <w:rPr>
          <w:rFonts w:ascii="Times New Roman" w:hAnsi="Times New Roman" w:cs="Times New Roman"/>
          <w:sz w:val="24"/>
          <w:szCs w:val="24"/>
        </w:rPr>
        <w:t>Lugones</w:t>
      </w:r>
      <w:proofErr w:type="spellEnd"/>
      <w:r w:rsidRPr="00E91AB9">
        <w:rPr>
          <w:rFonts w:ascii="Times New Roman" w:hAnsi="Times New Roman" w:cs="Times New Roman"/>
          <w:sz w:val="24"/>
          <w:szCs w:val="24"/>
        </w:rPr>
        <w:t xml:space="preserve"> (2020) pontua que as mulheres não-brancas e </w:t>
      </w:r>
      <w:proofErr w:type="spellStart"/>
      <w:r w:rsidRPr="00E91AB9">
        <w:rPr>
          <w:rFonts w:ascii="Times New Roman" w:hAnsi="Times New Roman" w:cs="Times New Roman"/>
          <w:sz w:val="24"/>
          <w:szCs w:val="24"/>
        </w:rPr>
        <w:t>racializadas</w:t>
      </w:r>
      <w:proofErr w:type="spellEnd"/>
      <w:r w:rsidRPr="00E91AB9">
        <w:rPr>
          <w:rFonts w:ascii="Times New Roman" w:hAnsi="Times New Roman" w:cs="Times New Roman"/>
          <w:sz w:val="24"/>
          <w:szCs w:val="24"/>
        </w:rPr>
        <w:t xml:space="preserve"> são vítimas da </w:t>
      </w:r>
      <w:proofErr w:type="spellStart"/>
      <w:r w:rsidRPr="00E91AB9">
        <w:rPr>
          <w:rFonts w:ascii="Times New Roman" w:hAnsi="Times New Roman" w:cs="Times New Roman"/>
          <w:sz w:val="24"/>
          <w:szCs w:val="24"/>
        </w:rPr>
        <w:t>colonialidade</w:t>
      </w:r>
      <w:proofErr w:type="spellEnd"/>
      <w:r w:rsidRPr="00E91AB9">
        <w:rPr>
          <w:rFonts w:ascii="Times New Roman" w:hAnsi="Times New Roman" w:cs="Times New Roman"/>
          <w:sz w:val="24"/>
          <w:szCs w:val="24"/>
        </w:rPr>
        <w:t xml:space="preserve"> do poder, mas também são vítimas de uma </w:t>
      </w:r>
      <w:proofErr w:type="spellStart"/>
      <w:r w:rsidRPr="00E91AB9">
        <w:rPr>
          <w:rFonts w:ascii="Times New Roman" w:hAnsi="Times New Roman" w:cs="Times New Roman"/>
          <w:i/>
          <w:iCs/>
          <w:sz w:val="24"/>
          <w:szCs w:val="24"/>
        </w:rPr>
        <w:t>colonialidade</w:t>
      </w:r>
      <w:proofErr w:type="spellEnd"/>
      <w:r w:rsidRPr="00E91AB9">
        <w:rPr>
          <w:rFonts w:ascii="Times New Roman" w:hAnsi="Times New Roman" w:cs="Times New Roman"/>
          <w:i/>
          <w:iCs/>
          <w:sz w:val="24"/>
          <w:szCs w:val="24"/>
        </w:rPr>
        <w:t xml:space="preserve"> de gênero</w:t>
      </w:r>
      <w:r w:rsidRPr="00E91AB9">
        <w:rPr>
          <w:rFonts w:ascii="Times New Roman" w:hAnsi="Times New Roman" w:cs="Times New Roman"/>
          <w:sz w:val="24"/>
          <w:szCs w:val="24"/>
        </w:rPr>
        <w:t xml:space="preserve">. </w:t>
      </w:r>
    </w:p>
    <w:p w14:paraId="02D90CC5" w14:textId="4D9AE6FF" w:rsidR="00B97C91" w:rsidRPr="00E91AB9" w:rsidRDefault="00B97C91" w:rsidP="00B97C91">
      <w:pPr>
        <w:spacing w:after="0" w:line="360" w:lineRule="auto"/>
        <w:ind w:firstLine="567"/>
        <w:jc w:val="both"/>
        <w:rPr>
          <w:rFonts w:ascii="Times New Roman" w:hAnsi="Times New Roman" w:cs="Times New Roman"/>
          <w:sz w:val="24"/>
          <w:szCs w:val="24"/>
        </w:rPr>
      </w:pPr>
      <w:r w:rsidRPr="00E91AB9">
        <w:rPr>
          <w:rFonts w:ascii="Times New Roman" w:hAnsi="Times New Roman" w:cs="Times New Roman"/>
          <w:sz w:val="24"/>
          <w:szCs w:val="24"/>
        </w:rPr>
        <w:t xml:space="preserve">As mulheres colonizadas, das quais descendem as migrantes do Sul-Global, não eram consideradas mulheres. Partindo da premissa de </w:t>
      </w:r>
      <w:proofErr w:type="spellStart"/>
      <w:r w:rsidRPr="00E91AB9">
        <w:rPr>
          <w:rFonts w:ascii="Times New Roman" w:hAnsi="Times New Roman" w:cs="Times New Roman"/>
          <w:sz w:val="24"/>
          <w:szCs w:val="24"/>
        </w:rPr>
        <w:t>Oyěwùmí</w:t>
      </w:r>
      <w:proofErr w:type="spellEnd"/>
      <w:r w:rsidRPr="00E91AB9">
        <w:rPr>
          <w:rFonts w:ascii="Times New Roman" w:hAnsi="Times New Roman" w:cs="Times New Roman"/>
          <w:sz w:val="24"/>
          <w:szCs w:val="24"/>
        </w:rPr>
        <w:t xml:space="preserve"> (2004), </w:t>
      </w:r>
      <w:proofErr w:type="spellStart"/>
      <w:r w:rsidRPr="00E91AB9">
        <w:rPr>
          <w:rFonts w:ascii="Times New Roman" w:hAnsi="Times New Roman" w:cs="Times New Roman"/>
          <w:sz w:val="24"/>
          <w:szCs w:val="24"/>
        </w:rPr>
        <w:t>Lugones</w:t>
      </w:r>
      <w:proofErr w:type="spellEnd"/>
      <w:r w:rsidRPr="00E91AB9">
        <w:rPr>
          <w:rFonts w:ascii="Times New Roman" w:hAnsi="Times New Roman" w:cs="Times New Roman"/>
          <w:sz w:val="24"/>
          <w:szCs w:val="24"/>
        </w:rPr>
        <w:t xml:space="preserve"> (2020) pontua ser o gênero uma relação humana entre o homem branco europeu possuidor de direitos e a sua companheira, mulher branca responsável pela reprodução da espécie. O status de “mulher”, portanto, não foi estendido às mulheres colonizadas. O gênero na ideia de </w:t>
      </w:r>
      <w:proofErr w:type="spellStart"/>
      <w:r w:rsidRPr="00E91AB9">
        <w:rPr>
          <w:rFonts w:ascii="Times New Roman" w:hAnsi="Times New Roman" w:cs="Times New Roman"/>
          <w:sz w:val="24"/>
          <w:szCs w:val="24"/>
        </w:rPr>
        <w:t>colonialidade</w:t>
      </w:r>
      <w:proofErr w:type="spellEnd"/>
      <w:r w:rsidRPr="00E91AB9">
        <w:rPr>
          <w:rFonts w:ascii="Times New Roman" w:hAnsi="Times New Roman" w:cs="Times New Roman"/>
          <w:sz w:val="24"/>
          <w:szCs w:val="24"/>
        </w:rPr>
        <w:t xml:space="preserve"> de gênero e poder de </w:t>
      </w:r>
      <w:proofErr w:type="spellStart"/>
      <w:r w:rsidRPr="00E91AB9">
        <w:rPr>
          <w:rFonts w:ascii="Times New Roman" w:hAnsi="Times New Roman" w:cs="Times New Roman"/>
          <w:sz w:val="24"/>
          <w:szCs w:val="24"/>
        </w:rPr>
        <w:t>Quijano</w:t>
      </w:r>
      <w:proofErr w:type="spellEnd"/>
      <w:r w:rsidRPr="00E91AB9">
        <w:rPr>
          <w:rFonts w:ascii="Times New Roman" w:hAnsi="Times New Roman" w:cs="Times New Roman"/>
          <w:sz w:val="24"/>
          <w:szCs w:val="24"/>
        </w:rPr>
        <w:t xml:space="preserve"> para </w:t>
      </w:r>
      <w:proofErr w:type="spellStart"/>
      <w:r w:rsidRPr="00E91AB9">
        <w:rPr>
          <w:rFonts w:ascii="Times New Roman" w:hAnsi="Times New Roman" w:cs="Times New Roman"/>
          <w:sz w:val="24"/>
          <w:szCs w:val="24"/>
        </w:rPr>
        <w:t>Lugones</w:t>
      </w:r>
      <w:proofErr w:type="spellEnd"/>
      <w:r w:rsidRPr="00E91AB9">
        <w:rPr>
          <w:rFonts w:ascii="Times New Roman" w:hAnsi="Times New Roman" w:cs="Times New Roman"/>
          <w:sz w:val="24"/>
          <w:szCs w:val="24"/>
        </w:rPr>
        <w:t xml:space="preserve"> (2020) se conforma o significado hegemônico de gênero. Por isso, o universalismo do termo “mulher” revela uma aliança com a </w:t>
      </w:r>
      <w:proofErr w:type="spellStart"/>
      <w:r w:rsidRPr="00E91AB9">
        <w:rPr>
          <w:rFonts w:ascii="Times New Roman" w:hAnsi="Times New Roman" w:cs="Times New Roman"/>
          <w:sz w:val="24"/>
          <w:szCs w:val="24"/>
        </w:rPr>
        <w:t>colonialidade</w:t>
      </w:r>
      <w:proofErr w:type="spellEnd"/>
      <w:r w:rsidRPr="00E91AB9">
        <w:rPr>
          <w:rFonts w:ascii="Times New Roman" w:hAnsi="Times New Roman" w:cs="Times New Roman"/>
          <w:sz w:val="24"/>
          <w:szCs w:val="24"/>
        </w:rPr>
        <w:t xml:space="preserve">. </w:t>
      </w:r>
    </w:p>
    <w:p w14:paraId="5BCBA141" w14:textId="42359278" w:rsidR="00B97C91" w:rsidRPr="00E91AB9" w:rsidRDefault="00B97C91" w:rsidP="00B97C91">
      <w:pPr>
        <w:spacing w:after="0" w:line="360" w:lineRule="auto"/>
        <w:ind w:firstLine="567"/>
        <w:jc w:val="both"/>
        <w:rPr>
          <w:rFonts w:ascii="Times New Roman" w:hAnsi="Times New Roman" w:cs="Times New Roman"/>
          <w:sz w:val="24"/>
          <w:szCs w:val="24"/>
        </w:rPr>
      </w:pPr>
      <w:r w:rsidRPr="00E91AB9">
        <w:rPr>
          <w:rFonts w:ascii="Times New Roman" w:hAnsi="Times New Roman" w:cs="Times New Roman"/>
          <w:sz w:val="24"/>
          <w:szCs w:val="24"/>
        </w:rPr>
        <w:t xml:space="preserve">Da </w:t>
      </w:r>
      <w:proofErr w:type="spellStart"/>
      <w:r w:rsidRPr="00E91AB9">
        <w:rPr>
          <w:rFonts w:ascii="Times New Roman" w:hAnsi="Times New Roman" w:cs="Times New Roman"/>
          <w:sz w:val="24"/>
          <w:szCs w:val="24"/>
        </w:rPr>
        <w:t>colonialidade</w:t>
      </w:r>
      <w:proofErr w:type="spellEnd"/>
      <w:r w:rsidRPr="00E91AB9">
        <w:rPr>
          <w:rFonts w:ascii="Times New Roman" w:hAnsi="Times New Roman" w:cs="Times New Roman"/>
          <w:sz w:val="24"/>
          <w:szCs w:val="24"/>
        </w:rPr>
        <w:t xml:space="preserve"> de gênero, decorre que as mulheres</w:t>
      </w:r>
      <w:r>
        <w:rPr>
          <w:rFonts w:ascii="Times New Roman" w:hAnsi="Times New Roman" w:cs="Times New Roman"/>
          <w:sz w:val="24"/>
          <w:szCs w:val="24"/>
        </w:rPr>
        <w:t xml:space="preserve"> não-brancas e</w:t>
      </w:r>
      <w:r w:rsidRPr="00E91AB9">
        <w:rPr>
          <w:rFonts w:ascii="Times New Roman" w:hAnsi="Times New Roman" w:cs="Times New Roman"/>
          <w:sz w:val="24"/>
          <w:szCs w:val="24"/>
        </w:rPr>
        <w:t xml:space="preserve"> </w:t>
      </w:r>
      <w:proofErr w:type="spellStart"/>
      <w:r w:rsidRPr="00E91AB9">
        <w:rPr>
          <w:rFonts w:ascii="Times New Roman" w:hAnsi="Times New Roman" w:cs="Times New Roman"/>
          <w:sz w:val="24"/>
          <w:szCs w:val="24"/>
        </w:rPr>
        <w:t>racializadas</w:t>
      </w:r>
      <w:proofErr w:type="spellEnd"/>
      <w:r w:rsidRPr="00E91AB9">
        <w:rPr>
          <w:rFonts w:ascii="Times New Roman" w:hAnsi="Times New Roman" w:cs="Times New Roman"/>
          <w:sz w:val="24"/>
          <w:szCs w:val="24"/>
        </w:rPr>
        <w:t xml:space="preserve"> não são consideradas mulheres no Ocidente. São animalizadas, subordinadas e se inserem em uma série de (não) espaços, marcados pela exclusão social. Assim, as migrantes do Sul Global, carregam não apenas a sua nacionalidade estrangeira, mas a marca da </w:t>
      </w:r>
      <w:proofErr w:type="spellStart"/>
      <w:r w:rsidRPr="00E91AB9">
        <w:rPr>
          <w:rFonts w:ascii="Times New Roman" w:hAnsi="Times New Roman" w:cs="Times New Roman"/>
          <w:sz w:val="24"/>
          <w:szCs w:val="24"/>
        </w:rPr>
        <w:t>colonialidade</w:t>
      </w:r>
      <w:proofErr w:type="spellEnd"/>
      <w:r w:rsidRPr="00E91AB9">
        <w:rPr>
          <w:rFonts w:ascii="Times New Roman" w:hAnsi="Times New Roman" w:cs="Times New Roman"/>
          <w:sz w:val="24"/>
          <w:szCs w:val="24"/>
        </w:rPr>
        <w:t xml:space="preserve"> do poder e do gênero</w:t>
      </w:r>
      <w:r w:rsidR="00B17675">
        <w:rPr>
          <w:rFonts w:ascii="Times New Roman" w:hAnsi="Times New Roman" w:cs="Times New Roman"/>
          <w:sz w:val="24"/>
          <w:szCs w:val="24"/>
        </w:rPr>
        <w:t>, o que</w:t>
      </w:r>
      <w:r w:rsidRPr="00E91AB9">
        <w:rPr>
          <w:rFonts w:ascii="Times New Roman" w:hAnsi="Times New Roman" w:cs="Times New Roman"/>
          <w:sz w:val="24"/>
          <w:szCs w:val="24"/>
        </w:rPr>
        <w:t xml:space="preserve"> </w:t>
      </w:r>
      <w:r>
        <w:rPr>
          <w:rFonts w:ascii="Times New Roman" w:hAnsi="Times New Roman" w:cs="Times New Roman"/>
          <w:sz w:val="24"/>
          <w:szCs w:val="24"/>
        </w:rPr>
        <w:t>potencializ</w:t>
      </w:r>
      <w:r w:rsidR="00B17675">
        <w:rPr>
          <w:rFonts w:ascii="Times New Roman" w:hAnsi="Times New Roman" w:cs="Times New Roman"/>
          <w:sz w:val="24"/>
          <w:szCs w:val="24"/>
        </w:rPr>
        <w:t>a</w:t>
      </w:r>
      <w:r>
        <w:rPr>
          <w:rFonts w:ascii="Times New Roman" w:hAnsi="Times New Roman" w:cs="Times New Roman"/>
          <w:sz w:val="24"/>
          <w:szCs w:val="24"/>
        </w:rPr>
        <w:t xml:space="preserve"> </w:t>
      </w:r>
      <w:r w:rsidRPr="00E91AB9">
        <w:rPr>
          <w:rFonts w:ascii="Times New Roman" w:hAnsi="Times New Roman" w:cs="Times New Roman"/>
          <w:sz w:val="24"/>
          <w:szCs w:val="24"/>
        </w:rPr>
        <w:t xml:space="preserve">a sua vulnerabilidade. </w:t>
      </w:r>
    </w:p>
    <w:p w14:paraId="56C034B1" w14:textId="03BFED84" w:rsidR="00B97C91" w:rsidRPr="00E91AB9" w:rsidRDefault="00B97C91" w:rsidP="00B97C91">
      <w:pPr>
        <w:spacing w:after="0" w:line="360" w:lineRule="auto"/>
        <w:ind w:firstLine="567"/>
        <w:jc w:val="both"/>
        <w:rPr>
          <w:rFonts w:ascii="Times New Roman" w:hAnsi="Times New Roman" w:cs="Times New Roman"/>
          <w:sz w:val="24"/>
          <w:szCs w:val="24"/>
        </w:rPr>
      </w:pPr>
      <w:r w:rsidRPr="00E91AB9">
        <w:rPr>
          <w:rFonts w:ascii="Times New Roman" w:hAnsi="Times New Roman" w:cs="Times New Roman"/>
          <w:sz w:val="24"/>
          <w:szCs w:val="24"/>
        </w:rPr>
        <w:t xml:space="preserve">Sendo o estudo sobre as migrações femininas bastante diverso, compreender tal fenômeno somente com a lupa da categoria analítica gênero </w:t>
      </w:r>
      <w:r w:rsidR="00374BD8">
        <w:rPr>
          <w:rFonts w:ascii="Times New Roman" w:hAnsi="Times New Roman" w:cs="Times New Roman"/>
          <w:sz w:val="24"/>
          <w:szCs w:val="24"/>
        </w:rPr>
        <w:t>se mostra</w:t>
      </w:r>
      <w:r w:rsidRPr="00E91AB9">
        <w:rPr>
          <w:rFonts w:ascii="Times New Roman" w:hAnsi="Times New Roman" w:cs="Times New Roman"/>
          <w:sz w:val="24"/>
          <w:szCs w:val="24"/>
        </w:rPr>
        <w:t xml:space="preserve"> insuficiente, pois, é incapaz de ressaltar as diferenças intragrupo, bem como não destaca as múltiplas opressões que ocorrem de forma concomitante ao gênero. Sem falar que sendo o gênero produto ocidental da </w:t>
      </w:r>
      <w:proofErr w:type="spellStart"/>
      <w:r w:rsidRPr="00E91AB9">
        <w:rPr>
          <w:rFonts w:ascii="Times New Roman" w:hAnsi="Times New Roman" w:cs="Times New Roman"/>
          <w:sz w:val="24"/>
          <w:szCs w:val="24"/>
        </w:rPr>
        <w:t>colonialidade</w:t>
      </w:r>
      <w:proofErr w:type="spellEnd"/>
      <w:r w:rsidRPr="00E91AB9">
        <w:rPr>
          <w:rFonts w:ascii="Times New Roman" w:hAnsi="Times New Roman" w:cs="Times New Roman"/>
          <w:sz w:val="24"/>
          <w:szCs w:val="24"/>
        </w:rPr>
        <w:t xml:space="preserve"> do poder, não foi pensado para as experiências das mulheres </w:t>
      </w:r>
      <w:r>
        <w:rPr>
          <w:rFonts w:ascii="Times New Roman" w:hAnsi="Times New Roman" w:cs="Times New Roman"/>
          <w:sz w:val="24"/>
          <w:szCs w:val="24"/>
        </w:rPr>
        <w:t xml:space="preserve">não-brancas e </w:t>
      </w:r>
      <w:proofErr w:type="spellStart"/>
      <w:r w:rsidRPr="00E91AB9">
        <w:rPr>
          <w:rFonts w:ascii="Times New Roman" w:hAnsi="Times New Roman" w:cs="Times New Roman"/>
          <w:sz w:val="24"/>
          <w:szCs w:val="24"/>
        </w:rPr>
        <w:t>racializadas</w:t>
      </w:r>
      <w:proofErr w:type="spellEnd"/>
      <w:r w:rsidRPr="00E91AB9">
        <w:rPr>
          <w:rFonts w:ascii="Times New Roman" w:hAnsi="Times New Roman" w:cs="Times New Roman"/>
          <w:sz w:val="24"/>
          <w:szCs w:val="24"/>
        </w:rPr>
        <w:t xml:space="preserve"> e é inadequado para a análise das mobilidades transnacionais dessas mulheres</w:t>
      </w:r>
      <w:r w:rsidR="00374BD8">
        <w:rPr>
          <w:rFonts w:ascii="Times New Roman" w:hAnsi="Times New Roman" w:cs="Times New Roman"/>
          <w:sz w:val="24"/>
          <w:szCs w:val="24"/>
        </w:rPr>
        <w:t>, principalmente quando oriundas do Sul Global.</w:t>
      </w:r>
    </w:p>
    <w:p w14:paraId="637CA5C9" w14:textId="061EF8C4" w:rsidR="00B97C91" w:rsidRDefault="00B97C91" w:rsidP="00B070A9">
      <w:pPr>
        <w:spacing w:after="0" w:line="360" w:lineRule="auto"/>
        <w:ind w:firstLine="567"/>
        <w:jc w:val="both"/>
        <w:rPr>
          <w:rFonts w:ascii="Times New Roman" w:hAnsi="Times New Roman" w:cs="Times New Roman"/>
          <w:sz w:val="24"/>
          <w:szCs w:val="24"/>
        </w:rPr>
      </w:pPr>
      <w:r w:rsidRPr="00E91AB9">
        <w:rPr>
          <w:rFonts w:ascii="Times New Roman" w:hAnsi="Times New Roman" w:cs="Times New Roman"/>
          <w:sz w:val="24"/>
          <w:szCs w:val="24"/>
        </w:rPr>
        <w:t xml:space="preserve">Ressalta-se: não se intenta abandonar totalmente o gênero enquanto categoria analítica, mas </w:t>
      </w:r>
      <w:r w:rsidR="00374BD8">
        <w:rPr>
          <w:rFonts w:ascii="Times New Roman" w:hAnsi="Times New Roman" w:cs="Times New Roman"/>
          <w:sz w:val="24"/>
          <w:szCs w:val="24"/>
        </w:rPr>
        <w:t xml:space="preserve">se </w:t>
      </w:r>
      <w:r w:rsidRPr="00E91AB9">
        <w:rPr>
          <w:rFonts w:ascii="Times New Roman" w:hAnsi="Times New Roman" w:cs="Times New Roman"/>
          <w:sz w:val="24"/>
          <w:szCs w:val="24"/>
        </w:rPr>
        <w:t xml:space="preserve">busca complementá-lo, por meio da ferramenta analítica da </w:t>
      </w:r>
      <w:proofErr w:type="spellStart"/>
      <w:r w:rsidRPr="00E91AB9">
        <w:rPr>
          <w:rFonts w:ascii="Times New Roman" w:hAnsi="Times New Roman" w:cs="Times New Roman"/>
          <w:sz w:val="24"/>
          <w:szCs w:val="24"/>
        </w:rPr>
        <w:t>interseccionalidade</w:t>
      </w:r>
      <w:proofErr w:type="spellEnd"/>
      <w:r w:rsidRPr="00E91AB9">
        <w:rPr>
          <w:rFonts w:ascii="Times New Roman" w:hAnsi="Times New Roman" w:cs="Times New Roman"/>
          <w:sz w:val="24"/>
          <w:szCs w:val="24"/>
        </w:rPr>
        <w:t xml:space="preserve"> de modo a compreender as simultâneas formas de opressão às mulheres migrantes que variam conforme determinados locais e contextos. E,</w:t>
      </w:r>
      <w:r>
        <w:rPr>
          <w:rFonts w:ascii="Times New Roman" w:hAnsi="Times New Roman" w:cs="Times New Roman"/>
          <w:sz w:val="24"/>
          <w:szCs w:val="24"/>
        </w:rPr>
        <w:t xml:space="preserve"> com articulações </w:t>
      </w:r>
      <w:proofErr w:type="spellStart"/>
      <w:r>
        <w:rPr>
          <w:rFonts w:ascii="Times New Roman" w:hAnsi="Times New Roman" w:cs="Times New Roman"/>
          <w:sz w:val="24"/>
          <w:szCs w:val="24"/>
        </w:rPr>
        <w:t>decoloniais</w:t>
      </w:r>
      <w:proofErr w:type="spellEnd"/>
      <w:r w:rsidRPr="00E91AB9">
        <w:rPr>
          <w:rFonts w:ascii="Times New Roman" w:hAnsi="Times New Roman" w:cs="Times New Roman"/>
          <w:sz w:val="24"/>
          <w:szCs w:val="24"/>
        </w:rPr>
        <w:t>,</w:t>
      </w:r>
      <w:r>
        <w:rPr>
          <w:rFonts w:ascii="Times New Roman" w:hAnsi="Times New Roman" w:cs="Times New Roman"/>
          <w:sz w:val="24"/>
          <w:szCs w:val="24"/>
        </w:rPr>
        <w:t xml:space="preserve"> intenta-se</w:t>
      </w:r>
      <w:r w:rsidRPr="00E91AB9">
        <w:rPr>
          <w:rFonts w:ascii="Times New Roman" w:hAnsi="Times New Roman" w:cs="Times New Roman"/>
          <w:sz w:val="24"/>
          <w:szCs w:val="24"/>
        </w:rPr>
        <w:t xml:space="preserve"> refletir sobre a forma como </w:t>
      </w:r>
      <w:r>
        <w:rPr>
          <w:rFonts w:ascii="Times New Roman" w:hAnsi="Times New Roman" w:cs="Times New Roman"/>
          <w:sz w:val="24"/>
          <w:szCs w:val="24"/>
        </w:rPr>
        <w:t>o gênero</w:t>
      </w:r>
      <w:r w:rsidRPr="00E91AB9">
        <w:rPr>
          <w:rFonts w:ascii="Times New Roman" w:hAnsi="Times New Roman" w:cs="Times New Roman"/>
          <w:sz w:val="24"/>
          <w:szCs w:val="24"/>
        </w:rPr>
        <w:t xml:space="preserve"> foi construído, para quem e quais experiências quer evidenciar e ocultar.</w:t>
      </w:r>
    </w:p>
    <w:p w14:paraId="7A22D7CA" w14:textId="77777777" w:rsidR="00B070A9" w:rsidRPr="00E91AB9" w:rsidRDefault="00B070A9" w:rsidP="00B070A9">
      <w:pPr>
        <w:spacing w:after="0" w:line="360" w:lineRule="auto"/>
        <w:ind w:firstLine="567"/>
        <w:jc w:val="both"/>
        <w:rPr>
          <w:rFonts w:ascii="Times New Roman" w:hAnsi="Times New Roman" w:cs="Times New Roman"/>
          <w:sz w:val="24"/>
          <w:szCs w:val="24"/>
        </w:rPr>
      </w:pPr>
    </w:p>
    <w:p w14:paraId="3FF0E8F6" w14:textId="77777777" w:rsidR="00B97C91" w:rsidRPr="00E31270" w:rsidRDefault="00B97C91" w:rsidP="00B97C91">
      <w:pPr>
        <w:spacing w:after="0" w:line="360" w:lineRule="auto"/>
        <w:jc w:val="both"/>
        <w:rPr>
          <w:rFonts w:ascii="Times New Roman" w:hAnsi="Times New Roman" w:cs="Times New Roman"/>
          <w:b/>
          <w:bCs/>
          <w:sz w:val="24"/>
          <w:szCs w:val="24"/>
        </w:rPr>
      </w:pPr>
      <w:r w:rsidRPr="00E31270">
        <w:rPr>
          <w:rFonts w:ascii="Times New Roman" w:hAnsi="Times New Roman" w:cs="Times New Roman"/>
          <w:b/>
          <w:bCs/>
          <w:sz w:val="24"/>
          <w:szCs w:val="24"/>
        </w:rPr>
        <w:t>Referências</w:t>
      </w:r>
    </w:p>
    <w:p w14:paraId="027A9FED" w14:textId="25BD6A07" w:rsidR="00B97C91" w:rsidRPr="00E31270" w:rsidRDefault="00B97C91" w:rsidP="00B97C91">
      <w:pPr>
        <w:spacing w:after="0" w:line="240" w:lineRule="auto"/>
        <w:rPr>
          <w:rFonts w:ascii="Times New Roman" w:hAnsi="Times New Roman" w:cs="Times New Roman"/>
          <w:sz w:val="24"/>
          <w:szCs w:val="24"/>
        </w:rPr>
      </w:pPr>
      <w:r w:rsidRPr="00E31270">
        <w:rPr>
          <w:rFonts w:ascii="Times New Roman" w:hAnsi="Times New Roman" w:cs="Times New Roman"/>
          <w:sz w:val="24"/>
          <w:szCs w:val="24"/>
        </w:rPr>
        <w:lastRenderedPageBreak/>
        <w:t xml:space="preserve">AKOTIRENE, Carla. </w:t>
      </w:r>
      <w:proofErr w:type="spellStart"/>
      <w:r w:rsidRPr="00E31270">
        <w:rPr>
          <w:rFonts w:ascii="Times New Roman" w:hAnsi="Times New Roman" w:cs="Times New Roman"/>
          <w:b/>
          <w:bCs/>
          <w:sz w:val="24"/>
          <w:szCs w:val="24"/>
        </w:rPr>
        <w:t>Interseccionalidade</w:t>
      </w:r>
      <w:proofErr w:type="spellEnd"/>
      <w:r w:rsidRPr="00E31270">
        <w:rPr>
          <w:rFonts w:ascii="Times New Roman" w:hAnsi="Times New Roman" w:cs="Times New Roman"/>
          <w:sz w:val="24"/>
          <w:szCs w:val="24"/>
        </w:rPr>
        <w:t xml:space="preserve">. São Paulo: Sueli Carneiro; </w:t>
      </w:r>
      <w:proofErr w:type="spellStart"/>
      <w:r w:rsidRPr="00E31270">
        <w:rPr>
          <w:rFonts w:ascii="Times New Roman" w:hAnsi="Times New Roman" w:cs="Times New Roman"/>
          <w:sz w:val="24"/>
          <w:szCs w:val="24"/>
        </w:rPr>
        <w:t>Polén</w:t>
      </w:r>
      <w:proofErr w:type="spellEnd"/>
      <w:r w:rsidRPr="00E31270">
        <w:rPr>
          <w:rFonts w:ascii="Times New Roman" w:hAnsi="Times New Roman" w:cs="Times New Roman"/>
          <w:sz w:val="24"/>
          <w:szCs w:val="24"/>
        </w:rPr>
        <w:t>, 2019.</w:t>
      </w:r>
    </w:p>
    <w:p w14:paraId="3C10A6E2" w14:textId="77777777" w:rsidR="00B97C91" w:rsidRPr="00E31270" w:rsidRDefault="00B97C91" w:rsidP="00B97C91">
      <w:pPr>
        <w:pStyle w:val="NormalWeb"/>
      </w:pPr>
      <w:r w:rsidRPr="00E31270">
        <w:t>ASSIS, Gláucia de Oliveira. Gênero. In: CAVALCANTI, Leonardo ... [et al.], (</w:t>
      </w:r>
      <w:proofErr w:type="spellStart"/>
      <w:r w:rsidRPr="00E31270">
        <w:t>org</w:t>
      </w:r>
      <w:proofErr w:type="spellEnd"/>
      <w:r w:rsidRPr="00E31270">
        <w:t xml:space="preserve">). </w:t>
      </w:r>
      <w:r w:rsidRPr="00E31270">
        <w:rPr>
          <w:b/>
        </w:rPr>
        <w:t>Dicionário crítico das migrações internacionais</w:t>
      </w:r>
      <w:r w:rsidRPr="00E31270">
        <w:rPr>
          <w:bCs/>
        </w:rPr>
        <w:t>.</w:t>
      </w:r>
      <w:r w:rsidRPr="00E31270">
        <w:t xml:space="preserve"> Brasília: Editora da Universidade de Brasília, 2017, p. 347-354.</w:t>
      </w:r>
    </w:p>
    <w:p w14:paraId="2B84E076" w14:textId="2E2D786A" w:rsidR="00B97C91" w:rsidRPr="00E31270" w:rsidRDefault="00B97C91" w:rsidP="00B97C91">
      <w:pPr>
        <w:spacing w:after="0" w:line="240" w:lineRule="auto"/>
        <w:rPr>
          <w:rFonts w:ascii="Times New Roman" w:hAnsi="Times New Roman" w:cs="Times New Roman"/>
          <w:sz w:val="24"/>
          <w:szCs w:val="24"/>
        </w:rPr>
      </w:pPr>
      <w:r w:rsidRPr="00E31270">
        <w:rPr>
          <w:rFonts w:ascii="Times New Roman" w:hAnsi="Times New Roman" w:cs="Times New Roman"/>
          <w:sz w:val="24"/>
          <w:szCs w:val="24"/>
        </w:rPr>
        <w:t>BASSANEZI, Maria Sílvia. Mulheres que vêm, mulheres que vã</w:t>
      </w:r>
      <w:r w:rsidR="00E31270" w:rsidRPr="00E31270">
        <w:rPr>
          <w:rFonts w:ascii="Times New Roman" w:hAnsi="Times New Roman" w:cs="Times New Roman"/>
          <w:sz w:val="24"/>
          <w:szCs w:val="24"/>
        </w:rPr>
        <w:t>o</w:t>
      </w:r>
      <w:r w:rsidRPr="00E31270">
        <w:rPr>
          <w:rFonts w:ascii="Times New Roman" w:hAnsi="Times New Roman" w:cs="Times New Roman"/>
          <w:sz w:val="24"/>
          <w:szCs w:val="24"/>
        </w:rPr>
        <w:t xml:space="preserve">. In: PINSKY, Carla </w:t>
      </w:r>
      <w:proofErr w:type="spellStart"/>
      <w:r w:rsidRPr="00E31270">
        <w:rPr>
          <w:rFonts w:ascii="Times New Roman" w:hAnsi="Times New Roman" w:cs="Times New Roman"/>
          <w:sz w:val="24"/>
          <w:szCs w:val="24"/>
        </w:rPr>
        <w:t>Bassanez</w:t>
      </w:r>
      <w:r w:rsidR="00375D58">
        <w:rPr>
          <w:rFonts w:ascii="Times New Roman" w:hAnsi="Times New Roman" w:cs="Times New Roman"/>
          <w:sz w:val="24"/>
          <w:szCs w:val="24"/>
        </w:rPr>
        <w:t>i</w:t>
      </w:r>
      <w:proofErr w:type="spellEnd"/>
      <w:r w:rsidRPr="00E31270">
        <w:rPr>
          <w:rFonts w:ascii="Times New Roman" w:hAnsi="Times New Roman" w:cs="Times New Roman"/>
          <w:sz w:val="24"/>
          <w:szCs w:val="24"/>
        </w:rPr>
        <w:t xml:space="preserve">; PEDRO, Joana Maria. </w:t>
      </w:r>
      <w:r w:rsidRPr="00E31270">
        <w:rPr>
          <w:rFonts w:ascii="Times New Roman" w:hAnsi="Times New Roman" w:cs="Times New Roman"/>
          <w:b/>
          <w:sz w:val="24"/>
          <w:szCs w:val="24"/>
        </w:rPr>
        <w:t>Nova História das mulheres no Brasil</w:t>
      </w:r>
      <w:r w:rsidRPr="00E31270">
        <w:rPr>
          <w:rFonts w:ascii="Times New Roman" w:hAnsi="Times New Roman" w:cs="Times New Roman"/>
          <w:sz w:val="24"/>
          <w:szCs w:val="24"/>
        </w:rPr>
        <w:t>. 1ª edição. São Paulo: Contexto, 2013, p. 169-193.</w:t>
      </w:r>
    </w:p>
    <w:p w14:paraId="23A3D5AD" w14:textId="77777777" w:rsidR="00B97C91" w:rsidRPr="00E31270" w:rsidRDefault="00B97C91" w:rsidP="00B97C91">
      <w:pPr>
        <w:spacing w:after="0" w:line="240" w:lineRule="auto"/>
        <w:rPr>
          <w:rFonts w:ascii="Times New Roman" w:hAnsi="Times New Roman" w:cs="Times New Roman"/>
          <w:sz w:val="24"/>
          <w:szCs w:val="24"/>
        </w:rPr>
      </w:pPr>
    </w:p>
    <w:p w14:paraId="5F491A46" w14:textId="77777777" w:rsidR="00B97C91" w:rsidRPr="00E31270" w:rsidRDefault="00B97C91" w:rsidP="00B97C91">
      <w:pPr>
        <w:spacing w:after="0" w:line="240" w:lineRule="auto"/>
        <w:rPr>
          <w:rFonts w:ascii="Times New Roman" w:hAnsi="Times New Roman" w:cs="Times New Roman"/>
          <w:sz w:val="24"/>
          <w:szCs w:val="24"/>
        </w:rPr>
      </w:pPr>
      <w:r w:rsidRPr="00E31270">
        <w:rPr>
          <w:rFonts w:ascii="Times New Roman" w:hAnsi="Times New Roman" w:cs="Times New Roman"/>
          <w:sz w:val="24"/>
          <w:szCs w:val="24"/>
        </w:rPr>
        <w:t xml:space="preserve">CRENSHAW, </w:t>
      </w:r>
      <w:proofErr w:type="spellStart"/>
      <w:r w:rsidRPr="00E31270">
        <w:rPr>
          <w:rFonts w:ascii="Times New Roman" w:hAnsi="Times New Roman" w:cs="Times New Roman"/>
          <w:sz w:val="24"/>
          <w:szCs w:val="24"/>
        </w:rPr>
        <w:t>Kimberlé</w:t>
      </w:r>
      <w:proofErr w:type="spellEnd"/>
      <w:r w:rsidRPr="00E31270">
        <w:rPr>
          <w:rFonts w:ascii="Times New Roman" w:hAnsi="Times New Roman" w:cs="Times New Roman"/>
          <w:sz w:val="24"/>
          <w:szCs w:val="24"/>
        </w:rPr>
        <w:t xml:space="preserve">. “Documento para o encontro de especialistas em aspectos da discriminação racial relativos ao gênero”. </w:t>
      </w:r>
      <w:r w:rsidRPr="00E31270">
        <w:rPr>
          <w:rFonts w:ascii="Times New Roman" w:hAnsi="Times New Roman" w:cs="Times New Roman"/>
          <w:b/>
          <w:sz w:val="24"/>
          <w:szCs w:val="24"/>
        </w:rPr>
        <w:t>Revista Estudos Feministas.</w:t>
      </w:r>
      <w:r w:rsidRPr="00E31270">
        <w:rPr>
          <w:rFonts w:ascii="Times New Roman" w:hAnsi="Times New Roman" w:cs="Times New Roman"/>
          <w:bCs/>
          <w:sz w:val="24"/>
          <w:szCs w:val="24"/>
        </w:rPr>
        <w:t>,</w:t>
      </w:r>
      <w:r w:rsidRPr="00E31270">
        <w:rPr>
          <w:rFonts w:ascii="Times New Roman" w:hAnsi="Times New Roman" w:cs="Times New Roman"/>
          <w:sz w:val="24"/>
          <w:szCs w:val="24"/>
        </w:rPr>
        <w:t xml:space="preserve"> Florianópolis, v. 10, n. 1, p. 171-188, 2002. </w:t>
      </w:r>
    </w:p>
    <w:p w14:paraId="1281D3C3" w14:textId="77777777" w:rsidR="00B97C91" w:rsidRPr="00E31270" w:rsidRDefault="00B97C91" w:rsidP="00B97C91">
      <w:pPr>
        <w:spacing w:after="0" w:line="240" w:lineRule="auto"/>
        <w:rPr>
          <w:rFonts w:ascii="Times New Roman" w:hAnsi="Times New Roman" w:cs="Times New Roman"/>
          <w:sz w:val="24"/>
          <w:szCs w:val="24"/>
        </w:rPr>
      </w:pPr>
    </w:p>
    <w:p w14:paraId="19A59BA3" w14:textId="2588A810" w:rsidR="00B97C91" w:rsidRPr="00E31270" w:rsidRDefault="00B97C91" w:rsidP="00B97C91">
      <w:pPr>
        <w:spacing w:after="0" w:line="240" w:lineRule="auto"/>
        <w:rPr>
          <w:rFonts w:ascii="Times New Roman" w:hAnsi="Times New Roman" w:cs="Times New Roman"/>
          <w:sz w:val="24"/>
          <w:szCs w:val="24"/>
        </w:rPr>
      </w:pPr>
      <w:r w:rsidRPr="00E31270">
        <w:rPr>
          <w:rFonts w:ascii="Times New Roman" w:hAnsi="Times New Roman" w:cs="Times New Roman"/>
          <w:sz w:val="24"/>
          <w:szCs w:val="24"/>
        </w:rPr>
        <w:t>DUTRA, Delia. Feminização das Migrações. In: CAVALCANTI, Leonardo ... [et al.], (</w:t>
      </w:r>
      <w:proofErr w:type="spellStart"/>
      <w:r w:rsidRPr="00E31270">
        <w:rPr>
          <w:rFonts w:ascii="Times New Roman" w:hAnsi="Times New Roman" w:cs="Times New Roman"/>
          <w:sz w:val="24"/>
          <w:szCs w:val="24"/>
        </w:rPr>
        <w:t>org</w:t>
      </w:r>
      <w:proofErr w:type="spellEnd"/>
      <w:r w:rsidRPr="00E31270">
        <w:rPr>
          <w:rFonts w:ascii="Times New Roman" w:hAnsi="Times New Roman" w:cs="Times New Roman"/>
          <w:sz w:val="24"/>
          <w:szCs w:val="24"/>
        </w:rPr>
        <w:t xml:space="preserve">). </w:t>
      </w:r>
      <w:r w:rsidRPr="00E31270">
        <w:rPr>
          <w:rFonts w:ascii="Times New Roman" w:hAnsi="Times New Roman" w:cs="Times New Roman"/>
          <w:b/>
          <w:sz w:val="24"/>
          <w:szCs w:val="24"/>
        </w:rPr>
        <w:t>Dicionário crítico das migrações internacionais</w:t>
      </w:r>
      <w:r w:rsidRPr="00E31270">
        <w:rPr>
          <w:rFonts w:ascii="Times New Roman" w:hAnsi="Times New Roman" w:cs="Times New Roman"/>
          <w:bCs/>
          <w:sz w:val="24"/>
          <w:szCs w:val="24"/>
        </w:rPr>
        <w:t>.</w:t>
      </w:r>
      <w:r w:rsidRPr="00E31270">
        <w:rPr>
          <w:rFonts w:ascii="Times New Roman" w:hAnsi="Times New Roman" w:cs="Times New Roman"/>
          <w:sz w:val="24"/>
          <w:szCs w:val="24"/>
        </w:rPr>
        <w:t xml:space="preserve"> Brasília: Editora da Universidade de Brasília, 2017, p. 325-327.</w:t>
      </w:r>
    </w:p>
    <w:p w14:paraId="01506DBF" w14:textId="77777777" w:rsidR="00B97C91" w:rsidRPr="00E31270" w:rsidRDefault="00B97C91" w:rsidP="00B97C91">
      <w:pPr>
        <w:spacing w:after="0" w:line="240" w:lineRule="auto"/>
        <w:rPr>
          <w:rFonts w:ascii="Times New Roman" w:hAnsi="Times New Roman" w:cs="Times New Roman"/>
          <w:sz w:val="24"/>
          <w:szCs w:val="24"/>
        </w:rPr>
      </w:pPr>
    </w:p>
    <w:p w14:paraId="058EEE57" w14:textId="48E765AC" w:rsidR="00B97C91" w:rsidRPr="00E31270" w:rsidRDefault="00B97C91" w:rsidP="00B97C91">
      <w:pPr>
        <w:spacing w:after="0" w:line="240" w:lineRule="auto"/>
        <w:rPr>
          <w:rFonts w:ascii="Times New Roman" w:hAnsi="Times New Roman" w:cs="Times New Roman"/>
          <w:sz w:val="24"/>
          <w:szCs w:val="24"/>
        </w:rPr>
      </w:pPr>
      <w:r w:rsidRPr="00E31270">
        <w:rPr>
          <w:rFonts w:ascii="Times New Roman" w:hAnsi="Times New Roman" w:cs="Times New Roman"/>
          <w:sz w:val="24"/>
          <w:szCs w:val="24"/>
          <w:lang w:val="en-US"/>
        </w:rPr>
        <w:t xml:space="preserve">MARINUCCI, Roberto. </w:t>
      </w:r>
      <w:proofErr w:type="spellStart"/>
      <w:r w:rsidRPr="00E31270">
        <w:rPr>
          <w:rFonts w:ascii="Times New Roman" w:hAnsi="Times New Roman" w:cs="Times New Roman"/>
          <w:sz w:val="24"/>
          <w:szCs w:val="24"/>
          <w:lang w:val="en-US"/>
        </w:rPr>
        <w:t>Femization</w:t>
      </w:r>
      <w:proofErr w:type="spellEnd"/>
      <w:r w:rsidRPr="00E31270">
        <w:rPr>
          <w:rFonts w:ascii="Times New Roman" w:hAnsi="Times New Roman" w:cs="Times New Roman"/>
          <w:sz w:val="24"/>
          <w:szCs w:val="24"/>
          <w:lang w:val="en-US"/>
        </w:rPr>
        <w:t xml:space="preserve"> of Migration?</w:t>
      </w:r>
      <w:r w:rsidR="00B070A9" w:rsidRPr="00E31270">
        <w:rPr>
          <w:rFonts w:ascii="Times New Roman" w:hAnsi="Times New Roman" w:cs="Times New Roman"/>
          <w:sz w:val="24"/>
          <w:szCs w:val="24"/>
          <w:lang w:val="en-US"/>
        </w:rPr>
        <w:t xml:space="preserve"> </w:t>
      </w:r>
      <w:r w:rsidR="00B070A9" w:rsidRPr="00214EF8">
        <w:rPr>
          <w:rFonts w:ascii="Times New Roman" w:hAnsi="Times New Roman" w:cs="Times New Roman"/>
          <w:sz w:val="24"/>
          <w:szCs w:val="24"/>
        </w:rPr>
        <w:t>In:</w:t>
      </w:r>
      <w:r w:rsidRPr="00214EF8">
        <w:rPr>
          <w:rFonts w:ascii="Times New Roman" w:hAnsi="Times New Roman" w:cs="Times New Roman"/>
          <w:sz w:val="24"/>
          <w:szCs w:val="24"/>
        </w:rPr>
        <w:t xml:space="preserve"> </w:t>
      </w:r>
      <w:r w:rsidRPr="00E31270">
        <w:rPr>
          <w:rFonts w:ascii="Times New Roman" w:hAnsi="Times New Roman" w:cs="Times New Roman"/>
          <w:b/>
          <w:bCs/>
          <w:sz w:val="24"/>
          <w:szCs w:val="24"/>
        </w:rPr>
        <w:t>REMHU – Revista Interdisciplinar da Mobilidade Humana</w:t>
      </w:r>
      <w:r w:rsidR="00E31270">
        <w:rPr>
          <w:rFonts w:ascii="Times New Roman" w:hAnsi="Times New Roman" w:cs="Times New Roman"/>
          <w:sz w:val="24"/>
          <w:szCs w:val="24"/>
        </w:rPr>
        <w:t>, vol.</w:t>
      </w:r>
      <w:r w:rsidRPr="00E31270">
        <w:rPr>
          <w:rFonts w:ascii="Times New Roman" w:hAnsi="Times New Roman" w:cs="Times New Roman"/>
          <w:sz w:val="24"/>
          <w:szCs w:val="24"/>
        </w:rPr>
        <w:t xml:space="preserve"> 29, p. 5-22</w:t>
      </w:r>
      <w:r w:rsidR="00E31270">
        <w:rPr>
          <w:rFonts w:ascii="Times New Roman" w:hAnsi="Times New Roman" w:cs="Times New Roman"/>
          <w:sz w:val="24"/>
          <w:szCs w:val="24"/>
        </w:rPr>
        <w:t>, 2007.</w:t>
      </w:r>
    </w:p>
    <w:p w14:paraId="575A2AB0" w14:textId="77777777" w:rsidR="00B97C91" w:rsidRPr="00E31270" w:rsidRDefault="00B97C91" w:rsidP="00B97C91">
      <w:pPr>
        <w:spacing w:after="0" w:line="240" w:lineRule="auto"/>
        <w:rPr>
          <w:rFonts w:ascii="Times New Roman" w:hAnsi="Times New Roman" w:cs="Times New Roman"/>
          <w:sz w:val="24"/>
          <w:szCs w:val="24"/>
        </w:rPr>
      </w:pPr>
    </w:p>
    <w:p w14:paraId="39249848" w14:textId="1C2FE5B0" w:rsidR="00B97C91" w:rsidRPr="00E31270" w:rsidRDefault="00B97C91" w:rsidP="00B97C91">
      <w:pPr>
        <w:spacing w:after="0" w:line="240" w:lineRule="auto"/>
        <w:rPr>
          <w:rFonts w:ascii="Times New Roman" w:hAnsi="Times New Roman" w:cs="Times New Roman"/>
          <w:sz w:val="24"/>
          <w:szCs w:val="24"/>
        </w:rPr>
      </w:pPr>
      <w:r w:rsidRPr="00E31270">
        <w:rPr>
          <w:rFonts w:ascii="Times New Roman" w:hAnsi="Times New Roman" w:cs="Times New Roman"/>
          <w:sz w:val="24"/>
          <w:szCs w:val="24"/>
        </w:rPr>
        <w:t xml:space="preserve">LUGONES, </w:t>
      </w:r>
      <w:proofErr w:type="spellStart"/>
      <w:r w:rsidRPr="00E31270">
        <w:rPr>
          <w:rFonts w:ascii="Times New Roman" w:hAnsi="Times New Roman" w:cs="Times New Roman"/>
          <w:sz w:val="24"/>
          <w:szCs w:val="24"/>
        </w:rPr>
        <w:t>María</w:t>
      </w:r>
      <w:proofErr w:type="spellEnd"/>
      <w:r w:rsidRPr="00E31270">
        <w:rPr>
          <w:rFonts w:ascii="Times New Roman" w:hAnsi="Times New Roman" w:cs="Times New Roman"/>
          <w:sz w:val="24"/>
          <w:szCs w:val="24"/>
        </w:rPr>
        <w:t xml:space="preserve">. </w:t>
      </w:r>
      <w:proofErr w:type="spellStart"/>
      <w:r w:rsidRPr="00E31270">
        <w:rPr>
          <w:rFonts w:ascii="Times New Roman" w:hAnsi="Times New Roman" w:cs="Times New Roman"/>
          <w:sz w:val="24"/>
          <w:szCs w:val="24"/>
        </w:rPr>
        <w:t>Colonialidade</w:t>
      </w:r>
      <w:proofErr w:type="spellEnd"/>
      <w:r w:rsidRPr="00E31270">
        <w:rPr>
          <w:rFonts w:ascii="Times New Roman" w:hAnsi="Times New Roman" w:cs="Times New Roman"/>
          <w:sz w:val="24"/>
          <w:szCs w:val="24"/>
        </w:rPr>
        <w:t xml:space="preserve"> e gênero. </w:t>
      </w:r>
      <w:r w:rsidRPr="00E31270">
        <w:rPr>
          <w:rFonts w:ascii="Times New Roman" w:hAnsi="Times New Roman" w:cs="Times New Roman"/>
          <w:sz w:val="24"/>
          <w:szCs w:val="24"/>
          <w:lang w:val="en-US"/>
        </w:rPr>
        <w:t xml:space="preserve">In: VAREJÃO, Adriana ... [et al.]. </w:t>
      </w:r>
      <w:r w:rsidRPr="00E31270">
        <w:rPr>
          <w:rFonts w:ascii="Times New Roman" w:hAnsi="Times New Roman" w:cs="Times New Roman"/>
          <w:b/>
          <w:bCs/>
          <w:sz w:val="24"/>
          <w:szCs w:val="24"/>
        </w:rPr>
        <w:t xml:space="preserve">Pensamento feminista hoje: perspectivas </w:t>
      </w:r>
      <w:proofErr w:type="spellStart"/>
      <w:r w:rsidRPr="00E31270">
        <w:rPr>
          <w:rFonts w:ascii="Times New Roman" w:hAnsi="Times New Roman" w:cs="Times New Roman"/>
          <w:b/>
          <w:bCs/>
          <w:sz w:val="24"/>
          <w:szCs w:val="24"/>
        </w:rPr>
        <w:t>decoloniais</w:t>
      </w:r>
      <w:proofErr w:type="spellEnd"/>
      <w:r w:rsidRPr="00E31270">
        <w:rPr>
          <w:rFonts w:ascii="Times New Roman" w:hAnsi="Times New Roman" w:cs="Times New Roman"/>
          <w:b/>
          <w:bCs/>
          <w:sz w:val="24"/>
          <w:szCs w:val="24"/>
        </w:rPr>
        <w:t>.</w:t>
      </w:r>
      <w:r w:rsidRPr="00E31270">
        <w:rPr>
          <w:rFonts w:ascii="Times New Roman" w:hAnsi="Times New Roman" w:cs="Times New Roman"/>
          <w:sz w:val="24"/>
          <w:szCs w:val="24"/>
        </w:rPr>
        <w:t xml:space="preserve"> Rio de Janeiro: Bazar do tempo, 2020, p. 53-83.</w:t>
      </w:r>
    </w:p>
    <w:p w14:paraId="4BF2E3CA" w14:textId="77777777" w:rsidR="00B97C91" w:rsidRPr="00E31270" w:rsidRDefault="00B97C91" w:rsidP="00B97C91">
      <w:pPr>
        <w:spacing w:after="0" w:line="240" w:lineRule="auto"/>
        <w:rPr>
          <w:rFonts w:ascii="Times New Roman" w:hAnsi="Times New Roman" w:cs="Times New Roman"/>
          <w:sz w:val="24"/>
          <w:szCs w:val="24"/>
        </w:rPr>
      </w:pPr>
    </w:p>
    <w:p w14:paraId="401989DC" w14:textId="7A91DA35" w:rsidR="00B97C91" w:rsidRPr="00E31270" w:rsidRDefault="00B97C91" w:rsidP="00B97C91">
      <w:pPr>
        <w:spacing w:after="0" w:line="240" w:lineRule="auto"/>
        <w:rPr>
          <w:rFonts w:ascii="Times New Roman" w:hAnsi="Times New Roman" w:cs="Times New Roman"/>
          <w:sz w:val="24"/>
          <w:szCs w:val="24"/>
        </w:rPr>
      </w:pPr>
      <w:r w:rsidRPr="00E31270">
        <w:rPr>
          <w:rFonts w:ascii="Times New Roman" w:hAnsi="Times New Roman" w:cs="Times New Roman"/>
          <w:sz w:val="24"/>
          <w:szCs w:val="24"/>
        </w:rPr>
        <w:t xml:space="preserve">OYĚWÙMÍ, </w:t>
      </w:r>
      <w:proofErr w:type="spellStart"/>
      <w:r w:rsidRPr="00E31270">
        <w:rPr>
          <w:rFonts w:ascii="Times New Roman" w:hAnsi="Times New Roman" w:cs="Times New Roman"/>
          <w:sz w:val="24"/>
          <w:szCs w:val="24"/>
        </w:rPr>
        <w:t>Oyèrónké</w:t>
      </w:r>
      <w:proofErr w:type="spellEnd"/>
      <w:r w:rsidRPr="00E31270">
        <w:rPr>
          <w:rFonts w:ascii="Times New Roman" w:hAnsi="Times New Roman" w:cs="Times New Roman"/>
          <w:sz w:val="24"/>
          <w:szCs w:val="24"/>
        </w:rPr>
        <w:t>.</w:t>
      </w:r>
      <w:r w:rsidR="00B070A9" w:rsidRPr="00E31270">
        <w:rPr>
          <w:rFonts w:ascii="Times New Roman" w:hAnsi="Times New Roman" w:cs="Times New Roman"/>
          <w:sz w:val="24"/>
          <w:szCs w:val="24"/>
        </w:rPr>
        <w:t xml:space="preserve"> </w:t>
      </w:r>
      <w:r w:rsidRPr="00E31270">
        <w:rPr>
          <w:rFonts w:ascii="Times New Roman" w:hAnsi="Times New Roman" w:cs="Times New Roman"/>
          <w:bCs/>
          <w:sz w:val="24"/>
          <w:szCs w:val="24"/>
        </w:rPr>
        <w:t>Conceituando o gênero: os fundamentos eurocêntricos dos conceitos feministas e o desafio das epistemologias africanas.</w:t>
      </w:r>
      <w:r w:rsidRPr="00E31270">
        <w:rPr>
          <w:rFonts w:ascii="Times New Roman" w:hAnsi="Times New Roman" w:cs="Times New Roman"/>
          <w:sz w:val="24"/>
          <w:szCs w:val="24"/>
        </w:rPr>
        <w:t xml:space="preserve"> In: VAREJÃO, Adriana ... [et al.]. </w:t>
      </w:r>
      <w:r w:rsidRPr="00E31270">
        <w:rPr>
          <w:rFonts w:ascii="Times New Roman" w:hAnsi="Times New Roman" w:cs="Times New Roman"/>
          <w:b/>
          <w:bCs/>
          <w:sz w:val="24"/>
          <w:szCs w:val="24"/>
        </w:rPr>
        <w:t xml:space="preserve">Pensamento feminista hoje: perspectivas </w:t>
      </w:r>
      <w:proofErr w:type="spellStart"/>
      <w:r w:rsidRPr="00E31270">
        <w:rPr>
          <w:rFonts w:ascii="Times New Roman" w:hAnsi="Times New Roman" w:cs="Times New Roman"/>
          <w:b/>
          <w:bCs/>
          <w:sz w:val="24"/>
          <w:szCs w:val="24"/>
        </w:rPr>
        <w:t>decoloniais</w:t>
      </w:r>
      <w:proofErr w:type="spellEnd"/>
      <w:r w:rsidRPr="00E31270">
        <w:rPr>
          <w:rFonts w:ascii="Times New Roman" w:hAnsi="Times New Roman" w:cs="Times New Roman"/>
          <w:b/>
          <w:bCs/>
          <w:sz w:val="24"/>
          <w:szCs w:val="24"/>
        </w:rPr>
        <w:t>.</w:t>
      </w:r>
      <w:r w:rsidRPr="00E31270">
        <w:rPr>
          <w:rFonts w:ascii="Times New Roman" w:hAnsi="Times New Roman" w:cs="Times New Roman"/>
          <w:sz w:val="24"/>
          <w:szCs w:val="24"/>
        </w:rPr>
        <w:t xml:space="preserve"> Rio de Janeiro: Bazar do tempo, 2020, p. 85-95.</w:t>
      </w:r>
    </w:p>
    <w:p w14:paraId="2ECA8FB8" w14:textId="77777777" w:rsidR="00B97C91" w:rsidRPr="00E31270" w:rsidRDefault="00B97C91" w:rsidP="00B97C91">
      <w:pPr>
        <w:spacing w:after="0" w:line="240" w:lineRule="auto"/>
        <w:rPr>
          <w:rFonts w:ascii="Times New Roman" w:hAnsi="Times New Roman" w:cs="Times New Roman"/>
          <w:sz w:val="24"/>
          <w:szCs w:val="24"/>
        </w:rPr>
      </w:pPr>
    </w:p>
    <w:p w14:paraId="2BF854AB" w14:textId="06A7836A" w:rsidR="00B97C91" w:rsidRPr="00E31270" w:rsidRDefault="00B97C91" w:rsidP="00B97C91">
      <w:pPr>
        <w:spacing w:after="0" w:line="240" w:lineRule="auto"/>
        <w:rPr>
          <w:rFonts w:ascii="Times New Roman" w:hAnsi="Times New Roman" w:cs="Times New Roman"/>
          <w:sz w:val="24"/>
          <w:szCs w:val="24"/>
        </w:rPr>
      </w:pPr>
      <w:r w:rsidRPr="00E31270">
        <w:rPr>
          <w:rFonts w:ascii="Times New Roman" w:hAnsi="Times New Roman" w:cs="Times New Roman"/>
          <w:sz w:val="24"/>
          <w:szCs w:val="24"/>
        </w:rPr>
        <w:t xml:space="preserve">PAUL, </w:t>
      </w:r>
      <w:proofErr w:type="spellStart"/>
      <w:r w:rsidRPr="00E31270">
        <w:rPr>
          <w:rFonts w:ascii="Times New Roman" w:hAnsi="Times New Roman" w:cs="Times New Roman"/>
          <w:sz w:val="24"/>
          <w:szCs w:val="24"/>
        </w:rPr>
        <w:t>Anju</w:t>
      </w:r>
      <w:proofErr w:type="spellEnd"/>
      <w:r w:rsidRPr="00E31270">
        <w:rPr>
          <w:rFonts w:ascii="Times New Roman" w:hAnsi="Times New Roman" w:cs="Times New Roman"/>
          <w:sz w:val="24"/>
          <w:szCs w:val="24"/>
        </w:rPr>
        <w:t xml:space="preserve"> Mary. </w:t>
      </w:r>
      <w:r w:rsidRPr="00E31270">
        <w:rPr>
          <w:rFonts w:ascii="Times New Roman" w:hAnsi="Times New Roman" w:cs="Times New Roman"/>
          <w:sz w:val="24"/>
          <w:szCs w:val="24"/>
          <w:lang w:val="en-US"/>
        </w:rPr>
        <w:t xml:space="preserve">Capital and mobility in the stepwise international migrations of Filipino migrant domestic workers. </w:t>
      </w:r>
      <w:r w:rsidR="00E31270" w:rsidRPr="00E31270">
        <w:rPr>
          <w:rFonts w:ascii="Times New Roman" w:hAnsi="Times New Roman" w:cs="Times New Roman"/>
          <w:sz w:val="24"/>
          <w:szCs w:val="24"/>
        </w:rPr>
        <w:t xml:space="preserve">In: </w:t>
      </w:r>
      <w:proofErr w:type="spellStart"/>
      <w:r w:rsidRPr="00E31270">
        <w:rPr>
          <w:rFonts w:ascii="Times New Roman" w:hAnsi="Times New Roman" w:cs="Times New Roman"/>
          <w:b/>
          <w:bCs/>
          <w:sz w:val="24"/>
          <w:szCs w:val="24"/>
        </w:rPr>
        <w:t>Migration</w:t>
      </w:r>
      <w:proofErr w:type="spellEnd"/>
      <w:r w:rsidRPr="00E31270">
        <w:rPr>
          <w:rFonts w:ascii="Times New Roman" w:hAnsi="Times New Roman" w:cs="Times New Roman"/>
          <w:b/>
          <w:bCs/>
          <w:sz w:val="24"/>
          <w:szCs w:val="24"/>
        </w:rPr>
        <w:t xml:space="preserve"> </w:t>
      </w:r>
      <w:proofErr w:type="spellStart"/>
      <w:r w:rsidRPr="00E31270">
        <w:rPr>
          <w:rFonts w:ascii="Times New Roman" w:hAnsi="Times New Roman" w:cs="Times New Roman"/>
          <w:b/>
          <w:bCs/>
          <w:sz w:val="24"/>
          <w:szCs w:val="24"/>
        </w:rPr>
        <w:t>studies</w:t>
      </w:r>
      <w:proofErr w:type="spellEnd"/>
      <w:r w:rsidRPr="00E31270">
        <w:rPr>
          <w:rFonts w:ascii="Times New Roman" w:hAnsi="Times New Roman" w:cs="Times New Roman"/>
          <w:sz w:val="24"/>
          <w:szCs w:val="24"/>
        </w:rPr>
        <w:t>. Vol. 3, n. 3, p. 438-459</w:t>
      </w:r>
      <w:r w:rsidR="00E31270" w:rsidRPr="00E31270">
        <w:rPr>
          <w:rFonts w:ascii="Times New Roman" w:hAnsi="Times New Roman" w:cs="Times New Roman"/>
          <w:sz w:val="24"/>
          <w:szCs w:val="24"/>
        </w:rPr>
        <w:t>, 2015.</w:t>
      </w:r>
    </w:p>
    <w:p w14:paraId="70D50141" w14:textId="77777777" w:rsidR="00B97C91" w:rsidRPr="00E31270" w:rsidRDefault="00B97C91" w:rsidP="00B97C91">
      <w:pPr>
        <w:spacing w:after="0" w:line="240" w:lineRule="auto"/>
        <w:rPr>
          <w:rFonts w:ascii="Times New Roman" w:hAnsi="Times New Roman" w:cs="Times New Roman"/>
          <w:sz w:val="24"/>
          <w:szCs w:val="24"/>
        </w:rPr>
      </w:pPr>
    </w:p>
    <w:p w14:paraId="2FCC8783" w14:textId="77777777" w:rsidR="00E31270" w:rsidRPr="00926D3E" w:rsidRDefault="00E31270" w:rsidP="00E31270">
      <w:pPr>
        <w:spacing w:after="0" w:line="240" w:lineRule="auto"/>
        <w:rPr>
          <w:rFonts w:ascii="Times New Roman" w:hAnsi="Times New Roman" w:cs="Times New Roman"/>
          <w:sz w:val="24"/>
          <w:szCs w:val="24"/>
        </w:rPr>
      </w:pPr>
      <w:r w:rsidRPr="00926D3E">
        <w:rPr>
          <w:rFonts w:ascii="Times New Roman" w:hAnsi="Times New Roman" w:cs="Times New Roman"/>
          <w:sz w:val="24"/>
          <w:szCs w:val="24"/>
        </w:rPr>
        <w:t xml:space="preserve">QUIJANO, Aníbal. </w:t>
      </w:r>
      <w:proofErr w:type="spellStart"/>
      <w:r w:rsidRPr="00926D3E">
        <w:rPr>
          <w:rFonts w:ascii="Times New Roman" w:hAnsi="Times New Roman" w:cs="Times New Roman"/>
          <w:sz w:val="24"/>
          <w:szCs w:val="24"/>
        </w:rPr>
        <w:t>Colonialidade</w:t>
      </w:r>
      <w:proofErr w:type="spellEnd"/>
      <w:r w:rsidRPr="00926D3E">
        <w:rPr>
          <w:rFonts w:ascii="Times New Roman" w:hAnsi="Times New Roman" w:cs="Times New Roman"/>
          <w:sz w:val="24"/>
          <w:szCs w:val="24"/>
        </w:rPr>
        <w:t xml:space="preserve"> do poder, eurocentrismos e América Latina. In LANDER</w:t>
      </w:r>
    </w:p>
    <w:p w14:paraId="54778C6C" w14:textId="77777777" w:rsidR="00E31270" w:rsidRPr="00375D58" w:rsidRDefault="00E31270" w:rsidP="00E31270">
      <w:pPr>
        <w:spacing w:after="0" w:line="240" w:lineRule="auto"/>
        <w:rPr>
          <w:rFonts w:ascii="Times New Roman" w:hAnsi="Times New Roman" w:cs="Times New Roman"/>
          <w:b/>
          <w:bCs/>
          <w:sz w:val="24"/>
          <w:szCs w:val="24"/>
        </w:rPr>
      </w:pPr>
      <w:r w:rsidRPr="00926D3E">
        <w:rPr>
          <w:rFonts w:ascii="Times New Roman" w:hAnsi="Times New Roman" w:cs="Times New Roman"/>
          <w:sz w:val="24"/>
          <w:szCs w:val="24"/>
        </w:rPr>
        <w:t xml:space="preserve">(E.) (ed.), </w:t>
      </w:r>
      <w:r w:rsidRPr="00375D58">
        <w:rPr>
          <w:rFonts w:ascii="Times New Roman" w:hAnsi="Times New Roman" w:cs="Times New Roman"/>
          <w:b/>
          <w:bCs/>
          <w:sz w:val="24"/>
          <w:szCs w:val="24"/>
        </w:rPr>
        <w:t xml:space="preserve">A </w:t>
      </w:r>
      <w:proofErr w:type="spellStart"/>
      <w:r w:rsidRPr="00375D58">
        <w:rPr>
          <w:rFonts w:ascii="Times New Roman" w:hAnsi="Times New Roman" w:cs="Times New Roman"/>
          <w:b/>
          <w:bCs/>
          <w:sz w:val="24"/>
          <w:szCs w:val="24"/>
        </w:rPr>
        <w:t>colonialidade</w:t>
      </w:r>
      <w:proofErr w:type="spellEnd"/>
      <w:r w:rsidRPr="00375D58">
        <w:rPr>
          <w:rFonts w:ascii="Times New Roman" w:hAnsi="Times New Roman" w:cs="Times New Roman"/>
          <w:b/>
          <w:bCs/>
          <w:sz w:val="24"/>
          <w:szCs w:val="24"/>
        </w:rPr>
        <w:t xml:space="preserve"> do saber: eurocentrismo e ciências sociais. Perspectivas latino-</w:t>
      </w:r>
    </w:p>
    <w:p w14:paraId="5BA3EA11" w14:textId="344510E3" w:rsidR="00B97C91" w:rsidRPr="00E31270" w:rsidRDefault="00E31270" w:rsidP="00E31270">
      <w:pPr>
        <w:tabs>
          <w:tab w:val="left" w:pos="5818"/>
        </w:tabs>
        <w:spacing w:after="0" w:line="240" w:lineRule="auto"/>
        <w:rPr>
          <w:rFonts w:ascii="Times New Roman" w:hAnsi="Times New Roman" w:cs="Times New Roman"/>
          <w:sz w:val="24"/>
          <w:szCs w:val="24"/>
        </w:rPr>
      </w:pPr>
      <w:r w:rsidRPr="00375D58">
        <w:rPr>
          <w:rFonts w:ascii="Times New Roman" w:hAnsi="Times New Roman" w:cs="Times New Roman"/>
          <w:b/>
          <w:bCs/>
          <w:sz w:val="24"/>
          <w:szCs w:val="24"/>
        </w:rPr>
        <w:t>americanas.</w:t>
      </w:r>
      <w:r w:rsidRPr="00926D3E">
        <w:rPr>
          <w:rFonts w:ascii="Times New Roman" w:hAnsi="Times New Roman" w:cs="Times New Roman"/>
          <w:sz w:val="24"/>
          <w:szCs w:val="24"/>
        </w:rPr>
        <w:t xml:space="preserve"> Buenos Aires: CLACSO, Conselho Latino-americano de Ciências Sociais (CLACSO). 2005, p. 117-142. Disponível em: http://bibliotecavirtual.clacso.org.ar/clacso/sur-sur/20100624103322/12_Quijano.pdf Acesso em </w:t>
      </w:r>
      <w:r w:rsidR="00375D58">
        <w:rPr>
          <w:rFonts w:ascii="Times New Roman" w:hAnsi="Times New Roman" w:cs="Times New Roman"/>
          <w:sz w:val="24"/>
          <w:szCs w:val="24"/>
        </w:rPr>
        <w:t>08</w:t>
      </w:r>
      <w:r w:rsidRPr="00926D3E">
        <w:rPr>
          <w:rFonts w:ascii="Times New Roman" w:hAnsi="Times New Roman" w:cs="Times New Roman"/>
          <w:sz w:val="24"/>
          <w:szCs w:val="24"/>
        </w:rPr>
        <w:t>/10/2020.</w:t>
      </w:r>
      <w:r w:rsidR="00B97C91" w:rsidRPr="00E31270">
        <w:rPr>
          <w:rFonts w:ascii="Times New Roman" w:hAnsi="Times New Roman" w:cs="Times New Roman"/>
          <w:sz w:val="24"/>
          <w:szCs w:val="24"/>
        </w:rPr>
        <w:tab/>
      </w:r>
    </w:p>
    <w:p w14:paraId="6C986ACD" w14:textId="77777777" w:rsidR="00B97C91" w:rsidRPr="00E31270" w:rsidRDefault="00B97C91" w:rsidP="00B97C91">
      <w:pPr>
        <w:spacing w:after="0" w:line="240" w:lineRule="auto"/>
        <w:rPr>
          <w:rFonts w:ascii="Times New Roman" w:hAnsi="Times New Roman" w:cs="Times New Roman"/>
          <w:sz w:val="24"/>
          <w:szCs w:val="24"/>
        </w:rPr>
      </w:pPr>
    </w:p>
    <w:p w14:paraId="2E462B04" w14:textId="62A1E155" w:rsidR="00B97C91" w:rsidRPr="00375D58" w:rsidRDefault="00B97C91" w:rsidP="00B97C91">
      <w:pPr>
        <w:spacing w:after="0" w:line="240" w:lineRule="auto"/>
        <w:rPr>
          <w:rFonts w:ascii="Times New Roman" w:hAnsi="Times New Roman" w:cs="Times New Roman"/>
          <w:sz w:val="24"/>
          <w:szCs w:val="24"/>
        </w:rPr>
      </w:pPr>
      <w:r w:rsidRPr="00E31270">
        <w:rPr>
          <w:rFonts w:ascii="Times New Roman" w:hAnsi="Times New Roman" w:cs="Times New Roman"/>
          <w:sz w:val="24"/>
          <w:szCs w:val="24"/>
        </w:rPr>
        <w:t xml:space="preserve">RODRIGUES, </w:t>
      </w:r>
      <w:proofErr w:type="spellStart"/>
      <w:r w:rsidRPr="00375D58">
        <w:rPr>
          <w:rFonts w:ascii="Times New Roman" w:hAnsi="Times New Roman" w:cs="Times New Roman"/>
          <w:sz w:val="24"/>
          <w:szCs w:val="24"/>
        </w:rPr>
        <w:t>Francilene</w:t>
      </w:r>
      <w:proofErr w:type="spellEnd"/>
      <w:r w:rsidRPr="00375D58">
        <w:rPr>
          <w:rFonts w:ascii="Times New Roman" w:hAnsi="Times New Roman" w:cs="Times New Roman"/>
          <w:sz w:val="24"/>
          <w:szCs w:val="24"/>
        </w:rPr>
        <w:t xml:space="preserve"> dos Santos; </w:t>
      </w:r>
      <w:r w:rsidR="00E31270" w:rsidRPr="00375D58">
        <w:rPr>
          <w:rFonts w:ascii="Times New Roman" w:hAnsi="Times New Roman" w:cs="Times New Roman"/>
          <w:sz w:val="24"/>
          <w:szCs w:val="24"/>
        </w:rPr>
        <w:t>VASCONCELOS</w:t>
      </w:r>
      <w:r w:rsidRPr="00375D58">
        <w:rPr>
          <w:rFonts w:ascii="Times New Roman" w:hAnsi="Times New Roman" w:cs="Times New Roman"/>
          <w:sz w:val="24"/>
          <w:szCs w:val="24"/>
        </w:rPr>
        <w:t xml:space="preserve">, Iana Santos. Migração, Gênero e Empoderamento das Migrantes </w:t>
      </w:r>
      <w:proofErr w:type="spellStart"/>
      <w:r w:rsidRPr="00375D58">
        <w:rPr>
          <w:rFonts w:ascii="Times New Roman" w:hAnsi="Times New Roman" w:cs="Times New Roman"/>
          <w:sz w:val="24"/>
          <w:szCs w:val="24"/>
        </w:rPr>
        <w:t>na</w:t>
      </w:r>
      <w:proofErr w:type="spellEnd"/>
      <w:r w:rsidRPr="00375D58">
        <w:rPr>
          <w:rFonts w:ascii="Times New Roman" w:hAnsi="Times New Roman" w:cs="Times New Roman"/>
          <w:sz w:val="24"/>
          <w:szCs w:val="24"/>
        </w:rPr>
        <w:t xml:space="preserve"> </w:t>
      </w:r>
      <w:proofErr w:type="spellStart"/>
      <w:r w:rsidRPr="00375D58">
        <w:rPr>
          <w:rFonts w:ascii="Times New Roman" w:hAnsi="Times New Roman" w:cs="Times New Roman"/>
          <w:sz w:val="24"/>
          <w:szCs w:val="24"/>
        </w:rPr>
        <w:t>Pan-Amazônia</w:t>
      </w:r>
      <w:proofErr w:type="spellEnd"/>
      <w:r w:rsidRPr="00375D58">
        <w:rPr>
          <w:rFonts w:ascii="Times New Roman" w:hAnsi="Times New Roman" w:cs="Times New Roman"/>
          <w:sz w:val="24"/>
          <w:szCs w:val="24"/>
        </w:rPr>
        <w:t xml:space="preserve">. In: </w:t>
      </w:r>
      <w:r w:rsidRPr="00375D58">
        <w:rPr>
          <w:rFonts w:ascii="Times New Roman" w:hAnsi="Times New Roman" w:cs="Times New Roman"/>
          <w:b/>
          <w:sz w:val="24"/>
          <w:szCs w:val="24"/>
        </w:rPr>
        <w:t>Revista Textos &amp; Debates</w:t>
      </w:r>
      <w:r w:rsidRPr="00375D58">
        <w:rPr>
          <w:rFonts w:ascii="Times New Roman" w:hAnsi="Times New Roman" w:cs="Times New Roman"/>
          <w:sz w:val="24"/>
          <w:szCs w:val="24"/>
        </w:rPr>
        <w:t xml:space="preserve">. Boa Vista, </w:t>
      </w:r>
      <w:r w:rsidR="00E31270" w:rsidRPr="00375D58">
        <w:rPr>
          <w:rFonts w:ascii="Times New Roman" w:hAnsi="Times New Roman" w:cs="Times New Roman"/>
          <w:sz w:val="24"/>
          <w:szCs w:val="24"/>
        </w:rPr>
        <w:t xml:space="preserve">vol. </w:t>
      </w:r>
      <w:r w:rsidRPr="00375D58">
        <w:rPr>
          <w:rFonts w:ascii="Times New Roman" w:hAnsi="Times New Roman" w:cs="Times New Roman"/>
          <w:sz w:val="24"/>
          <w:szCs w:val="24"/>
        </w:rPr>
        <w:t>18, jan./jun., p. 326-353</w:t>
      </w:r>
      <w:r w:rsidR="00E31270" w:rsidRPr="00375D58">
        <w:rPr>
          <w:rFonts w:ascii="Times New Roman" w:hAnsi="Times New Roman" w:cs="Times New Roman"/>
          <w:sz w:val="24"/>
          <w:szCs w:val="24"/>
        </w:rPr>
        <w:t>, 2010.</w:t>
      </w:r>
    </w:p>
    <w:p w14:paraId="3F39E262" w14:textId="77777777" w:rsidR="00B97C91" w:rsidRPr="00375D58" w:rsidRDefault="00B97C91" w:rsidP="00B97C91">
      <w:pPr>
        <w:spacing w:after="0" w:line="240" w:lineRule="auto"/>
        <w:rPr>
          <w:rFonts w:ascii="Times New Roman" w:hAnsi="Times New Roman" w:cs="Times New Roman"/>
          <w:sz w:val="24"/>
          <w:szCs w:val="24"/>
        </w:rPr>
      </w:pPr>
    </w:p>
    <w:p w14:paraId="7271E30B" w14:textId="3B141E07" w:rsidR="00844166" w:rsidRPr="00E31270" w:rsidRDefault="00B97C91" w:rsidP="00A86863">
      <w:pPr>
        <w:pStyle w:val="PargrafodaLista"/>
        <w:spacing w:after="0" w:line="240" w:lineRule="auto"/>
        <w:ind w:left="0"/>
        <w:rPr>
          <w:rFonts w:ascii="Times New Roman" w:hAnsi="Times New Roman" w:cs="Times New Roman"/>
          <w:sz w:val="24"/>
          <w:szCs w:val="24"/>
        </w:rPr>
      </w:pPr>
      <w:r w:rsidRPr="00375D58">
        <w:rPr>
          <w:rFonts w:ascii="Times New Roman" w:hAnsi="Times New Roman" w:cs="Times New Roman"/>
          <w:sz w:val="24"/>
          <w:szCs w:val="24"/>
        </w:rPr>
        <w:t xml:space="preserve">SCOTT, Joan. Gênero: uma categoria útil de análise histórica. In: </w:t>
      </w:r>
      <w:r w:rsidRPr="00375D58">
        <w:rPr>
          <w:rFonts w:ascii="Times New Roman" w:hAnsi="Times New Roman" w:cs="Times New Roman"/>
          <w:b/>
          <w:bCs/>
          <w:sz w:val="24"/>
          <w:szCs w:val="24"/>
        </w:rPr>
        <w:t>Educação e Realidade</w:t>
      </w:r>
      <w:r w:rsidRPr="00375D58">
        <w:rPr>
          <w:rFonts w:ascii="Times New Roman" w:hAnsi="Times New Roman" w:cs="Times New Roman"/>
          <w:sz w:val="24"/>
          <w:szCs w:val="24"/>
        </w:rPr>
        <w:t xml:space="preserve">. </w:t>
      </w:r>
      <w:r w:rsidR="00E31270" w:rsidRPr="00375D58">
        <w:rPr>
          <w:rFonts w:ascii="Times New Roman" w:hAnsi="Times New Roman" w:cs="Times New Roman"/>
          <w:sz w:val="24"/>
          <w:szCs w:val="24"/>
        </w:rPr>
        <w:t>vol</w:t>
      </w:r>
      <w:r w:rsidRPr="00375D58">
        <w:rPr>
          <w:rFonts w:ascii="Times New Roman" w:hAnsi="Times New Roman" w:cs="Times New Roman"/>
          <w:sz w:val="24"/>
          <w:szCs w:val="24"/>
        </w:rPr>
        <w:t>. 15, n. 2, jul. de</w:t>
      </w:r>
      <w:r w:rsidR="00E31270" w:rsidRPr="00375D58">
        <w:rPr>
          <w:rFonts w:ascii="Times New Roman" w:hAnsi="Times New Roman" w:cs="Times New Roman"/>
          <w:sz w:val="24"/>
          <w:szCs w:val="24"/>
        </w:rPr>
        <w:t>z.</w:t>
      </w:r>
      <w:r w:rsidRPr="00375D58">
        <w:rPr>
          <w:rFonts w:ascii="Times New Roman" w:hAnsi="Times New Roman" w:cs="Times New Roman"/>
          <w:sz w:val="24"/>
          <w:szCs w:val="24"/>
        </w:rPr>
        <w:t>, p. 71-99</w:t>
      </w:r>
      <w:r w:rsidR="00E31270" w:rsidRPr="00375D58">
        <w:rPr>
          <w:rFonts w:ascii="Times New Roman" w:hAnsi="Times New Roman" w:cs="Times New Roman"/>
          <w:sz w:val="24"/>
          <w:szCs w:val="24"/>
        </w:rPr>
        <w:t>, 1990.</w:t>
      </w:r>
    </w:p>
    <w:sectPr w:rsidR="00844166" w:rsidRPr="00E31270" w:rsidSect="00DA0C6D">
      <w:head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0A316" w14:textId="77777777" w:rsidR="00F728D5" w:rsidRDefault="00F728D5" w:rsidP="00646E7E">
      <w:pPr>
        <w:spacing w:after="0" w:line="240" w:lineRule="auto"/>
      </w:pPr>
      <w:r>
        <w:separator/>
      </w:r>
    </w:p>
  </w:endnote>
  <w:endnote w:type="continuationSeparator" w:id="0">
    <w:p w14:paraId="70B992FE" w14:textId="77777777" w:rsidR="00F728D5" w:rsidRDefault="00F728D5" w:rsidP="0064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6FBBE" w14:textId="77777777" w:rsidR="00F728D5" w:rsidRDefault="00F728D5" w:rsidP="00646E7E">
      <w:pPr>
        <w:spacing w:after="0" w:line="240" w:lineRule="auto"/>
      </w:pPr>
      <w:r>
        <w:separator/>
      </w:r>
    </w:p>
  </w:footnote>
  <w:footnote w:type="continuationSeparator" w:id="0">
    <w:p w14:paraId="658D663F" w14:textId="77777777" w:rsidR="00F728D5" w:rsidRDefault="00F728D5" w:rsidP="0064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B7C80" w14:textId="64CA4EFB" w:rsidR="00646E7E" w:rsidRDefault="00E14A86" w:rsidP="00844166">
    <w:pPr>
      <w:pStyle w:val="Cabealho"/>
      <w:rPr>
        <w:noProof/>
      </w:rPr>
    </w:pPr>
    <w:r>
      <w:rPr>
        <w:noProof/>
      </w:rPr>
      <w:drawing>
        <wp:anchor distT="0" distB="0" distL="114300" distR="114300" simplePos="0" relativeHeight="251661312" behindDoc="1" locked="0" layoutInCell="1" allowOverlap="1" wp14:anchorId="0876E5BE" wp14:editId="3FC8D7A6">
          <wp:simplePos x="0" y="0"/>
          <wp:positionH relativeFrom="page">
            <wp:align>left</wp:align>
          </wp:positionH>
          <wp:positionV relativeFrom="paragraph">
            <wp:posOffset>-451485</wp:posOffset>
          </wp:positionV>
          <wp:extent cx="7568957" cy="1271216"/>
          <wp:effectExtent l="0" t="0" r="0" b="5715"/>
          <wp:wrapNone/>
          <wp:docPr id="1"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 1.jpg"/>
                  <pic:cNvPicPr/>
                </pic:nvPicPr>
                <pic:blipFill rotWithShape="1">
                  <a:blip r:embed="rId1">
                    <a:extLst>
                      <a:ext uri="{28A0092B-C50C-407E-A947-70E740481C1C}">
                        <a14:useLocalDpi xmlns:a14="http://schemas.microsoft.com/office/drawing/2010/main" val="0"/>
                      </a:ext>
                    </a:extLst>
                  </a:blip>
                  <a:srcRect b="88134"/>
                  <a:stretch/>
                </pic:blipFill>
                <pic:spPr bwMode="auto">
                  <a:xfrm>
                    <a:off x="0" y="0"/>
                    <a:ext cx="7568957" cy="12712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w:t>
    </w:r>
  </w:p>
  <w:p w14:paraId="4044DC4F" w14:textId="2CC49678" w:rsidR="00E14A86" w:rsidRDefault="00E14A86" w:rsidP="00844166">
    <w:pPr>
      <w:pStyle w:val="Cabealho"/>
      <w:rPr>
        <w:noProof/>
      </w:rPr>
    </w:pPr>
  </w:p>
  <w:p w14:paraId="0CCD5649" w14:textId="3C73D615" w:rsidR="00E14A86" w:rsidRDefault="00E14A86" w:rsidP="00844166">
    <w:pPr>
      <w:pStyle w:val="Cabealho"/>
      <w:rPr>
        <w:noProof/>
      </w:rPr>
    </w:pPr>
  </w:p>
  <w:p w14:paraId="42E8B9DF" w14:textId="752F7C78" w:rsidR="00E14A86" w:rsidRDefault="00E14A86" w:rsidP="00844166">
    <w:pPr>
      <w:pStyle w:val="Cabealho"/>
      <w:rPr>
        <w:noProof/>
      </w:rPr>
    </w:pPr>
  </w:p>
  <w:p w14:paraId="516CC3D3" w14:textId="77777777" w:rsidR="00E14A86" w:rsidRPr="00844166" w:rsidRDefault="00E14A86" w:rsidP="0084416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C97913"/>
    <w:multiLevelType w:val="multilevel"/>
    <w:tmpl w:val="7CC979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C6"/>
    <w:rsid w:val="0020054E"/>
    <w:rsid w:val="00214EF8"/>
    <w:rsid w:val="00246E19"/>
    <w:rsid w:val="00270FDD"/>
    <w:rsid w:val="00374BD8"/>
    <w:rsid w:val="00375D58"/>
    <w:rsid w:val="004A2EB8"/>
    <w:rsid w:val="004C430C"/>
    <w:rsid w:val="00557DB9"/>
    <w:rsid w:val="005704B9"/>
    <w:rsid w:val="00586665"/>
    <w:rsid w:val="00596825"/>
    <w:rsid w:val="00603CE9"/>
    <w:rsid w:val="00646E7E"/>
    <w:rsid w:val="006835BA"/>
    <w:rsid w:val="00756FBB"/>
    <w:rsid w:val="00843E3A"/>
    <w:rsid w:val="00844166"/>
    <w:rsid w:val="00870E69"/>
    <w:rsid w:val="00872183"/>
    <w:rsid w:val="0099182E"/>
    <w:rsid w:val="009A7209"/>
    <w:rsid w:val="009B16A0"/>
    <w:rsid w:val="009D1BDA"/>
    <w:rsid w:val="00A86863"/>
    <w:rsid w:val="00B070A9"/>
    <w:rsid w:val="00B17675"/>
    <w:rsid w:val="00B60B9B"/>
    <w:rsid w:val="00B97C91"/>
    <w:rsid w:val="00C35757"/>
    <w:rsid w:val="00CC14E2"/>
    <w:rsid w:val="00D02E4A"/>
    <w:rsid w:val="00D54BF0"/>
    <w:rsid w:val="00D81A68"/>
    <w:rsid w:val="00D959F3"/>
    <w:rsid w:val="00DA0C6D"/>
    <w:rsid w:val="00E14A86"/>
    <w:rsid w:val="00E31270"/>
    <w:rsid w:val="00E35B4F"/>
    <w:rsid w:val="00E55D80"/>
    <w:rsid w:val="00EB769C"/>
    <w:rsid w:val="00EF1BF7"/>
    <w:rsid w:val="00F30537"/>
    <w:rsid w:val="00F64949"/>
    <w:rsid w:val="00F728D5"/>
    <w:rsid w:val="00FD4E10"/>
    <w:rsid w:val="00FD5DC6"/>
    <w:rsid w:val="00FE0E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E40"/>
  <w15:chartTrackingRefBased/>
  <w15:docId w15:val="{74A3CFC0-BCDB-48C5-AFA6-86A6417F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C9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46E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46E7E"/>
    <w:rPr>
      <w:rFonts w:ascii="Segoe UI" w:hAnsi="Segoe UI" w:cs="Segoe UI"/>
      <w:sz w:val="18"/>
      <w:szCs w:val="18"/>
    </w:rPr>
  </w:style>
  <w:style w:type="paragraph" w:styleId="Cabealho">
    <w:name w:val="header"/>
    <w:basedOn w:val="Normal"/>
    <w:link w:val="CabealhoChar"/>
    <w:uiPriority w:val="99"/>
    <w:unhideWhenUsed/>
    <w:rsid w:val="00646E7E"/>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646E7E"/>
  </w:style>
  <w:style w:type="paragraph" w:styleId="Rodap">
    <w:name w:val="footer"/>
    <w:basedOn w:val="Normal"/>
    <w:link w:val="RodapChar"/>
    <w:uiPriority w:val="99"/>
    <w:unhideWhenUsed/>
    <w:rsid w:val="00646E7E"/>
    <w:pPr>
      <w:tabs>
        <w:tab w:val="center" w:pos="4513"/>
        <w:tab w:val="right" w:pos="9026"/>
      </w:tabs>
      <w:spacing w:after="0" w:line="240" w:lineRule="auto"/>
    </w:pPr>
  </w:style>
  <w:style w:type="character" w:customStyle="1" w:styleId="RodapChar">
    <w:name w:val="Rodapé Char"/>
    <w:basedOn w:val="Fontepargpadro"/>
    <w:link w:val="Rodap"/>
    <w:uiPriority w:val="99"/>
    <w:rsid w:val="00646E7E"/>
  </w:style>
  <w:style w:type="character" w:styleId="Refdecomentrio">
    <w:name w:val="annotation reference"/>
    <w:basedOn w:val="Fontepargpadro"/>
    <w:uiPriority w:val="99"/>
    <w:semiHidden/>
    <w:unhideWhenUsed/>
    <w:rsid w:val="00844166"/>
    <w:rPr>
      <w:sz w:val="16"/>
      <w:szCs w:val="16"/>
    </w:rPr>
  </w:style>
  <w:style w:type="paragraph" w:styleId="Textodecomentrio">
    <w:name w:val="annotation text"/>
    <w:basedOn w:val="Normal"/>
    <w:link w:val="TextodecomentrioChar"/>
    <w:uiPriority w:val="99"/>
    <w:semiHidden/>
    <w:unhideWhenUsed/>
    <w:rsid w:val="0084416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44166"/>
    <w:rPr>
      <w:sz w:val="20"/>
      <w:szCs w:val="20"/>
    </w:rPr>
  </w:style>
  <w:style w:type="paragraph" w:styleId="Assuntodocomentrio">
    <w:name w:val="annotation subject"/>
    <w:basedOn w:val="Textodecomentrio"/>
    <w:next w:val="Textodecomentrio"/>
    <w:link w:val="AssuntodocomentrioChar"/>
    <w:uiPriority w:val="99"/>
    <w:semiHidden/>
    <w:unhideWhenUsed/>
    <w:rsid w:val="00844166"/>
    <w:rPr>
      <w:b/>
      <w:bCs/>
    </w:rPr>
  </w:style>
  <w:style w:type="character" w:customStyle="1" w:styleId="AssuntodocomentrioChar">
    <w:name w:val="Assunto do comentário Char"/>
    <w:basedOn w:val="TextodecomentrioChar"/>
    <w:link w:val="Assuntodocomentrio"/>
    <w:uiPriority w:val="99"/>
    <w:semiHidden/>
    <w:rsid w:val="00844166"/>
    <w:rPr>
      <w:b/>
      <w:bCs/>
      <w:sz w:val="20"/>
      <w:szCs w:val="20"/>
    </w:rPr>
  </w:style>
  <w:style w:type="character" w:styleId="Hyperlink">
    <w:name w:val="Hyperlink"/>
    <w:basedOn w:val="Fontepargpadro"/>
    <w:uiPriority w:val="99"/>
    <w:unhideWhenUsed/>
    <w:rsid w:val="00E14A86"/>
    <w:rPr>
      <w:color w:val="0563C1" w:themeColor="hyperlink"/>
      <w:u w:val="single"/>
    </w:rPr>
  </w:style>
  <w:style w:type="character" w:styleId="MenoPendente">
    <w:name w:val="Unresolved Mention"/>
    <w:basedOn w:val="Fontepargpadro"/>
    <w:uiPriority w:val="99"/>
    <w:semiHidden/>
    <w:unhideWhenUsed/>
    <w:rsid w:val="00E14A86"/>
    <w:rPr>
      <w:color w:val="605E5C"/>
      <w:shd w:val="clear" w:color="auto" w:fill="E1DFDD"/>
    </w:rPr>
  </w:style>
  <w:style w:type="paragraph" w:styleId="Textodenotaderodap">
    <w:name w:val="footnote text"/>
    <w:basedOn w:val="Normal"/>
    <w:link w:val="TextodenotaderodapChar"/>
    <w:uiPriority w:val="99"/>
    <w:semiHidden/>
    <w:unhideWhenUsed/>
    <w:rsid w:val="00B97C9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97C91"/>
    <w:rPr>
      <w:sz w:val="20"/>
      <w:szCs w:val="20"/>
    </w:rPr>
  </w:style>
  <w:style w:type="character" w:styleId="Refdenotaderodap">
    <w:name w:val="footnote reference"/>
    <w:basedOn w:val="Fontepargpadro"/>
    <w:uiPriority w:val="99"/>
    <w:semiHidden/>
    <w:unhideWhenUsed/>
    <w:rsid w:val="00B97C91"/>
    <w:rPr>
      <w:vertAlign w:val="superscript"/>
    </w:rPr>
  </w:style>
  <w:style w:type="paragraph" w:styleId="PargrafodaLista">
    <w:name w:val="List Paragraph"/>
    <w:basedOn w:val="Normal"/>
    <w:uiPriority w:val="34"/>
    <w:qFormat/>
    <w:rsid w:val="00B97C91"/>
    <w:pPr>
      <w:ind w:left="720"/>
      <w:contextualSpacing/>
    </w:pPr>
  </w:style>
  <w:style w:type="paragraph" w:styleId="NormalWeb">
    <w:name w:val="Normal (Web)"/>
    <w:basedOn w:val="Normal"/>
    <w:uiPriority w:val="99"/>
    <w:unhideWhenUsed/>
    <w:rsid w:val="00B97C9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C28BB-1325-46C9-8D31-59D2BC5A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2348</Words>
  <Characters>12682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Andrade de Azambuja</dc:creator>
  <cp:keywords/>
  <dc:description/>
  <cp:lastModifiedBy>Christian Martins</cp:lastModifiedBy>
  <cp:revision>3</cp:revision>
  <cp:lastPrinted>2020-10-10T20:41:00Z</cp:lastPrinted>
  <dcterms:created xsi:type="dcterms:W3CDTF">2020-11-15T02:48:00Z</dcterms:created>
  <dcterms:modified xsi:type="dcterms:W3CDTF">2020-11-17T16:27:00Z</dcterms:modified>
</cp:coreProperties>
</file>