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A3C7" w14:textId="77777777" w:rsidR="00BA0AB0" w:rsidRPr="008E3D88" w:rsidRDefault="00BA0AB0" w:rsidP="008E3D8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CDA31" w14:textId="679D1A8C" w:rsidR="00E620A7" w:rsidRPr="008E3D88" w:rsidRDefault="00E620A7" w:rsidP="008E3D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D88">
        <w:rPr>
          <w:rFonts w:ascii="Times New Roman" w:hAnsi="Times New Roman" w:cs="Times New Roman"/>
          <w:b/>
          <w:bCs/>
          <w:sz w:val="24"/>
          <w:szCs w:val="24"/>
        </w:rPr>
        <w:t>ASPECTOS FISIOPATOLÓGICOS DA DOENÇA DE PARKINSON NA VIDA SENIL</w:t>
      </w:r>
    </w:p>
    <w:p w14:paraId="6844DEDC" w14:textId="5D0B8B20" w:rsidR="00BA0AB0" w:rsidRDefault="00BA0AB0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68865" w14:textId="209B388D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Giovanna Rodrigues Gonçalves ¹</w:t>
      </w:r>
    </w:p>
    <w:p w14:paraId="224B68CE" w14:textId="441D14B1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Goianésia-Goiás, Heysarah.ss@gmail.com</w:t>
      </w:r>
    </w:p>
    <w:p w14:paraId="42005FB5" w14:textId="5E8D66E7" w:rsidR="00BA0AB0" w:rsidRDefault="00E620A7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0A7">
        <w:rPr>
          <w:rFonts w:ascii="Times New Roman" w:eastAsia="Times New Roman" w:hAnsi="Times New Roman" w:cs="Times New Roman"/>
          <w:sz w:val="24"/>
          <w:szCs w:val="24"/>
        </w:rPr>
        <w:t>Adailberth</w:t>
      </w:r>
      <w:proofErr w:type="spellEnd"/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 Serra de Sousa</w:t>
      </w:r>
      <w:r w:rsidR="00B90B6F">
        <w:rPr>
          <w:rFonts w:ascii="Times New Roman" w:eastAsia="Times New Roman" w:hAnsi="Times New Roman" w:cs="Times New Roman"/>
          <w:sz w:val="24"/>
          <w:szCs w:val="24"/>
        </w:rPr>
        <w:t>²</w:t>
      </w:r>
    </w:p>
    <w:p w14:paraId="2364776D" w14:textId="2187F6F8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E620A7">
        <w:rPr>
          <w:rFonts w:ascii="Times New Roman" w:eastAsia="Times New Roman" w:hAnsi="Times New Roman" w:cs="Times New Roman"/>
          <w:sz w:val="20"/>
          <w:szCs w:val="20"/>
        </w:rPr>
        <w:t>UFMA</w:t>
      </w:r>
      <w:r>
        <w:rPr>
          <w:rFonts w:ascii="Times New Roman" w:eastAsia="Times New Roman" w:hAnsi="Times New Roman" w:cs="Times New Roman"/>
          <w:sz w:val="20"/>
          <w:szCs w:val="20"/>
        </w:rPr>
        <w:t>, S</w:t>
      </w:r>
      <w:r w:rsidR="00E620A7">
        <w:rPr>
          <w:rFonts w:ascii="Times New Roman" w:eastAsia="Times New Roman" w:hAnsi="Times New Roman" w:cs="Times New Roman"/>
          <w:sz w:val="20"/>
          <w:szCs w:val="20"/>
        </w:rPr>
        <w:t>ão Luís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E620A7">
        <w:rPr>
          <w:rFonts w:ascii="Times New Roman" w:eastAsia="Times New Roman" w:hAnsi="Times New Roman" w:cs="Times New Roman"/>
          <w:sz w:val="20"/>
          <w:szCs w:val="20"/>
        </w:rPr>
        <w:t>Maranhão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620A7" w:rsidRPr="00E620A7">
        <w:rPr>
          <w:rFonts w:ascii="Times New Roman" w:eastAsia="Times New Roman" w:hAnsi="Times New Roman" w:cs="Times New Roman"/>
          <w:sz w:val="20"/>
          <w:szCs w:val="20"/>
        </w:rPr>
        <w:t>adailberth@gmail.com</w:t>
      </w:r>
    </w:p>
    <w:p w14:paraId="60464DD0" w14:textId="22A5BABC" w:rsidR="00BA0AB0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0AE1">
        <w:rPr>
          <w:rFonts w:ascii="Times New Roman" w:eastAsia="Times New Roman" w:hAnsi="Times New Roman" w:cs="Times New Roman"/>
          <w:sz w:val="24"/>
          <w:szCs w:val="24"/>
        </w:rPr>
        <w:t>Thais Poeta</w:t>
      </w:r>
      <w:r w:rsidR="00B90B6F" w:rsidRPr="00B90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B6F" w:rsidRPr="006302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4240DC4" w14:textId="6EEACCA0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</w:t>
      </w:r>
      <w:r w:rsidR="005F0AE1">
        <w:rPr>
          <w:rFonts w:ascii="Times New Roman" w:eastAsia="Times New Roman" w:hAnsi="Times New Roman" w:cs="Times New Roman"/>
          <w:sz w:val="20"/>
          <w:szCs w:val="20"/>
        </w:rPr>
        <w:t>FMU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F0AE1">
        <w:rPr>
          <w:rFonts w:ascii="Times New Roman" w:eastAsia="Times New Roman" w:hAnsi="Times New Roman" w:cs="Times New Roman"/>
          <w:sz w:val="20"/>
          <w:szCs w:val="20"/>
        </w:rPr>
        <w:t>São Paulo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5F0AE1">
        <w:rPr>
          <w:rFonts w:ascii="Times New Roman" w:eastAsia="Times New Roman" w:hAnsi="Times New Roman" w:cs="Times New Roman"/>
          <w:sz w:val="20"/>
          <w:szCs w:val="20"/>
        </w:rPr>
        <w:t>São Paulo,</w:t>
      </w:r>
      <w:r w:rsidR="005F0AE1" w:rsidRPr="005F0AE1">
        <w:t xml:space="preserve"> </w:t>
      </w:r>
      <w:r w:rsidR="005F0AE1" w:rsidRPr="005F0AE1">
        <w:rPr>
          <w:rFonts w:ascii="Times New Roman" w:eastAsia="Times New Roman" w:hAnsi="Times New Roman" w:cs="Times New Roman"/>
          <w:sz w:val="20"/>
          <w:szCs w:val="20"/>
        </w:rPr>
        <w:t>thaaasarmento@icloud.com</w:t>
      </w:r>
      <w:r w:rsidR="00B577E2" w:rsidRPr="00B577E2">
        <w:t xml:space="preserve"> </w:t>
      </w:r>
    </w:p>
    <w:p w14:paraId="395A5A4F" w14:textId="12BBEEF3" w:rsidR="00B577E2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5F0AE1">
        <w:rPr>
          <w:rFonts w:ascii="Times New Roman" w:eastAsia="Times New Roman" w:hAnsi="Times New Roman" w:cs="Times New Roman"/>
          <w:sz w:val="24"/>
          <w:szCs w:val="24"/>
        </w:rPr>
        <w:t>Thays</w:t>
      </w:r>
      <w:proofErr w:type="spellEnd"/>
      <w:r w:rsidRPr="005F0AE1">
        <w:rPr>
          <w:rFonts w:ascii="Times New Roman" w:eastAsia="Times New Roman" w:hAnsi="Times New Roman" w:cs="Times New Roman"/>
          <w:sz w:val="24"/>
          <w:szCs w:val="24"/>
        </w:rPr>
        <w:t xml:space="preserve"> Flávia Silva Oliveira</w:t>
      </w:r>
      <w:r w:rsidR="00B57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757537F1" w14:textId="028BFA96" w:rsidR="00B577E2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B577E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F0AE1">
        <w:rPr>
          <w:rFonts w:ascii="Times New Roman" w:eastAsia="Times New Roman" w:hAnsi="Times New Roman" w:cs="Times New Roman"/>
          <w:sz w:val="20"/>
          <w:szCs w:val="20"/>
        </w:rPr>
        <w:t xml:space="preserve">Centro Universitário de Boa Viagem - </w:t>
      </w:r>
      <w:proofErr w:type="spellStart"/>
      <w:r w:rsidRPr="005F0AE1">
        <w:rPr>
          <w:rFonts w:ascii="Times New Roman" w:eastAsia="Times New Roman" w:hAnsi="Times New Roman" w:cs="Times New Roman"/>
          <w:sz w:val="20"/>
          <w:szCs w:val="20"/>
        </w:rPr>
        <w:t>UniFbv</w:t>
      </w:r>
      <w:proofErr w:type="spellEnd"/>
      <w:r w:rsidR="00B577E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Recife-Pernambuco,</w:t>
      </w:r>
      <w:r w:rsidRPr="005F0AE1">
        <w:t xml:space="preserve"> </w:t>
      </w:r>
      <w:r w:rsidRPr="005F0AE1">
        <w:rPr>
          <w:rFonts w:ascii="Times New Roman" w:eastAsia="Times New Roman" w:hAnsi="Times New Roman" w:cs="Times New Roman"/>
          <w:sz w:val="20"/>
          <w:szCs w:val="20"/>
        </w:rPr>
        <w:t>thafolivier@gmail.com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896B6C" w14:textId="3D5E015C" w:rsidR="00B577E2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F0AE1">
        <w:rPr>
          <w:rFonts w:ascii="Times New Roman" w:eastAsia="Times New Roman" w:hAnsi="Times New Roman" w:cs="Times New Roman"/>
          <w:sz w:val="24"/>
          <w:szCs w:val="24"/>
        </w:rPr>
        <w:t>Luana Almeida dos Santos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1531D04C" w14:textId="2A1E7FAE" w:rsidR="00B577E2" w:rsidRDefault="00B577E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</w:t>
      </w:r>
      <w:r w:rsidR="005F0AE1">
        <w:rPr>
          <w:rFonts w:ascii="Times New Roman" w:eastAsia="Times New Roman" w:hAnsi="Times New Roman" w:cs="Times New Roman"/>
          <w:sz w:val="20"/>
          <w:szCs w:val="20"/>
        </w:rPr>
        <w:t>eira, SEMSA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F0AE1">
        <w:rPr>
          <w:rFonts w:ascii="Times New Roman" w:eastAsia="Times New Roman" w:hAnsi="Times New Roman" w:cs="Times New Roman"/>
          <w:sz w:val="20"/>
          <w:szCs w:val="20"/>
        </w:rPr>
        <w:t>Santarém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>-</w:t>
      </w:r>
      <w:r w:rsidR="005F0AE1">
        <w:rPr>
          <w:rFonts w:ascii="Times New Roman" w:eastAsia="Times New Roman" w:hAnsi="Times New Roman" w:cs="Times New Roman"/>
          <w:sz w:val="20"/>
          <w:szCs w:val="20"/>
        </w:rPr>
        <w:t>Par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>á,</w:t>
      </w:r>
      <w:r w:rsidR="008E3D88" w:rsidRPr="008E3D88">
        <w:t xml:space="preserve"> </w:t>
      </w:r>
      <w:r w:rsidR="008E3D88">
        <w:t>l</w:t>
      </w:r>
      <w:r w:rsidR="008E3D88" w:rsidRPr="008E3D88">
        <w:rPr>
          <w:rFonts w:ascii="Times New Roman" w:eastAsia="Times New Roman" w:hAnsi="Times New Roman" w:cs="Times New Roman"/>
          <w:sz w:val="20"/>
          <w:szCs w:val="20"/>
        </w:rPr>
        <w:t>uanah.orix@gmail.com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14EE75" w14:textId="5370547E" w:rsidR="00630226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5F0AE1">
        <w:rPr>
          <w:rFonts w:ascii="Times New Roman" w:eastAsia="Times New Roman" w:hAnsi="Times New Roman" w:cs="Times New Roman"/>
          <w:sz w:val="24"/>
          <w:szCs w:val="24"/>
        </w:rPr>
        <w:t>Thellysson</w:t>
      </w:r>
      <w:proofErr w:type="spellEnd"/>
      <w:r w:rsidRPr="005F0AE1">
        <w:rPr>
          <w:rFonts w:ascii="Times New Roman" w:eastAsia="Times New Roman" w:hAnsi="Times New Roman" w:cs="Times New Roman"/>
          <w:sz w:val="24"/>
          <w:szCs w:val="24"/>
        </w:rPr>
        <w:t xml:space="preserve"> Farias de Oliveira</w:t>
      </w:r>
      <w:r w:rsidR="006302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4874B5EB" w14:textId="2035AB40" w:rsidR="00630226" w:rsidRPr="00630226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UNAMA, Belém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Pará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F0AE1">
        <w:rPr>
          <w:rFonts w:ascii="Times New Roman" w:eastAsia="Times New Roman" w:hAnsi="Times New Roman" w:cs="Times New Roman"/>
          <w:sz w:val="20"/>
          <w:szCs w:val="20"/>
        </w:rPr>
        <w:t>thellyssongeyas@gmail.com</w:t>
      </w:r>
    </w:p>
    <w:p w14:paraId="74BE398A" w14:textId="77777777" w:rsidR="00B577E2" w:rsidRDefault="00B577E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AC4EE83" w14:textId="77777777" w:rsidR="00B577E2" w:rsidRPr="00B577E2" w:rsidRDefault="00B577E2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9252255" w14:textId="77777777" w:rsidR="00BA0AB0" w:rsidRDefault="00BA0AB0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531B1AAC" w14:textId="314E30B6" w:rsidR="00E620A7" w:rsidRPr="005E5DE4" w:rsidRDefault="00E620A7" w:rsidP="00E620A7">
      <w:pPr>
        <w:jc w:val="both"/>
        <w:rPr>
          <w:rFonts w:ascii="Times New Roman" w:hAnsi="Times New Roman" w:cs="Times New Roman"/>
        </w:rPr>
      </w:pPr>
      <w:r w:rsidRPr="00CE1870"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/>
          <w:bCs/>
        </w:rPr>
        <w:t xml:space="preserve"> </w:t>
      </w:r>
      <w:r w:rsidRPr="00CE1870">
        <w:rPr>
          <w:rFonts w:ascii="Times New Roman" w:hAnsi="Times New Roman" w:cs="Times New Roman"/>
        </w:rPr>
        <w:t xml:space="preserve">A Doença de Parkinson (DP) </w:t>
      </w:r>
      <w:r>
        <w:rPr>
          <w:rFonts w:ascii="Times New Roman" w:hAnsi="Times New Roman" w:cs="Times New Roman"/>
        </w:rPr>
        <w:t xml:space="preserve">se constitui em uma afecção crônica, </w:t>
      </w:r>
      <w:r w:rsidRPr="00CE1870">
        <w:rPr>
          <w:rFonts w:ascii="Times New Roman" w:hAnsi="Times New Roman" w:cs="Times New Roman"/>
        </w:rPr>
        <w:t>afeta</w:t>
      </w:r>
      <w:r>
        <w:rPr>
          <w:rFonts w:ascii="Times New Roman" w:hAnsi="Times New Roman" w:cs="Times New Roman"/>
        </w:rPr>
        <w:t>ndo</w:t>
      </w:r>
      <w:r w:rsidRPr="00CE1870">
        <w:rPr>
          <w:rFonts w:ascii="Times New Roman" w:hAnsi="Times New Roman" w:cs="Times New Roman"/>
        </w:rPr>
        <w:t xml:space="preserve"> o sistema nervoso central</w:t>
      </w:r>
      <w:r>
        <w:rPr>
          <w:rFonts w:ascii="Times New Roman" w:hAnsi="Times New Roman" w:cs="Times New Roman"/>
        </w:rPr>
        <w:t xml:space="preserve"> de modo progressivo e idiopático. Hoje, é considerada uma </w:t>
      </w:r>
      <w:r w:rsidRPr="00CE1870">
        <w:rPr>
          <w:rFonts w:ascii="Times New Roman" w:hAnsi="Times New Roman" w:cs="Times New Roman"/>
        </w:rPr>
        <w:t>das doenças neurológicas que mais acomete indivíduos com mais de 60 anos</w:t>
      </w:r>
      <w:r>
        <w:rPr>
          <w:rFonts w:ascii="Times New Roman" w:hAnsi="Times New Roman" w:cs="Times New Roman"/>
        </w:rPr>
        <w:t xml:space="preserve">, isso porque </w:t>
      </w:r>
      <w:r w:rsidRPr="00CE1870">
        <w:rPr>
          <w:rFonts w:ascii="Times New Roman" w:hAnsi="Times New Roman" w:cs="Times New Roman"/>
        </w:rPr>
        <w:t>o aumento da idade é o fator de maior prevalência.</w:t>
      </w:r>
      <w:r>
        <w:rPr>
          <w:rFonts w:ascii="Times New Roman" w:hAnsi="Times New Roman" w:cs="Times New Roman"/>
        </w:rPr>
        <w:t xml:space="preserve"> </w:t>
      </w:r>
      <w:r w:rsidRPr="00CE1870"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</w:rPr>
        <w:t xml:space="preserve"> Analisar os </w:t>
      </w:r>
      <w:r w:rsidRPr="00CE1870">
        <w:rPr>
          <w:rFonts w:ascii="Times New Roman" w:hAnsi="Times New Roman" w:cs="Times New Roman"/>
        </w:rPr>
        <w:t xml:space="preserve">aspectos fisiopatológicos da doença de </w:t>
      </w:r>
      <w:proofErr w:type="spellStart"/>
      <w:r w:rsidRPr="00CE1870">
        <w:rPr>
          <w:rFonts w:ascii="Times New Roman" w:hAnsi="Times New Roman" w:cs="Times New Roman"/>
        </w:rPr>
        <w:t>parkinson</w:t>
      </w:r>
      <w:proofErr w:type="spellEnd"/>
      <w:r w:rsidRPr="00CE1870">
        <w:rPr>
          <w:rFonts w:ascii="Times New Roman" w:hAnsi="Times New Roman" w:cs="Times New Roman"/>
        </w:rPr>
        <w:t xml:space="preserve"> na vida senil</w:t>
      </w:r>
      <w:r>
        <w:rPr>
          <w:rFonts w:ascii="Times New Roman" w:hAnsi="Times New Roman" w:cs="Times New Roman"/>
        </w:rPr>
        <w:t xml:space="preserve">. </w:t>
      </w:r>
      <w:r w:rsidRPr="00CE1870"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  <w:b/>
          <w:bCs/>
        </w:rPr>
        <w:t xml:space="preserve"> </w:t>
      </w:r>
      <w:r w:rsidRPr="005C3C18">
        <w:rPr>
          <w:rFonts w:ascii="Times New Roman" w:hAnsi="Times New Roman" w:cs="Times New Roman"/>
        </w:rPr>
        <w:t xml:space="preserve">Trata-se de uma revisão integrativa da literatura realizada nas bases de dados: </w:t>
      </w:r>
      <w:proofErr w:type="spellStart"/>
      <w:r w:rsidRPr="005C3C18">
        <w:rPr>
          <w:rFonts w:ascii="Times New Roman" w:hAnsi="Times New Roman" w:cs="Times New Roman"/>
        </w:rPr>
        <w:t>PubMed</w:t>
      </w:r>
      <w:proofErr w:type="spellEnd"/>
      <w:r w:rsidRPr="005C3C18">
        <w:rPr>
          <w:rFonts w:ascii="Times New Roman" w:hAnsi="Times New Roman" w:cs="Times New Roman"/>
        </w:rPr>
        <w:t>, Medline e Sci</w:t>
      </w:r>
      <w:r>
        <w:rPr>
          <w:rFonts w:ascii="Times New Roman" w:hAnsi="Times New Roman" w:cs="Times New Roman"/>
        </w:rPr>
        <w:t>ELO</w:t>
      </w:r>
      <w:r w:rsidRPr="005C3C18">
        <w:rPr>
          <w:rFonts w:ascii="Times New Roman" w:hAnsi="Times New Roman" w:cs="Times New Roman"/>
        </w:rPr>
        <w:t>; conforme os seguintes critérios de inclusão: (1) língua inglesa e portuguesa, (2) intervalo de tempo de 20</w:t>
      </w:r>
      <w:r>
        <w:rPr>
          <w:rFonts w:ascii="Times New Roman" w:hAnsi="Times New Roman" w:cs="Times New Roman"/>
        </w:rPr>
        <w:t>20</w:t>
      </w:r>
      <w:r w:rsidRPr="005C3C18">
        <w:rPr>
          <w:rFonts w:ascii="Times New Roman" w:hAnsi="Times New Roman" w:cs="Times New Roman"/>
        </w:rPr>
        <w:t xml:space="preserve"> a 2024 e (3) relevância do artigo, usando o cruzamento dos Descritores em Ciência da Saúde (</w:t>
      </w:r>
      <w:proofErr w:type="spellStart"/>
      <w:r w:rsidRPr="005C3C18">
        <w:rPr>
          <w:rFonts w:ascii="Times New Roman" w:hAnsi="Times New Roman" w:cs="Times New Roman"/>
        </w:rPr>
        <w:t>DeCS</w:t>
      </w:r>
      <w:proofErr w:type="spellEnd"/>
      <w:r w:rsidRPr="005C3C18">
        <w:rPr>
          <w:rFonts w:ascii="Times New Roman" w:hAnsi="Times New Roman" w:cs="Times New Roman"/>
        </w:rPr>
        <w:t>): “</w:t>
      </w:r>
      <w:r w:rsidRPr="005E5DE4">
        <w:rPr>
          <w:rFonts w:ascii="Times New Roman" w:hAnsi="Times New Roman" w:cs="Times New Roman"/>
        </w:rPr>
        <w:t>Doença de Parkinson</w:t>
      </w:r>
      <w:r w:rsidRPr="005C3C18">
        <w:rPr>
          <w:rFonts w:ascii="Times New Roman" w:hAnsi="Times New Roman" w:cs="Times New Roman"/>
        </w:rPr>
        <w:t>”, “</w:t>
      </w:r>
      <w:r>
        <w:rPr>
          <w:rFonts w:ascii="Times New Roman" w:hAnsi="Times New Roman" w:cs="Times New Roman"/>
        </w:rPr>
        <w:t>F</w:t>
      </w:r>
      <w:r w:rsidRPr="00B56AB5">
        <w:rPr>
          <w:rFonts w:ascii="Times New Roman" w:hAnsi="Times New Roman" w:cs="Times New Roman"/>
        </w:rPr>
        <w:t>isiopatologia</w:t>
      </w:r>
      <w:r w:rsidRPr="005C3C18">
        <w:rPr>
          <w:rFonts w:ascii="Times New Roman" w:hAnsi="Times New Roman" w:cs="Times New Roman"/>
        </w:rPr>
        <w:t xml:space="preserve">” e “Promoção da saúde”, dessa forma, foram encontrados </w:t>
      </w:r>
      <w:r>
        <w:rPr>
          <w:rFonts w:ascii="Times New Roman" w:hAnsi="Times New Roman" w:cs="Times New Roman"/>
        </w:rPr>
        <w:t>25</w:t>
      </w:r>
      <w:r w:rsidRPr="005C3C18">
        <w:rPr>
          <w:rFonts w:ascii="Times New Roman" w:hAnsi="Times New Roman" w:cs="Times New Roman"/>
        </w:rPr>
        <w:t xml:space="preserve"> artigos no </w:t>
      </w:r>
      <w:proofErr w:type="spellStart"/>
      <w:r w:rsidRPr="005C3C18">
        <w:rPr>
          <w:rFonts w:ascii="Times New Roman" w:hAnsi="Times New Roman" w:cs="Times New Roman"/>
        </w:rPr>
        <w:t>PubMed</w:t>
      </w:r>
      <w:proofErr w:type="spellEnd"/>
      <w:r w:rsidRPr="005C3C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16</w:t>
      </w:r>
      <w:r w:rsidRPr="005C3C18">
        <w:rPr>
          <w:rFonts w:ascii="Times New Roman" w:hAnsi="Times New Roman" w:cs="Times New Roman"/>
        </w:rPr>
        <w:t xml:space="preserve"> artigos no Medline e </w:t>
      </w:r>
      <w:r>
        <w:rPr>
          <w:rFonts w:ascii="Times New Roman" w:hAnsi="Times New Roman" w:cs="Times New Roman"/>
        </w:rPr>
        <w:t>32</w:t>
      </w:r>
      <w:r w:rsidRPr="005C3C18">
        <w:rPr>
          <w:rFonts w:ascii="Times New Roman" w:hAnsi="Times New Roman" w:cs="Times New Roman"/>
        </w:rPr>
        <w:t xml:space="preserve"> artigos no </w:t>
      </w:r>
      <w:proofErr w:type="spellStart"/>
      <w:r w:rsidRPr="005C3C18">
        <w:rPr>
          <w:rFonts w:ascii="Times New Roman" w:hAnsi="Times New Roman" w:cs="Times New Roman"/>
        </w:rPr>
        <w:t>Scielo</w:t>
      </w:r>
      <w:proofErr w:type="spellEnd"/>
      <w:r w:rsidRPr="005C3C18">
        <w:rPr>
          <w:rFonts w:ascii="Times New Roman" w:hAnsi="Times New Roman" w:cs="Times New Roman"/>
        </w:rPr>
        <w:t>. Como critérios de eliminação: artigos que não correlacionavam com o objetivo do estudo, bem como relatos de caso, e, com base em requisitos pré-estabelecidos, foram selecionados cinco estudos de destaque para compor esta revisão.</w:t>
      </w:r>
      <w:r>
        <w:rPr>
          <w:rFonts w:ascii="Times New Roman" w:hAnsi="Times New Roman" w:cs="Times New Roman"/>
        </w:rPr>
        <w:t xml:space="preserve"> </w:t>
      </w:r>
      <w:r w:rsidRPr="00CE1870">
        <w:rPr>
          <w:rFonts w:ascii="Times New Roman" w:hAnsi="Times New Roman" w:cs="Times New Roman"/>
          <w:b/>
          <w:bCs/>
        </w:rPr>
        <w:t>RESULTADOS: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 presente estudo apontou que a </w:t>
      </w:r>
      <w:r w:rsidRPr="00E03372">
        <w:rPr>
          <w:rFonts w:ascii="Times New Roman" w:hAnsi="Times New Roman" w:cs="Times New Roman"/>
        </w:rPr>
        <w:t xml:space="preserve">DP está associada </w:t>
      </w:r>
      <w:r>
        <w:rPr>
          <w:rFonts w:ascii="Times New Roman" w:hAnsi="Times New Roman" w:cs="Times New Roman"/>
        </w:rPr>
        <w:t>ao</w:t>
      </w:r>
      <w:r w:rsidRPr="005E5DE4">
        <w:rPr>
          <w:rFonts w:ascii="Times New Roman" w:hAnsi="Times New Roman" w:cs="Times New Roman"/>
        </w:rPr>
        <w:t xml:space="preserve"> acúmulo de proteína </w:t>
      </w:r>
      <w:proofErr w:type="spellStart"/>
      <w:r w:rsidRPr="005E5DE4">
        <w:rPr>
          <w:rFonts w:ascii="Times New Roman" w:hAnsi="Times New Roman" w:cs="Times New Roman"/>
        </w:rPr>
        <w:t>alfassinucleína</w:t>
      </w:r>
      <w:proofErr w:type="spellEnd"/>
      <w:r w:rsidRPr="005E5DE4">
        <w:rPr>
          <w:rFonts w:ascii="Times New Roman" w:hAnsi="Times New Roman" w:cs="Times New Roman"/>
        </w:rPr>
        <w:t xml:space="preserve"> no tecido neuronal, </w:t>
      </w:r>
      <w:r>
        <w:rPr>
          <w:rFonts w:ascii="Times New Roman" w:hAnsi="Times New Roman" w:cs="Times New Roman"/>
        </w:rPr>
        <w:t xml:space="preserve">responsável pela produção </w:t>
      </w:r>
      <w:r w:rsidRPr="005E5DE4">
        <w:rPr>
          <w:rFonts w:ascii="Times New Roman" w:hAnsi="Times New Roman" w:cs="Times New Roman"/>
        </w:rPr>
        <w:t xml:space="preserve">de corpos de Lewis. </w:t>
      </w:r>
      <w:r>
        <w:rPr>
          <w:rFonts w:ascii="Times New Roman" w:hAnsi="Times New Roman" w:cs="Times New Roman"/>
        </w:rPr>
        <w:t>Acredita-se que t</w:t>
      </w:r>
      <w:r w:rsidRPr="005E5DE4">
        <w:rPr>
          <w:rFonts w:ascii="Times New Roman" w:hAnsi="Times New Roman" w:cs="Times New Roman"/>
        </w:rPr>
        <w:t xml:space="preserve">ais componentes </w:t>
      </w:r>
      <w:r>
        <w:rPr>
          <w:rFonts w:ascii="Times New Roman" w:hAnsi="Times New Roman" w:cs="Times New Roman"/>
        </w:rPr>
        <w:t xml:space="preserve">causam a morte dos </w:t>
      </w:r>
      <w:r w:rsidRPr="00E03372">
        <w:rPr>
          <w:rFonts w:ascii="Times New Roman" w:hAnsi="Times New Roman" w:cs="Times New Roman"/>
        </w:rPr>
        <w:t>neurônios dopaminérgicos da parte compacta da substância negra</w:t>
      </w:r>
      <w:r>
        <w:rPr>
          <w:rFonts w:ascii="Times New Roman" w:hAnsi="Times New Roman" w:cs="Times New Roman"/>
        </w:rPr>
        <w:t xml:space="preserve">. Consequentemente, ocorre </w:t>
      </w:r>
      <w:r w:rsidRPr="00E03372">
        <w:rPr>
          <w:rFonts w:ascii="Times New Roman" w:hAnsi="Times New Roman" w:cs="Times New Roman"/>
        </w:rPr>
        <w:t>uma redução nas concentrações de dopamina no estriado</w:t>
      </w:r>
      <w:r>
        <w:rPr>
          <w:rFonts w:ascii="Times New Roman" w:hAnsi="Times New Roman" w:cs="Times New Roman"/>
        </w:rPr>
        <w:t xml:space="preserve">; essa </w:t>
      </w:r>
      <w:r w:rsidRPr="00E03372">
        <w:rPr>
          <w:rFonts w:ascii="Times New Roman" w:hAnsi="Times New Roman" w:cs="Times New Roman"/>
        </w:rPr>
        <w:t>disfunção dos sistemas neurotransmissores</w:t>
      </w:r>
      <w:r>
        <w:rPr>
          <w:rFonts w:ascii="Times New Roman" w:hAnsi="Times New Roman" w:cs="Times New Roman"/>
        </w:rPr>
        <w:t xml:space="preserve"> resulta nas manifestações motoras observadas nos portadores da doença – tais como: </w:t>
      </w:r>
      <w:r w:rsidRPr="00CE1870">
        <w:rPr>
          <w:rFonts w:ascii="Times New Roman" w:hAnsi="Times New Roman" w:cs="Times New Roman"/>
        </w:rPr>
        <w:t>perturbações do tônus,</w:t>
      </w:r>
      <w:r>
        <w:rPr>
          <w:rFonts w:ascii="Times New Roman" w:hAnsi="Times New Roman" w:cs="Times New Roman"/>
        </w:rPr>
        <w:t xml:space="preserve"> instabilidade postural,</w:t>
      </w:r>
      <w:r w:rsidRPr="00CE1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marcha em bloco </w:t>
      </w:r>
      <w:r w:rsidRPr="00CE187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lentidão dos movimentos. Alguns estudos ainda indicam a possibilidade de uma predisposição genética do tipo autossômica dominante, uma vez que 10% dos casos analisados possuem histórico familiar, entretanto, essa premissa ainda não foi confirmada. </w:t>
      </w:r>
      <w:r w:rsidRPr="00E03372">
        <w:rPr>
          <w:rFonts w:ascii="Times New Roman" w:hAnsi="Times New Roman" w:cs="Times New Roman"/>
          <w:b/>
          <w:bCs/>
        </w:rPr>
        <w:t>CONCLUSÃO:</w:t>
      </w:r>
      <w:r>
        <w:rPr>
          <w:rFonts w:ascii="Times New Roman" w:hAnsi="Times New Roman" w:cs="Times New Roman"/>
          <w:b/>
          <w:bCs/>
        </w:rPr>
        <w:t xml:space="preserve"> </w:t>
      </w:r>
      <w:r w:rsidRPr="005E5DE4">
        <w:rPr>
          <w:rFonts w:ascii="Times New Roman" w:hAnsi="Times New Roman" w:cs="Times New Roman"/>
        </w:rPr>
        <w:t>Pode-se concluir que</w:t>
      </w:r>
      <w:r>
        <w:rPr>
          <w:rFonts w:ascii="Times New Roman" w:hAnsi="Times New Roman" w:cs="Times New Roman"/>
        </w:rPr>
        <w:t xml:space="preserve"> o principal grupo etário afetado está </w:t>
      </w:r>
      <w:r w:rsidRPr="005E5DE4">
        <w:rPr>
          <w:rFonts w:ascii="Times New Roman" w:hAnsi="Times New Roman" w:cs="Times New Roman"/>
        </w:rPr>
        <w:t xml:space="preserve">na faixa </w:t>
      </w:r>
      <w:r>
        <w:rPr>
          <w:rFonts w:ascii="Times New Roman" w:hAnsi="Times New Roman" w:cs="Times New Roman"/>
        </w:rPr>
        <w:t xml:space="preserve">dos </w:t>
      </w:r>
      <w:r w:rsidRPr="005E5DE4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-</w:t>
      </w:r>
      <w:r w:rsidRPr="005E5DE4">
        <w:rPr>
          <w:rFonts w:ascii="Times New Roman" w:hAnsi="Times New Roman" w:cs="Times New Roman"/>
        </w:rPr>
        <w:t>79 anos, com predomínio do sexo masculino.</w:t>
      </w:r>
      <w:r>
        <w:rPr>
          <w:rFonts w:ascii="Times New Roman" w:hAnsi="Times New Roman" w:cs="Times New Roman"/>
        </w:rPr>
        <w:t xml:space="preserve"> Dessa forma, pesquisas mais abrangentes são necessárias para criar uma abordagem que vise melhorar a qualidade de vida e retardar os sinais e sintomas da doença.</w:t>
      </w:r>
    </w:p>
    <w:p w14:paraId="44A7BAD3" w14:textId="51DB07E8" w:rsidR="00630226" w:rsidRPr="000832EB" w:rsidRDefault="00630226" w:rsidP="00630226">
      <w:pPr>
        <w:jc w:val="both"/>
        <w:rPr>
          <w:rFonts w:ascii="Times New Roman" w:hAnsi="Times New Roman" w:cs="Times New Roman"/>
          <w:b/>
          <w:bCs/>
        </w:rPr>
      </w:pPr>
    </w:p>
    <w:p w14:paraId="30A2E555" w14:textId="77777777" w:rsidR="00BA0AB0" w:rsidRDefault="00BA0AB0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F485F7" w14:textId="7974D653" w:rsidR="00BA0AB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0A7">
        <w:rPr>
          <w:rFonts w:ascii="Times New Roman" w:eastAsia="Times New Roman" w:hAnsi="Times New Roman" w:cs="Times New Roman"/>
          <w:sz w:val="24"/>
          <w:szCs w:val="24"/>
        </w:rPr>
        <w:t>Doença Neurológica. Idoso. Parkinson.</w:t>
      </w:r>
    </w:p>
    <w:p w14:paraId="27C41073" w14:textId="61FA67FB" w:rsidR="00BA0AB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E-mail do autor principal: </w:t>
      </w:r>
      <w:r w:rsidR="00630226">
        <w:rPr>
          <w:rFonts w:ascii="Times New Roman" w:eastAsia="Times New Roman" w:hAnsi="Times New Roman" w:cs="Times New Roman"/>
          <w:sz w:val="24"/>
          <w:szCs w:val="24"/>
        </w:rPr>
        <w:t>heysarah.ss@gmail.com</w:t>
      </w:r>
    </w:p>
    <w:p w14:paraId="27B7DCB4" w14:textId="77777777" w:rsidR="00BA0AB0" w:rsidRDefault="00BA0AB0">
      <w:pPr>
        <w:spacing w:after="16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9A9F76" w14:textId="77777777" w:rsidR="00BA0AB0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REFERÊNCIAS:</w:t>
      </w:r>
    </w:p>
    <w:p w14:paraId="2782B6A8" w14:textId="5CA6028D" w:rsidR="00E620A7" w:rsidRDefault="00E620A7" w:rsidP="006302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291EBF" w14:textId="77777777" w:rsidR="00E620A7" w:rsidRDefault="00E620A7" w:rsidP="00E620A7">
      <w:pPr>
        <w:rPr>
          <w:rFonts w:ascii="Times New Roman" w:eastAsia="Times New Roman" w:hAnsi="Times New Roman" w:cs="Times New Roman"/>
          <w:sz w:val="24"/>
          <w:szCs w:val="24"/>
        </w:rPr>
      </w:pPr>
      <w:r w:rsidRPr="00E620A7">
        <w:rPr>
          <w:rFonts w:ascii="Times New Roman" w:eastAsia="Times New Roman" w:hAnsi="Times New Roman" w:cs="Times New Roman"/>
          <w:sz w:val="24"/>
          <w:szCs w:val="24"/>
        </w:rPr>
        <w:t>ARAUJO, G. G. C. et al. O Papel da Fisioterapia no Acompanhamento de Idosos Diagnosticados Com Doença de Parkinson</w:t>
      </w:r>
      <w:r w:rsidRPr="00E62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620A7">
        <w:rPr>
          <w:rFonts w:ascii="Times New Roman" w:eastAsia="Times New Roman" w:hAnsi="Times New Roman" w:cs="Times New Roman"/>
          <w:b/>
          <w:bCs/>
          <w:sz w:val="24"/>
          <w:szCs w:val="24"/>
        </w:rPr>
        <w:t>Epitaya</w:t>
      </w:r>
      <w:proofErr w:type="spellEnd"/>
      <w:r w:rsidRPr="00E62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E-books</w:t>
      </w:r>
      <w:r w:rsidRPr="00E620A7">
        <w:rPr>
          <w:rFonts w:ascii="Times New Roman" w:eastAsia="Times New Roman" w:hAnsi="Times New Roman" w:cs="Times New Roman"/>
          <w:sz w:val="24"/>
          <w:szCs w:val="24"/>
        </w:rPr>
        <w:t>, v. 1, n. 10, p. 179–189, 13 jun. 2022.</w:t>
      </w:r>
    </w:p>
    <w:p w14:paraId="7B8D41ED" w14:textId="77777777" w:rsidR="00E620A7" w:rsidRPr="00E620A7" w:rsidRDefault="00E620A7" w:rsidP="00E620A7">
      <w:pPr>
        <w:rPr>
          <w:rFonts w:ascii="Times New Roman" w:eastAsia="Times New Roman" w:hAnsi="Times New Roman" w:cs="Times New Roman"/>
          <w:sz w:val="24"/>
          <w:szCs w:val="24"/>
        </w:rPr>
      </w:pPr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SANTOS, I. A. F. et al. Fisiopatologia da doença de </w:t>
      </w:r>
      <w:proofErr w:type="spellStart"/>
      <w:r w:rsidRPr="00E620A7">
        <w:rPr>
          <w:rFonts w:ascii="Times New Roman" w:eastAsia="Times New Roman" w:hAnsi="Times New Roman" w:cs="Times New Roman"/>
          <w:sz w:val="24"/>
          <w:szCs w:val="24"/>
        </w:rPr>
        <w:t>parkinson</w:t>
      </w:r>
      <w:proofErr w:type="spellEnd"/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: principal fator associado ao desenvolvimento da doença de </w:t>
      </w:r>
      <w:proofErr w:type="spellStart"/>
      <w:r w:rsidRPr="00E620A7">
        <w:rPr>
          <w:rFonts w:ascii="Times New Roman" w:eastAsia="Times New Roman" w:hAnsi="Times New Roman" w:cs="Times New Roman"/>
          <w:sz w:val="24"/>
          <w:szCs w:val="24"/>
        </w:rPr>
        <w:t>parkinson</w:t>
      </w:r>
      <w:proofErr w:type="spellEnd"/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 em adultos jovens </w:t>
      </w:r>
      <w:r w:rsidRPr="00E620A7">
        <w:rPr>
          <w:rFonts w:ascii="Times New Roman" w:eastAsia="Times New Roman" w:hAnsi="Times New Roman" w:cs="Times New Roman"/>
          <w:b/>
          <w:bCs/>
          <w:sz w:val="24"/>
          <w:szCs w:val="24"/>
        </w:rPr>
        <w:t>| RECIMA21 - Revista Científica Multidisciplinar</w:t>
      </w:r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 - ISSN 2675-6218. recima21.com.br, 23 nov. 2022.</w:t>
      </w:r>
    </w:p>
    <w:p w14:paraId="7527184E" w14:textId="77777777" w:rsidR="00E620A7" w:rsidRPr="00E620A7" w:rsidRDefault="00E620A7" w:rsidP="00E620A7">
      <w:pPr>
        <w:rPr>
          <w:rFonts w:ascii="Times New Roman" w:eastAsia="Times New Roman" w:hAnsi="Times New Roman" w:cs="Times New Roman"/>
          <w:sz w:val="24"/>
          <w:szCs w:val="24"/>
        </w:rPr>
      </w:pPr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VILARINHO, K.; CASTRO, A. B. V. DE; SANTOS, A. F. Benefícios da atividade funcional em idosos com doença de </w:t>
      </w:r>
      <w:proofErr w:type="spellStart"/>
      <w:r w:rsidRPr="00E620A7">
        <w:rPr>
          <w:rFonts w:ascii="Times New Roman" w:eastAsia="Times New Roman" w:hAnsi="Times New Roman" w:cs="Times New Roman"/>
          <w:sz w:val="24"/>
          <w:szCs w:val="24"/>
        </w:rPr>
        <w:t>parkinson</w:t>
      </w:r>
      <w:proofErr w:type="spellEnd"/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: revisão bibliográfica. RECISATEC </w:t>
      </w:r>
      <w:r w:rsidRPr="00E620A7">
        <w:rPr>
          <w:rFonts w:ascii="Times New Roman" w:eastAsia="Times New Roman" w:hAnsi="Times New Roman" w:cs="Times New Roman"/>
          <w:b/>
          <w:bCs/>
          <w:sz w:val="24"/>
          <w:szCs w:val="24"/>
        </w:rPr>
        <w:t>- REVISTA CIENTÍFICA SAÚDE E TECNOLOGIA</w:t>
      </w:r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 - ISSN 2763-8405, v. 1, n. 4, p. e1433–e1433, 30 out. 2021.</w:t>
      </w:r>
    </w:p>
    <w:sectPr w:rsidR="00E620A7" w:rsidRPr="00E620A7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67F1" w14:textId="77777777" w:rsidR="009461A3" w:rsidRDefault="009461A3">
      <w:pPr>
        <w:spacing w:line="240" w:lineRule="auto"/>
      </w:pPr>
      <w:r>
        <w:separator/>
      </w:r>
    </w:p>
  </w:endnote>
  <w:endnote w:type="continuationSeparator" w:id="0">
    <w:p w14:paraId="648E61FA" w14:textId="77777777" w:rsidR="009461A3" w:rsidRDefault="00946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224C" w14:textId="77777777" w:rsidR="00BA0AB0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21A3784" wp14:editId="62D0894F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4A51" w14:textId="77777777" w:rsidR="00BA0AB0" w:rsidRDefault="00BA0A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26FE" w14:textId="77777777" w:rsidR="009461A3" w:rsidRDefault="009461A3">
      <w:pPr>
        <w:spacing w:line="240" w:lineRule="auto"/>
      </w:pPr>
      <w:r>
        <w:separator/>
      </w:r>
    </w:p>
  </w:footnote>
  <w:footnote w:type="continuationSeparator" w:id="0">
    <w:p w14:paraId="520DD07D" w14:textId="77777777" w:rsidR="009461A3" w:rsidRDefault="00946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5F28" w14:textId="77777777" w:rsidR="00BA0AB0" w:rsidRDefault="00000000">
    <w:r>
      <w:pict w14:anchorId="60A1B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5168" behindDoc="1" locked="0" layoutInCell="1" hidden="0" allowOverlap="1" wp14:anchorId="3758B49C" wp14:editId="6115A2B5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160FD206" wp14:editId="77F8E29A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6943" w14:textId="77777777" w:rsidR="00BA0AB0" w:rsidRDefault="00000000">
    <w:r>
      <w:pict w14:anchorId="75308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6252FBB0" wp14:editId="248E6EEC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B0"/>
    <w:rsid w:val="00572745"/>
    <w:rsid w:val="005F0AE1"/>
    <w:rsid w:val="00630226"/>
    <w:rsid w:val="00635B6F"/>
    <w:rsid w:val="008E3D88"/>
    <w:rsid w:val="009461A3"/>
    <w:rsid w:val="00B577E2"/>
    <w:rsid w:val="00B90B6F"/>
    <w:rsid w:val="00BA0AB0"/>
    <w:rsid w:val="00E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A728"/>
  <w15:docId w15:val="{4E9D9B71-3AB8-428D-A321-EA53545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B577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7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2024-02-09T16:29:00Z</dcterms:created>
  <dcterms:modified xsi:type="dcterms:W3CDTF">2024-02-09T16:29:00Z</dcterms:modified>
</cp:coreProperties>
</file>