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F6FC9" w14:textId="7FF4A716" w:rsidR="00A46FC0" w:rsidRDefault="004C1E1E" w:rsidP="00A46FC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SÍFILIS: SUAS FORMAS CLÍNICAS E SEU CONTEXTO NO BRASIL</w:t>
      </w:r>
    </w:p>
    <w:p w14:paraId="460A3512" w14:textId="338DA807" w:rsidR="008D680B" w:rsidRPr="008D680B" w:rsidRDefault="008D680B" w:rsidP="008D680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680B">
        <w:rPr>
          <w:rFonts w:ascii="Times New Roman" w:hAnsi="Times New Roman" w:cs="Times New Roman"/>
          <w:sz w:val="20"/>
          <w:szCs w:val="20"/>
        </w:rPr>
        <w:t>Daniel Vinicius Elói¹, Gabriela Fonseca Marçal¹, Leonardo Santos Cardoso</w:t>
      </w:r>
      <w:r>
        <w:rPr>
          <w:rFonts w:ascii="Times New Roman" w:hAnsi="Times New Roman" w:cs="Times New Roman"/>
          <w:sz w:val="20"/>
          <w:szCs w:val="20"/>
        </w:rPr>
        <w:t>¹</w:t>
      </w:r>
    </w:p>
    <w:p w14:paraId="570B0DA4" w14:textId="40B4F2F1" w:rsidR="008D680B" w:rsidRPr="008D680B" w:rsidRDefault="008D680B" w:rsidP="008D680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680B">
        <w:rPr>
          <w:rFonts w:ascii="Times New Roman" w:hAnsi="Times New Roman" w:cs="Times New Roman"/>
          <w:sz w:val="20"/>
          <w:szCs w:val="20"/>
        </w:rPr>
        <w:t>¹Centro Universitário Atenas – UniAtenas</w:t>
      </w:r>
    </w:p>
    <w:p w14:paraId="5C9C0DBC" w14:textId="05508196" w:rsidR="00BF7C4E" w:rsidRDefault="00BF7C4E" w:rsidP="00660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70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3C45E3" w:rsidRPr="00050770">
        <w:rPr>
          <w:rFonts w:ascii="Times New Roman" w:hAnsi="Times New Roman" w:cs="Times New Roman"/>
          <w:sz w:val="24"/>
          <w:szCs w:val="24"/>
        </w:rPr>
        <w:t xml:space="preserve">A sífilis é uma infecção sexualmente transmissível </w:t>
      </w:r>
      <w:r w:rsidR="00C130C2" w:rsidRPr="00050770">
        <w:rPr>
          <w:rFonts w:ascii="Times New Roman" w:hAnsi="Times New Roman" w:cs="Times New Roman"/>
          <w:sz w:val="24"/>
          <w:szCs w:val="24"/>
        </w:rPr>
        <w:t xml:space="preserve">causada pela bactéria </w:t>
      </w:r>
      <w:r w:rsidR="00C130C2" w:rsidRPr="00050770">
        <w:rPr>
          <w:rFonts w:ascii="Times New Roman" w:hAnsi="Times New Roman" w:cs="Times New Roman"/>
          <w:i/>
          <w:iCs/>
          <w:sz w:val="24"/>
          <w:szCs w:val="24"/>
        </w:rPr>
        <w:t>Treponema pallidum</w:t>
      </w:r>
      <w:r w:rsidR="00C130C2" w:rsidRPr="00050770">
        <w:rPr>
          <w:rFonts w:ascii="Times New Roman" w:hAnsi="Times New Roman" w:cs="Times New Roman"/>
          <w:sz w:val="24"/>
          <w:szCs w:val="24"/>
        </w:rPr>
        <w:t xml:space="preserve">, transmitida pelas vias sexual e vertical. Apresenta períodos de latência e </w:t>
      </w:r>
      <w:r w:rsidR="002C1A53">
        <w:rPr>
          <w:rFonts w:ascii="Times New Roman" w:hAnsi="Times New Roman" w:cs="Times New Roman"/>
          <w:sz w:val="24"/>
          <w:szCs w:val="24"/>
        </w:rPr>
        <w:t xml:space="preserve">atividade e é </w:t>
      </w:r>
      <w:r w:rsidR="00C130C2" w:rsidRPr="00050770">
        <w:rPr>
          <w:rFonts w:ascii="Times New Roman" w:hAnsi="Times New Roman" w:cs="Times New Roman"/>
          <w:sz w:val="24"/>
          <w:szCs w:val="24"/>
        </w:rPr>
        <w:t>dividida em</w:t>
      </w:r>
      <w:r w:rsidR="002C1A53">
        <w:rPr>
          <w:rFonts w:ascii="Times New Roman" w:hAnsi="Times New Roman" w:cs="Times New Roman"/>
          <w:sz w:val="24"/>
          <w:szCs w:val="24"/>
        </w:rPr>
        <w:t xml:space="preserve"> estágios</w:t>
      </w:r>
      <w:r w:rsidR="00C130C2" w:rsidRPr="00050770">
        <w:rPr>
          <w:rFonts w:ascii="Times New Roman" w:hAnsi="Times New Roman" w:cs="Times New Roman"/>
          <w:sz w:val="24"/>
          <w:szCs w:val="24"/>
        </w:rPr>
        <w:t xml:space="preserve">. Resulta em acometimentos sistêmicos e na possibilidade de complicações graves, tendo em vista a não realização de tratamento ou a realização inadequada. </w:t>
      </w:r>
      <w:r w:rsidRPr="00050770">
        <w:rPr>
          <w:rFonts w:ascii="Times New Roman" w:hAnsi="Times New Roman" w:cs="Times New Roman"/>
          <w:sz w:val="24"/>
          <w:szCs w:val="24"/>
        </w:rPr>
        <w:t>Apesar de</w:t>
      </w:r>
      <w:r w:rsidR="002C1A53">
        <w:rPr>
          <w:rFonts w:ascii="Times New Roman" w:hAnsi="Times New Roman" w:cs="Times New Roman"/>
          <w:sz w:val="24"/>
          <w:szCs w:val="24"/>
        </w:rPr>
        <w:t xml:space="preserve"> </w:t>
      </w:r>
      <w:r w:rsidRPr="00050770">
        <w:rPr>
          <w:rFonts w:ascii="Times New Roman" w:hAnsi="Times New Roman" w:cs="Times New Roman"/>
          <w:sz w:val="24"/>
          <w:szCs w:val="24"/>
        </w:rPr>
        <w:t>ser conhecida desde o século XV e tratada desde 1943 com o advento da penicilina, hoje ainda configura um problema de saúde pública, cuja incidência aumentou nos últimos anos.</w:t>
      </w:r>
      <w:r w:rsidR="004C1E1E">
        <w:rPr>
          <w:rFonts w:ascii="Times New Roman" w:hAnsi="Times New Roman" w:cs="Times New Roman"/>
          <w:sz w:val="24"/>
          <w:szCs w:val="24"/>
        </w:rPr>
        <w:t xml:space="preserve"> </w:t>
      </w:r>
      <w:r w:rsidRPr="00050770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050770">
        <w:rPr>
          <w:rFonts w:ascii="Times New Roman" w:hAnsi="Times New Roman" w:cs="Times New Roman"/>
          <w:sz w:val="24"/>
          <w:szCs w:val="24"/>
        </w:rPr>
        <w:t>Elucidar os estágios da sífilis e, a partir disso, evidenciar as formas de tratamento e prevenção, evidenciando o aumento da incidência desde 2010 de acordo com os indicadores de saúde.</w:t>
      </w:r>
      <w:r w:rsidR="004C1E1E">
        <w:rPr>
          <w:rFonts w:ascii="Times New Roman" w:hAnsi="Times New Roman" w:cs="Times New Roman"/>
          <w:sz w:val="24"/>
          <w:szCs w:val="24"/>
        </w:rPr>
        <w:t xml:space="preserve"> </w:t>
      </w:r>
      <w:r w:rsidR="004E27E1">
        <w:rPr>
          <w:rFonts w:ascii="Times New Roman" w:hAnsi="Times New Roman" w:cs="Times New Roman"/>
          <w:b/>
          <w:bCs/>
          <w:sz w:val="24"/>
          <w:szCs w:val="24"/>
        </w:rPr>
        <w:t>Revi</w:t>
      </w:r>
      <w:r w:rsidR="00660432" w:rsidRPr="00660432">
        <w:rPr>
          <w:rFonts w:ascii="Times New Roman" w:hAnsi="Times New Roman" w:cs="Times New Roman"/>
          <w:b/>
          <w:bCs/>
          <w:sz w:val="24"/>
          <w:szCs w:val="24"/>
        </w:rPr>
        <w:t>são</w:t>
      </w:r>
      <w:r w:rsidR="00660432" w:rsidRPr="00660432">
        <w:rPr>
          <w:rFonts w:ascii="Times New Roman" w:hAnsi="Times New Roman" w:cs="Times New Roman"/>
          <w:sz w:val="24"/>
          <w:szCs w:val="24"/>
        </w:rPr>
        <w:t>: A sífilis primária, também chamada de cancro duro</w:t>
      </w:r>
      <w:r w:rsidR="00A46FC0">
        <w:rPr>
          <w:rFonts w:ascii="Times New Roman" w:hAnsi="Times New Roman" w:cs="Times New Roman"/>
          <w:sz w:val="24"/>
          <w:szCs w:val="24"/>
        </w:rPr>
        <w:t>,</w:t>
      </w:r>
      <w:r w:rsidR="00660432" w:rsidRPr="00660432">
        <w:rPr>
          <w:rFonts w:ascii="Times New Roman" w:hAnsi="Times New Roman" w:cs="Times New Roman"/>
          <w:sz w:val="24"/>
          <w:szCs w:val="24"/>
        </w:rPr>
        <w:t xml:space="preserve"> é a lesão genital que surge </w:t>
      </w:r>
      <w:r w:rsidR="00334314">
        <w:rPr>
          <w:rFonts w:ascii="Times New Roman" w:hAnsi="Times New Roman" w:cs="Times New Roman"/>
          <w:sz w:val="24"/>
          <w:szCs w:val="24"/>
        </w:rPr>
        <w:t xml:space="preserve">de </w:t>
      </w:r>
      <w:r w:rsidR="00660432" w:rsidRPr="00660432">
        <w:rPr>
          <w:rFonts w:ascii="Times New Roman" w:hAnsi="Times New Roman" w:cs="Times New Roman"/>
          <w:sz w:val="24"/>
          <w:szCs w:val="24"/>
        </w:rPr>
        <w:t>dias a semana</w:t>
      </w:r>
      <w:r w:rsidR="00334314">
        <w:rPr>
          <w:rFonts w:ascii="Times New Roman" w:hAnsi="Times New Roman" w:cs="Times New Roman"/>
          <w:sz w:val="24"/>
          <w:szCs w:val="24"/>
        </w:rPr>
        <w:t>s</w:t>
      </w:r>
      <w:r w:rsidR="00660432" w:rsidRPr="00660432">
        <w:rPr>
          <w:rFonts w:ascii="Times New Roman" w:hAnsi="Times New Roman" w:cs="Times New Roman"/>
          <w:sz w:val="24"/>
          <w:szCs w:val="24"/>
        </w:rPr>
        <w:t xml:space="preserve"> após a transmissão, é uma lesão única, indolor, ulcerada, rasa e limpa. Por isso, muitas vezes passa despercebida e não é tratada, a lesão vai regredir e passar para a fase latente</w:t>
      </w:r>
      <w:r w:rsidR="00334314">
        <w:rPr>
          <w:rFonts w:ascii="Times New Roman" w:hAnsi="Times New Roman" w:cs="Times New Roman"/>
          <w:sz w:val="24"/>
          <w:szCs w:val="24"/>
        </w:rPr>
        <w:t xml:space="preserve">, que é o paciente portador da doença, assintomático e que tem menos de um ano de evolução. </w:t>
      </w:r>
      <w:r w:rsidR="00660432" w:rsidRPr="00660432">
        <w:rPr>
          <w:rFonts w:ascii="Times New Roman" w:hAnsi="Times New Roman" w:cs="Times New Roman"/>
          <w:sz w:val="24"/>
          <w:szCs w:val="24"/>
        </w:rPr>
        <w:t xml:space="preserve">Se o paciente não </w:t>
      </w:r>
      <w:r w:rsidR="00660432">
        <w:rPr>
          <w:rFonts w:ascii="Times New Roman" w:hAnsi="Times New Roman" w:cs="Times New Roman"/>
          <w:sz w:val="24"/>
          <w:szCs w:val="24"/>
        </w:rPr>
        <w:t>tratar,</w:t>
      </w:r>
      <w:r w:rsidR="00660432" w:rsidRPr="00660432">
        <w:rPr>
          <w:rFonts w:ascii="Times New Roman" w:hAnsi="Times New Roman" w:cs="Times New Roman"/>
          <w:sz w:val="24"/>
          <w:szCs w:val="24"/>
        </w:rPr>
        <w:t xml:space="preserve"> vai evoluir pra sífilis secundária, com lesões muco cutâneas, acometimento palmo plantar, pode ter uveíte e alop</w:t>
      </w:r>
      <w:r w:rsidR="00A46FC0">
        <w:rPr>
          <w:rFonts w:ascii="Times New Roman" w:hAnsi="Times New Roman" w:cs="Times New Roman"/>
          <w:sz w:val="24"/>
          <w:szCs w:val="24"/>
        </w:rPr>
        <w:t>é</w:t>
      </w:r>
      <w:r w:rsidR="00660432" w:rsidRPr="00660432">
        <w:rPr>
          <w:rFonts w:ascii="Times New Roman" w:hAnsi="Times New Roman" w:cs="Times New Roman"/>
          <w:sz w:val="24"/>
          <w:szCs w:val="24"/>
        </w:rPr>
        <w:t xml:space="preserve">cia. Se </w:t>
      </w:r>
      <w:r w:rsidR="00660432">
        <w:rPr>
          <w:rFonts w:ascii="Times New Roman" w:hAnsi="Times New Roman" w:cs="Times New Roman"/>
          <w:sz w:val="24"/>
          <w:szCs w:val="24"/>
        </w:rPr>
        <w:t xml:space="preserve">não tratado, </w:t>
      </w:r>
      <w:r w:rsidR="00660432" w:rsidRPr="00660432">
        <w:rPr>
          <w:rFonts w:ascii="Times New Roman" w:hAnsi="Times New Roman" w:cs="Times New Roman"/>
          <w:sz w:val="24"/>
          <w:szCs w:val="24"/>
        </w:rPr>
        <w:t>as lesões também vão regredir e</w:t>
      </w:r>
      <w:r w:rsidR="0042445C">
        <w:rPr>
          <w:rFonts w:ascii="Times New Roman" w:hAnsi="Times New Roman" w:cs="Times New Roman"/>
          <w:sz w:val="24"/>
          <w:szCs w:val="24"/>
        </w:rPr>
        <w:t xml:space="preserve"> passar para a latente tardia</w:t>
      </w:r>
      <w:r w:rsidR="00334314">
        <w:rPr>
          <w:rFonts w:ascii="Times New Roman" w:hAnsi="Times New Roman" w:cs="Times New Roman"/>
          <w:sz w:val="24"/>
          <w:szCs w:val="24"/>
        </w:rPr>
        <w:t>, que é o paciente também assintomático, e que tem mais de um ano de evolução</w:t>
      </w:r>
      <w:r w:rsidR="0042445C">
        <w:rPr>
          <w:rFonts w:ascii="Times New Roman" w:hAnsi="Times New Roman" w:cs="Times New Roman"/>
          <w:sz w:val="24"/>
          <w:szCs w:val="24"/>
        </w:rPr>
        <w:t>.</w:t>
      </w:r>
      <w:r w:rsidR="00660432" w:rsidRPr="00660432">
        <w:rPr>
          <w:rFonts w:ascii="Times New Roman" w:hAnsi="Times New Roman" w:cs="Times New Roman"/>
          <w:sz w:val="24"/>
          <w:szCs w:val="24"/>
        </w:rPr>
        <w:t xml:space="preserve"> </w:t>
      </w:r>
      <w:r w:rsidR="0042445C">
        <w:rPr>
          <w:rFonts w:ascii="Times New Roman" w:hAnsi="Times New Roman" w:cs="Times New Roman"/>
          <w:sz w:val="24"/>
          <w:szCs w:val="24"/>
        </w:rPr>
        <w:t>A</w:t>
      </w:r>
      <w:r w:rsidR="00660432" w:rsidRPr="00660432">
        <w:rPr>
          <w:rFonts w:ascii="Times New Roman" w:hAnsi="Times New Roman" w:cs="Times New Roman"/>
          <w:sz w:val="24"/>
          <w:szCs w:val="24"/>
        </w:rPr>
        <w:t xml:space="preserve">pós anos </w:t>
      </w:r>
      <w:r w:rsidR="00660432">
        <w:rPr>
          <w:rFonts w:ascii="Times New Roman" w:hAnsi="Times New Roman" w:cs="Times New Roman"/>
          <w:sz w:val="24"/>
          <w:szCs w:val="24"/>
        </w:rPr>
        <w:t>surgirá</w:t>
      </w:r>
      <w:r w:rsidR="00660432" w:rsidRPr="00660432">
        <w:rPr>
          <w:rFonts w:ascii="Times New Roman" w:hAnsi="Times New Roman" w:cs="Times New Roman"/>
          <w:sz w:val="24"/>
          <w:szCs w:val="24"/>
        </w:rPr>
        <w:t xml:space="preserve"> a sífilis terci</w:t>
      </w:r>
      <w:r w:rsidR="00A46FC0">
        <w:rPr>
          <w:rFonts w:ascii="Times New Roman" w:hAnsi="Times New Roman" w:cs="Times New Roman"/>
          <w:sz w:val="24"/>
          <w:szCs w:val="24"/>
        </w:rPr>
        <w:t>á</w:t>
      </w:r>
      <w:r w:rsidR="00660432" w:rsidRPr="00660432">
        <w:rPr>
          <w:rFonts w:ascii="Times New Roman" w:hAnsi="Times New Roman" w:cs="Times New Roman"/>
          <w:sz w:val="24"/>
          <w:szCs w:val="24"/>
        </w:rPr>
        <w:t>ria, que tem acometimento de órgãos a distância, ossos, m</w:t>
      </w:r>
      <w:r w:rsidR="00A46FC0">
        <w:rPr>
          <w:rFonts w:ascii="Times New Roman" w:hAnsi="Times New Roman" w:cs="Times New Roman"/>
          <w:sz w:val="24"/>
          <w:szCs w:val="24"/>
        </w:rPr>
        <w:t>ú</w:t>
      </w:r>
      <w:r w:rsidR="00660432" w:rsidRPr="00660432">
        <w:rPr>
          <w:rFonts w:ascii="Times New Roman" w:hAnsi="Times New Roman" w:cs="Times New Roman"/>
          <w:sz w:val="24"/>
          <w:szCs w:val="24"/>
        </w:rPr>
        <w:t>sculo e SNC, podendo desenvolver a neuro</w:t>
      </w:r>
      <w:r w:rsidR="00660432">
        <w:rPr>
          <w:rFonts w:ascii="Times New Roman" w:hAnsi="Times New Roman" w:cs="Times New Roman"/>
          <w:sz w:val="24"/>
          <w:szCs w:val="24"/>
        </w:rPr>
        <w:t>s</w:t>
      </w:r>
      <w:r w:rsidR="00660432" w:rsidRPr="00660432">
        <w:rPr>
          <w:rFonts w:ascii="Times New Roman" w:hAnsi="Times New Roman" w:cs="Times New Roman"/>
          <w:sz w:val="24"/>
          <w:szCs w:val="24"/>
        </w:rPr>
        <w:t xml:space="preserve">sífilis. </w:t>
      </w:r>
      <w:r w:rsidR="00334314">
        <w:rPr>
          <w:rFonts w:ascii="Times New Roman" w:hAnsi="Times New Roman" w:cs="Times New Roman"/>
          <w:sz w:val="24"/>
          <w:szCs w:val="24"/>
        </w:rPr>
        <w:t>Já a</w:t>
      </w:r>
      <w:r w:rsidR="00660432" w:rsidRPr="00660432">
        <w:rPr>
          <w:rFonts w:ascii="Times New Roman" w:hAnsi="Times New Roman" w:cs="Times New Roman"/>
          <w:sz w:val="24"/>
          <w:szCs w:val="24"/>
        </w:rPr>
        <w:t xml:space="preserve"> sífilis congênita, a criança pode nascer assintomática, oligossintomática ou com mal formações. O diagnóstico é feito pelo VDRL. O tratamento da sífilis prim</w:t>
      </w:r>
      <w:r w:rsidR="00334314">
        <w:rPr>
          <w:rFonts w:ascii="Times New Roman" w:hAnsi="Times New Roman" w:cs="Times New Roman"/>
          <w:sz w:val="24"/>
          <w:szCs w:val="24"/>
        </w:rPr>
        <w:t>á</w:t>
      </w:r>
      <w:r w:rsidR="00660432" w:rsidRPr="00660432">
        <w:rPr>
          <w:rFonts w:ascii="Times New Roman" w:hAnsi="Times New Roman" w:cs="Times New Roman"/>
          <w:sz w:val="24"/>
          <w:szCs w:val="24"/>
        </w:rPr>
        <w:t>ria, secundária, terci</w:t>
      </w:r>
      <w:r w:rsidR="00334314">
        <w:rPr>
          <w:rFonts w:ascii="Times New Roman" w:hAnsi="Times New Roman" w:cs="Times New Roman"/>
          <w:sz w:val="24"/>
          <w:szCs w:val="24"/>
        </w:rPr>
        <w:t>á</w:t>
      </w:r>
      <w:r w:rsidR="00660432" w:rsidRPr="00660432">
        <w:rPr>
          <w:rFonts w:ascii="Times New Roman" w:hAnsi="Times New Roman" w:cs="Times New Roman"/>
          <w:sz w:val="24"/>
          <w:szCs w:val="24"/>
        </w:rPr>
        <w:t>ria e na gestante é feito com Penicilina Benzatina, já se ocorrer a neuro</w:t>
      </w:r>
      <w:r w:rsidR="00660432">
        <w:rPr>
          <w:rFonts w:ascii="Times New Roman" w:hAnsi="Times New Roman" w:cs="Times New Roman"/>
          <w:sz w:val="24"/>
          <w:szCs w:val="24"/>
        </w:rPr>
        <w:t>s</w:t>
      </w:r>
      <w:r w:rsidR="00660432" w:rsidRPr="00660432">
        <w:rPr>
          <w:rFonts w:ascii="Times New Roman" w:hAnsi="Times New Roman" w:cs="Times New Roman"/>
          <w:sz w:val="24"/>
          <w:szCs w:val="24"/>
        </w:rPr>
        <w:t xml:space="preserve">sífilis utiliza a Penicilina Cristalina. </w:t>
      </w:r>
      <w:r w:rsidR="002702EE">
        <w:rPr>
          <w:rFonts w:ascii="Times New Roman" w:hAnsi="Times New Roman" w:cs="Times New Roman"/>
          <w:sz w:val="24"/>
          <w:szCs w:val="24"/>
        </w:rPr>
        <w:t>E</w:t>
      </w:r>
      <w:r w:rsidR="00660432" w:rsidRPr="00660432">
        <w:rPr>
          <w:rFonts w:ascii="Times New Roman" w:hAnsi="Times New Roman" w:cs="Times New Roman"/>
          <w:sz w:val="24"/>
          <w:szCs w:val="24"/>
        </w:rPr>
        <w:t>m 2010 forma registrados 3928 casos de sífilis adquirida no Brasil, já em 2018 esse n</w:t>
      </w:r>
      <w:r w:rsidR="00660432">
        <w:rPr>
          <w:rFonts w:ascii="Times New Roman" w:hAnsi="Times New Roman" w:cs="Times New Roman"/>
          <w:sz w:val="24"/>
          <w:szCs w:val="24"/>
        </w:rPr>
        <w:t>ú</w:t>
      </w:r>
      <w:r w:rsidR="00660432" w:rsidRPr="00660432">
        <w:rPr>
          <w:rFonts w:ascii="Times New Roman" w:hAnsi="Times New Roman" w:cs="Times New Roman"/>
          <w:sz w:val="24"/>
          <w:szCs w:val="24"/>
        </w:rPr>
        <w:t>mero foi de 157929, um aumento expressivo, sendo que deste resultado 59% ocorreram em homens.</w:t>
      </w:r>
      <w:r w:rsidR="004C1E1E">
        <w:rPr>
          <w:rFonts w:ascii="Times New Roman" w:hAnsi="Times New Roman" w:cs="Times New Roman"/>
          <w:sz w:val="24"/>
          <w:szCs w:val="24"/>
        </w:rPr>
        <w:t xml:space="preserve"> </w:t>
      </w:r>
      <w:r w:rsidRPr="00050770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471343">
        <w:rPr>
          <w:rFonts w:ascii="Times New Roman" w:hAnsi="Times New Roman" w:cs="Times New Roman"/>
          <w:b/>
          <w:bCs/>
          <w:sz w:val="24"/>
          <w:szCs w:val="24"/>
        </w:rPr>
        <w:t>clusão</w:t>
      </w:r>
      <w:r w:rsidRPr="0005077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50770">
        <w:rPr>
          <w:rFonts w:ascii="Times New Roman" w:hAnsi="Times New Roman" w:cs="Times New Roman"/>
          <w:sz w:val="24"/>
          <w:szCs w:val="24"/>
        </w:rPr>
        <w:t xml:space="preserve">Diante disso, </w:t>
      </w:r>
      <w:r w:rsidR="005009AA" w:rsidRPr="00050770">
        <w:rPr>
          <w:rFonts w:ascii="Times New Roman" w:hAnsi="Times New Roman" w:cs="Times New Roman"/>
          <w:sz w:val="24"/>
          <w:szCs w:val="24"/>
        </w:rPr>
        <w:t xml:space="preserve">o principal propósito no manejo da sífilis deve ser </w:t>
      </w:r>
      <w:r w:rsidRPr="00050770">
        <w:rPr>
          <w:rFonts w:ascii="Times New Roman" w:hAnsi="Times New Roman" w:cs="Times New Roman"/>
          <w:sz w:val="24"/>
          <w:szCs w:val="24"/>
        </w:rPr>
        <w:t>evitar a transmissão</w:t>
      </w:r>
      <w:r w:rsidR="005009AA" w:rsidRPr="00050770">
        <w:rPr>
          <w:rFonts w:ascii="Times New Roman" w:hAnsi="Times New Roman" w:cs="Times New Roman"/>
          <w:sz w:val="24"/>
          <w:szCs w:val="24"/>
        </w:rPr>
        <w:t xml:space="preserve"> </w:t>
      </w:r>
      <w:r w:rsidRPr="00050770">
        <w:rPr>
          <w:rFonts w:ascii="Times New Roman" w:hAnsi="Times New Roman" w:cs="Times New Roman"/>
          <w:sz w:val="24"/>
          <w:szCs w:val="24"/>
        </w:rPr>
        <w:t>e prevenir novos casos</w:t>
      </w:r>
      <w:r w:rsidR="005009AA" w:rsidRPr="00050770">
        <w:rPr>
          <w:rFonts w:ascii="Times New Roman" w:hAnsi="Times New Roman" w:cs="Times New Roman"/>
          <w:sz w:val="24"/>
          <w:szCs w:val="24"/>
        </w:rPr>
        <w:t>, através de campanhas na atenção básica, em escolas</w:t>
      </w:r>
      <w:r w:rsidR="00B2395A">
        <w:rPr>
          <w:rFonts w:ascii="Times New Roman" w:hAnsi="Times New Roman" w:cs="Times New Roman"/>
          <w:sz w:val="24"/>
          <w:szCs w:val="24"/>
        </w:rPr>
        <w:t xml:space="preserve"> e na mídia. </w:t>
      </w:r>
      <w:r w:rsidR="009034FE" w:rsidRPr="00050770">
        <w:rPr>
          <w:rFonts w:ascii="Times New Roman" w:hAnsi="Times New Roman" w:cs="Times New Roman"/>
          <w:sz w:val="24"/>
          <w:szCs w:val="24"/>
        </w:rPr>
        <w:t>Para romper a cadeia de transmissibilidade, a comunicação com o parceiro, o tratamento do mesmo e o incentivo ao uso de preservativo são imprescindíveis.</w:t>
      </w:r>
    </w:p>
    <w:p w14:paraId="236DCE90" w14:textId="3EE4F0F5" w:rsidR="002702EE" w:rsidRPr="00050770" w:rsidRDefault="002702EE" w:rsidP="00660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2EE">
        <w:rPr>
          <w:rFonts w:ascii="Times New Roman" w:hAnsi="Times New Roman" w:cs="Times New Roman"/>
          <w:b/>
          <w:bCs/>
          <w:sz w:val="24"/>
          <w:szCs w:val="24"/>
        </w:rPr>
        <w:t>Palavras chave</w:t>
      </w:r>
      <w:r>
        <w:rPr>
          <w:rFonts w:ascii="Times New Roman" w:hAnsi="Times New Roman" w:cs="Times New Roman"/>
          <w:sz w:val="24"/>
          <w:szCs w:val="24"/>
        </w:rPr>
        <w:t>: Sífilis</w:t>
      </w:r>
      <w:r w:rsidR="00762A1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Incidência</w:t>
      </w:r>
    </w:p>
    <w:sectPr w:rsidR="002702EE" w:rsidRPr="00050770" w:rsidSect="0005077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E3"/>
    <w:rsid w:val="00050770"/>
    <w:rsid w:val="002702EE"/>
    <w:rsid w:val="002C1A53"/>
    <w:rsid w:val="00334314"/>
    <w:rsid w:val="003C45E3"/>
    <w:rsid w:val="0042445C"/>
    <w:rsid w:val="00471343"/>
    <w:rsid w:val="004C1E1E"/>
    <w:rsid w:val="004E27E1"/>
    <w:rsid w:val="005009AA"/>
    <w:rsid w:val="00660432"/>
    <w:rsid w:val="00762A13"/>
    <w:rsid w:val="008C6569"/>
    <w:rsid w:val="008D680B"/>
    <w:rsid w:val="009034FE"/>
    <w:rsid w:val="00A46FC0"/>
    <w:rsid w:val="00B2395A"/>
    <w:rsid w:val="00B55977"/>
    <w:rsid w:val="00BF7C4E"/>
    <w:rsid w:val="00C130C2"/>
    <w:rsid w:val="00D36D36"/>
    <w:rsid w:val="00E3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62D6"/>
  <w15:chartTrackingRefBased/>
  <w15:docId w15:val="{4987FFF1-C015-4B80-95CB-717AD84E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VINICIUS</cp:lastModifiedBy>
  <cp:revision>11</cp:revision>
  <dcterms:created xsi:type="dcterms:W3CDTF">2020-03-30T15:06:00Z</dcterms:created>
  <dcterms:modified xsi:type="dcterms:W3CDTF">2020-09-16T17:21:00Z</dcterms:modified>
</cp:coreProperties>
</file>