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ECD" w:rsidRDefault="00E25ECD" w:rsidP="00E25EC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Acidente Vascular Cerebral </w:t>
      </w:r>
      <w:r w:rsidR="00BD6A0B">
        <w:rPr>
          <w:rFonts w:ascii="Times New Roman" w:hAnsi="Times New Roman" w:cs="Times New Roman"/>
          <w:b/>
          <w:bCs/>
          <w:sz w:val="24"/>
          <w:szCs w:val="24"/>
        </w:rPr>
        <w:t>Isquêmico</w:t>
      </w:r>
      <w:r w:rsidR="002E6BF0">
        <w:rPr>
          <w:rFonts w:ascii="Times New Roman" w:hAnsi="Times New Roman" w:cs="Times New Roman"/>
          <w:b/>
          <w:bCs/>
          <w:sz w:val="24"/>
          <w:szCs w:val="24"/>
        </w:rPr>
        <w:t>: o desenrolar da isquemia e</w:t>
      </w:r>
      <w:r w:rsidRPr="00E57C3A">
        <w:rPr>
          <w:rFonts w:ascii="Times New Roman" w:hAnsi="Times New Roman" w:cs="Times New Roman"/>
          <w:b/>
          <w:bCs/>
          <w:sz w:val="24"/>
          <w:szCs w:val="24"/>
        </w:rPr>
        <w:t xml:space="preserve"> os impactos no S</w:t>
      </w:r>
      <w:r w:rsidR="001126BF">
        <w:rPr>
          <w:rFonts w:ascii="Times New Roman" w:hAnsi="Times New Roman" w:cs="Times New Roman"/>
          <w:b/>
          <w:bCs/>
          <w:sz w:val="24"/>
          <w:szCs w:val="24"/>
        </w:rPr>
        <w:t xml:space="preserve">istema </w:t>
      </w:r>
      <w:r w:rsidRPr="00E57C3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126BF">
        <w:rPr>
          <w:rFonts w:ascii="Times New Roman" w:hAnsi="Times New Roman" w:cs="Times New Roman"/>
          <w:b/>
          <w:bCs/>
          <w:sz w:val="24"/>
          <w:szCs w:val="24"/>
        </w:rPr>
        <w:t xml:space="preserve">ervoso </w:t>
      </w:r>
      <w:r w:rsidRPr="00E57C3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126BF">
        <w:rPr>
          <w:rFonts w:ascii="Times New Roman" w:hAnsi="Times New Roman" w:cs="Times New Roman"/>
          <w:b/>
          <w:bCs/>
          <w:sz w:val="24"/>
          <w:szCs w:val="24"/>
        </w:rPr>
        <w:t>entral</w:t>
      </w:r>
      <w:r w:rsidR="002E6BF0">
        <w:rPr>
          <w:rFonts w:ascii="Times New Roman" w:hAnsi="Times New Roman" w:cs="Times New Roman"/>
          <w:b/>
          <w:bCs/>
          <w:sz w:val="24"/>
          <w:szCs w:val="24"/>
        </w:rPr>
        <w:t xml:space="preserve"> e na vida do paciente</w:t>
      </w:r>
    </w:p>
    <w:p w:rsidR="00E25ECD" w:rsidRDefault="00E25ECD" w:rsidP="00E25E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5ECD" w:rsidRPr="009C6C70" w:rsidRDefault="00E25ECD" w:rsidP="00E25E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Carlos Augusto Santos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Franco</w:t>
      </w:r>
      <w:r w:rsidRPr="007932B2">
        <w:rPr>
          <w:rFonts w:ascii="Times New Roman" w:hAnsi="Times New Roman" w:cs="Times New Roman"/>
          <w:sz w:val="24"/>
          <w:szCs w:val="24"/>
        </w:rPr>
        <w:t>¹</w:t>
      </w:r>
      <w:proofErr w:type="spellEnd"/>
      <w:r>
        <w:rPr>
          <w:rFonts w:ascii="Times New Roman" w:hAnsi="Times New Roman" w:cs="Times New Roman"/>
          <w:sz w:val="24"/>
          <w:szCs w:val="24"/>
        </w:rPr>
        <w:t>*;</w:t>
      </w:r>
      <w:r w:rsidRPr="00793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Amanda Pereira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Marques²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Sílvia Fernanda Pereira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Marques</w:t>
      </w:r>
      <w:r w:rsidRPr="007932B2">
        <w:rPr>
          <w:rFonts w:ascii="Times New Roman" w:hAnsi="Times New Roman" w:cs="Times New Roman"/>
          <w:sz w:val="24"/>
          <w:szCs w:val="24"/>
        </w:rPr>
        <w:t>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Thales Sales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Cavalcante</w:t>
      </w:r>
      <w:r w:rsidRPr="007932B2">
        <w:rPr>
          <w:rFonts w:ascii="Times New Roman" w:hAnsi="Times New Roman" w:cs="Times New Roman"/>
          <w:sz w:val="24"/>
          <w:szCs w:val="24"/>
        </w:rPr>
        <w:t>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Ana Carolina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Albernaz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Barbosa²</w:t>
      </w:r>
      <w:proofErr w:type="spellEnd"/>
    </w:p>
    <w:p w:rsidR="00E25ECD" w:rsidRDefault="00E25ECD" w:rsidP="00E25EC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Faculdade Morgana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Potrich</w:t>
      </w:r>
      <w:proofErr w:type="spellEnd"/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Curso de Medicina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Mineiros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GO</w:t>
      </w:r>
    </w:p>
    <w:p w:rsidR="00E25ECD" w:rsidRDefault="00E25ECD" w:rsidP="00E25EC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Centro Universitário Atenas, Curso de Medicina - Paracatu – MG</w:t>
      </w:r>
    </w:p>
    <w:p w:rsidR="00E25ECD" w:rsidRDefault="00E25ECD" w:rsidP="00E25ECD">
      <w:pPr>
        <w:spacing w:line="240" w:lineRule="auto"/>
        <w:jc w:val="both"/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4" w:history="1">
        <w:r w:rsidRPr="00165B5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carlos.augustofranco@hotmail.com</w:t>
        </w:r>
      </w:hyperlink>
    </w:p>
    <w:p w:rsidR="00E25ECD" w:rsidRPr="00DB4524" w:rsidRDefault="00E25ECD" w:rsidP="00E25E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5ECD" w:rsidRPr="00A0266C" w:rsidRDefault="00CD070C" w:rsidP="00673D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0D1073" w:rsidRPr="009C6C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5ECD">
        <w:rPr>
          <w:rFonts w:ascii="Times New Roman" w:hAnsi="Times New Roman" w:cs="Times New Roman"/>
          <w:sz w:val="24"/>
          <w:szCs w:val="24"/>
        </w:rPr>
        <w:t xml:space="preserve"> </w:t>
      </w:r>
      <w:r w:rsidR="00E25ECD" w:rsidRPr="00E57C3A">
        <w:rPr>
          <w:rFonts w:ascii="Times New Roman" w:hAnsi="Times New Roman" w:cs="Times New Roman"/>
          <w:sz w:val="24"/>
          <w:szCs w:val="24"/>
        </w:rPr>
        <w:t xml:space="preserve">A isquemia </w:t>
      </w:r>
      <w:r w:rsidR="00E25ECD">
        <w:rPr>
          <w:rFonts w:ascii="Times New Roman" w:hAnsi="Times New Roman" w:cs="Times New Roman"/>
          <w:sz w:val="24"/>
          <w:szCs w:val="24"/>
        </w:rPr>
        <w:t>é definida como uma redução do fluxo sanguíneo que acontece</w:t>
      </w:r>
      <w:r w:rsidR="00E25ECD" w:rsidRPr="00E57C3A">
        <w:rPr>
          <w:rFonts w:ascii="Times New Roman" w:hAnsi="Times New Roman" w:cs="Times New Roman"/>
          <w:sz w:val="24"/>
          <w:szCs w:val="24"/>
        </w:rPr>
        <w:t xml:space="preserve"> geralmente devido a u</w:t>
      </w:r>
      <w:r w:rsidR="00E25ECD">
        <w:rPr>
          <w:rFonts w:ascii="Times New Roman" w:hAnsi="Times New Roman" w:cs="Times New Roman"/>
          <w:sz w:val="24"/>
          <w:szCs w:val="24"/>
        </w:rPr>
        <w:t>ma obstrução mecânica arterial ou por reduzir a drenagem venosa.  Trata-se, portanto, de</w:t>
      </w:r>
      <w:r w:rsidR="00E25ECD" w:rsidRPr="00E57C3A">
        <w:rPr>
          <w:rFonts w:ascii="Times New Roman" w:hAnsi="Times New Roman" w:cs="Times New Roman"/>
          <w:sz w:val="24"/>
          <w:szCs w:val="24"/>
        </w:rPr>
        <w:t xml:space="preserve"> u</w:t>
      </w:r>
      <w:r w:rsidR="00E25ECD">
        <w:rPr>
          <w:rFonts w:ascii="Times New Roman" w:hAnsi="Times New Roman" w:cs="Times New Roman"/>
          <w:sz w:val="24"/>
          <w:szCs w:val="24"/>
        </w:rPr>
        <w:t xml:space="preserve">m exemplo de agressão celular </w:t>
      </w:r>
      <w:r w:rsidR="00E25ECD" w:rsidRPr="00E57C3A">
        <w:rPr>
          <w:rFonts w:ascii="Times New Roman" w:hAnsi="Times New Roman" w:cs="Times New Roman"/>
          <w:sz w:val="24"/>
          <w:szCs w:val="24"/>
        </w:rPr>
        <w:t xml:space="preserve">que resulta obrigatoriamente </w:t>
      </w:r>
      <w:r w:rsidR="00E25ECD">
        <w:rPr>
          <w:rFonts w:ascii="Times New Roman" w:hAnsi="Times New Roman" w:cs="Times New Roman"/>
          <w:sz w:val="24"/>
          <w:szCs w:val="24"/>
        </w:rPr>
        <w:t xml:space="preserve">em uma hipóxia. Assim, ao se tratar </w:t>
      </w:r>
      <w:r w:rsidR="00920D9C">
        <w:rPr>
          <w:rFonts w:ascii="Times New Roman" w:hAnsi="Times New Roman" w:cs="Times New Roman"/>
          <w:sz w:val="24"/>
          <w:szCs w:val="24"/>
        </w:rPr>
        <w:t>do</w:t>
      </w:r>
      <w:r w:rsidR="00E25ECD" w:rsidRPr="00E57C3A">
        <w:rPr>
          <w:rFonts w:ascii="Times New Roman" w:hAnsi="Times New Roman" w:cs="Times New Roman"/>
          <w:sz w:val="24"/>
          <w:szCs w:val="24"/>
        </w:rPr>
        <w:t xml:space="preserve"> Acidente Vascular Cerebral Isquêmico (AVCI), popularmente conhecido por derrame, </w:t>
      </w:r>
      <w:r w:rsidR="00E25ECD">
        <w:rPr>
          <w:rFonts w:ascii="Times New Roman" w:hAnsi="Times New Roman" w:cs="Times New Roman"/>
          <w:sz w:val="24"/>
          <w:szCs w:val="24"/>
        </w:rPr>
        <w:t xml:space="preserve">sabe-se que </w:t>
      </w:r>
      <w:r w:rsidR="00920D9C">
        <w:rPr>
          <w:rFonts w:ascii="Times New Roman" w:hAnsi="Times New Roman" w:cs="Times New Roman"/>
          <w:sz w:val="24"/>
          <w:szCs w:val="24"/>
        </w:rPr>
        <w:t>com</w:t>
      </w:r>
      <w:r w:rsidR="00E25ECD">
        <w:rPr>
          <w:rFonts w:ascii="Times New Roman" w:hAnsi="Times New Roman" w:cs="Times New Roman"/>
          <w:sz w:val="24"/>
          <w:szCs w:val="24"/>
        </w:rPr>
        <w:t xml:space="preserve"> a </w:t>
      </w:r>
      <w:r w:rsidR="00E25ECD" w:rsidRPr="00E57C3A">
        <w:rPr>
          <w:rFonts w:ascii="Times New Roman" w:hAnsi="Times New Roman" w:cs="Times New Roman"/>
          <w:sz w:val="24"/>
          <w:szCs w:val="24"/>
        </w:rPr>
        <w:t>falta de irrigação sanguínea numa dete</w:t>
      </w:r>
      <w:r w:rsidR="00E25ECD">
        <w:rPr>
          <w:rFonts w:ascii="Times New Roman" w:hAnsi="Times New Roman" w:cs="Times New Roman"/>
          <w:sz w:val="24"/>
          <w:szCs w:val="24"/>
        </w:rPr>
        <w:t>rminada área do cérebro</w:t>
      </w:r>
      <w:r w:rsidR="00920D9C">
        <w:rPr>
          <w:rFonts w:ascii="Times New Roman" w:hAnsi="Times New Roman" w:cs="Times New Roman"/>
          <w:sz w:val="24"/>
          <w:szCs w:val="24"/>
        </w:rPr>
        <w:t xml:space="preserve">, </w:t>
      </w:r>
      <w:r w:rsidR="00A0266C">
        <w:rPr>
          <w:rFonts w:ascii="Times New Roman" w:hAnsi="Times New Roman" w:cs="Times New Roman"/>
          <w:sz w:val="24"/>
          <w:szCs w:val="24"/>
        </w:rPr>
        <w:t>há comprometimento no fornecimento de substratos, causando lesões no Sistema Nervoso Central</w:t>
      </w:r>
      <w:r w:rsidR="00920D9C">
        <w:rPr>
          <w:rFonts w:ascii="Times New Roman" w:hAnsi="Times New Roman" w:cs="Times New Roman"/>
          <w:sz w:val="24"/>
          <w:szCs w:val="24"/>
        </w:rPr>
        <w:t xml:space="preserve"> (SNC)</w:t>
      </w:r>
      <w:r w:rsidR="00A0266C">
        <w:rPr>
          <w:rFonts w:ascii="Times New Roman" w:hAnsi="Times New Roman" w:cs="Times New Roman"/>
          <w:sz w:val="24"/>
          <w:szCs w:val="24"/>
        </w:rPr>
        <w:t xml:space="preserve"> e morbimortalidade na vida do paciente.</w:t>
      </w:r>
      <w:r w:rsidR="001D0860">
        <w:rPr>
          <w:rFonts w:ascii="Times New Roman" w:hAnsi="Times New Roman" w:cs="Times New Roman"/>
          <w:sz w:val="24"/>
          <w:szCs w:val="24"/>
        </w:rPr>
        <w:t xml:space="preserve"> Porém, há fatores modificáveis que podem contribuir para que, conhecendo os fatores de risco</w:t>
      </w:r>
      <w:r w:rsidR="00FA3680">
        <w:rPr>
          <w:rFonts w:ascii="Times New Roman" w:hAnsi="Times New Roman" w:cs="Times New Roman"/>
          <w:sz w:val="24"/>
          <w:szCs w:val="24"/>
        </w:rPr>
        <w:t xml:space="preserve"> dessa patologia, estratégias de</w:t>
      </w:r>
      <w:r w:rsidR="001D0860">
        <w:rPr>
          <w:rFonts w:ascii="Times New Roman" w:hAnsi="Times New Roman" w:cs="Times New Roman"/>
          <w:sz w:val="24"/>
          <w:szCs w:val="24"/>
        </w:rPr>
        <w:t xml:space="preserve"> prevenç</w:t>
      </w:r>
      <w:r w:rsidR="00FA3680">
        <w:rPr>
          <w:rFonts w:ascii="Times New Roman" w:hAnsi="Times New Roman" w:cs="Times New Roman"/>
          <w:sz w:val="24"/>
          <w:szCs w:val="24"/>
        </w:rPr>
        <w:t xml:space="preserve">ão primária e secundária melhorem o </w:t>
      </w:r>
      <w:proofErr w:type="spellStart"/>
      <w:r w:rsidR="00FA3680">
        <w:rPr>
          <w:rFonts w:ascii="Times New Roman" w:hAnsi="Times New Roman" w:cs="Times New Roman"/>
          <w:sz w:val="24"/>
          <w:szCs w:val="24"/>
        </w:rPr>
        <w:t>auto</w:t>
      </w:r>
      <w:r w:rsidR="00920D9C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="00920D9C">
        <w:rPr>
          <w:rFonts w:ascii="Times New Roman" w:hAnsi="Times New Roman" w:cs="Times New Roman"/>
          <w:sz w:val="24"/>
          <w:szCs w:val="24"/>
        </w:rPr>
        <w:t xml:space="preserve"> desse evento vascular.</w:t>
      </w:r>
      <w:r w:rsidR="00A02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0D1073" w:rsidRPr="009C6C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1073">
        <w:rPr>
          <w:rFonts w:ascii="Times New Roman" w:hAnsi="Times New Roman" w:cs="Times New Roman"/>
          <w:sz w:val="24"/>
          <w:szCs w:val="24"/>
        </w:rPr>
        <w:t xml:space="preserve"> </w:t>
      </w:r>
      <w:r w:rsidR="00E25ECD">
        <w:rPr>
          <w:rFonts w:ascii="Times New Roman" w:hAnsi="Times New Roman" w:cs="Times New Roman"/>
          <w:sz w:val="24"/>
          <w:szCs w:val="24"/>
        </w:rPr>
        <w:t xml:space="preserve">Discutir sobre a isquemia relacionada ao Acidente Vascular Cerebral </w:t>
      </w:r>
      <w:r w:rsidR="00E01909">
        <w:rPr>
          <w:rFonts w:ascii="Times New Roman" w:hAnsi="Times New Roman" w:cs="Times New Roman"/>
          <w:sz w:val="24"/>
          <w:szCs w:val="24"/>
        </w:rPr>
        <w:t xml:space="preserve">Isquêmico </w:t>
      </w:r>
      <w:r w:rsidR="00E25ECD">
        <w:rPr>
          <w:rFonts w:ascii="Times New Roman" w:hAnsi="Times New Roman" w:cs="Times New Roman"/>
          <w:sz w:val="24"/>
          <w:szCs w:val="24"/>
        </w:rPr>
        <w:t xml:space="preserve">destacando a causa, </w:t>
      </w:r>
      <w:r w:rsidR="00920D9C">
        <w:rPr>
          <w:rFonts w:ascii="Times New Roman" w:hAnsi="Times New Roman" w:cs="Times New Roman"/>
          <w:sz w:val="24"/>
          <w:szCs w:val="24"/>
        </w:rPr>
        <w:t xml:space="preserve">fatores de risco modificáveis, </w:t>
      </w:r>
      <w:r w:rsidR="00E25ECD">
        <w:rPr>
          <w:rFonts w:ascii="Times New Roman" w:hAnsi="Times New Roman" w:cs="Times New Roman"/>
          <w:sz w:val="24"/>
          <w:szCs w:val="24"/>
        </w:rPr>
        <w:t xml:space="preserve">comprometimentos no SNC e impacto na vida do paciente. </w:t>
      </w:r>
      <w:r>
        <w:rPr>
          <w:rFonts w:ascii="Times New Roman" w:hAnsi="Times New Roman" w:cs="Times New Roman"/>
          <w:b/>
          <w:bCs/>
          <w:sz w:val="24"/>
          <w:szCs w:val="24"/>
        </w:rPr>
        <w:t>Método</w:t>
      </w:r>
      <w:r w:rsidR="000D1073" w:rsidRPr="00956EE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1073">
        <w:rPr>
          <w:rFonts w:ascii="Times New Roman" w:hAnsi="Times New Roman" w:cs="Times New Roman"/>
          <w:sz w:val="24"/>
          <w:szCs w:val="24"/>
        </w:rPr>
        <w:t xml:space="preserve"> </w:t>
      </w:r>
      <w:r w:rsidR="00E25ECD">
        <w:rPr>
          <w:rFonts w:ascii="Times New Roman" w:hAnsi="Times New Roman" w:cs="Times New Roman"/>
          <w:sz w:val="24"/>
          <w:szCs w:val="24"/>
        </w:rPr>
        <w:t>Trata-se de revisão sistemática da literatura, realizada po</w:t>
      </w:r>
      <w:r w:rsidR="004D48C5">
        <w:rPr>
          <w:rFonts w:ascii="Times New Roman" w:hAnsi="Times New Roman" w:cs="Times New Roman"/>
          <w:sz w:val="24"/>
          <w:szCs w:val="24"/>
        </w:rPr>
        <w:t>r meio da pesquisa de</w:t>
      </w:r>
      <w:r w:rsidR="00E25ECD">
        <w:rPr>
          <w:rFonts w:ascii="Times New Roman" w:hAnsi="Times New Roman" w:cs="Times New Roman"/>
          <w:sz w:val="24"/>
          <w:szCs w:val="24"/>
        </w:rPr>
        <w:t xml:space="preserve"> artigos científicos, nas bases de dados SciELO, com os descritores: </w:t>
      </w:r>
      <w:r w:rsidR="004D48C5">
        <w:rPr>
          <w:rFonts w:ascii="Times New Roman" w:hAnsi="Times New Roman" w:cs="Times New Roman"/>
          <w:sz w:val="24"/>
          <w:szCs w:val="24"/>
        </w:rPr>
        <w:t>“H</w:t>
      </w:r>
      <w:r w:rsidR="00E25ECD">
        <w:rPr>
          <w:rFonts w:ascii="Times New Roman" w:hAnsi="Times New Roman" w:cs="Times New Roman"/>
          <w:sz w:val="24"/>
          <w:szCs w:val="24"/>
        </w:rPr>
        <w:t>ipóxia</w:t>
      </w:r>
      <w:r w:rsidR="004D48C5">
        <w:rPr>
          <w:rFonts w:ascii="Times New Roman" w:hAnsi="Times New Roman" w:cs="Times New Roman"/>
          <w:sz w:val="24"/>
          <w:szCs w:val="24"/>
        </w:rPr>
        <w:t>”</w:t>
      </w:r>
      <w:r w:rsidR="00E25ECD">
        <w:rPr>
          <w:rFonts w:ascii="Times New Roman" w:hAnsi="Times New Roman" w:cs="Times New Roman"/>
          <w:sz w:val="24"/>
          <w:szCs w:val="24"/>
        </w:rPr>
        <w:t xml:space="preserve">, </w:t>
      </w:r>
      <w:r w:rsidR="004D48C5">
        <w:rPr>
          <w:rFonts w:ascii="Times New Roman" w:hAnsi="Times New Roman" w:cs="Times New Roman"/>
          <w:sz w:val="24"/>
          <w:szCs w:val="24"/>
        </w:rPr>
        <w:t>“Isquemia C</w:t>
      </w:r>
      <w:r w:rsidR="00E25ECD">
        <w:rPr>
          <w:rFonts w:ascii="Times New Roman" w:hAnsi="Times New Roman" w:cs="Times New Roman"/>
          <w:sz w:val="24"/>
          <w:szCs w:val="24"/>
        </w:rPr>
        <w:t>erebral</w:t>
      </w:r>
      <w:r w:rsidR="004D48C5">
        <w:rPr>
          <w:rFonts w:ascii="Times New Roman" w:hAnsi="Times New Roman" w:cs="Times New Roman"/>
          <w:sz w:val="24"/>
          <w:szCs w:val="24"/>
        </w:rPr>
        <w:t>”</w:t>
      </w:r>
      <w:r w:rsidR="00E25ECD">
        <w:rPr>
          <w:rFonts w:ascii="Times New Roman" w:hAnsi="Times New Roman" w:cs="Times New Roman"/>
          <w:sz w:val="24"/>
          <w:szCs w:val="24"/>
        </w:rPr>
        <w:t xml:space="preserve"> e </w:t>
      </w:r>
      <w:r w:rsidR="004D48C5">
        <w:rPr>
          <w:rFonts w:ascii="Times New Roman" w:hAnsi="Times New Roman" w:cs="Times New Roman"/>
          <w:sz w:val="24"/>
          <w:szCs w:val="24"/>
        </w:rPr>
        <w:t>“Sistema N</w:t>
      </w:r>
      <w:r w:rsidR="00E25ECD">
        <w:rPr>
          <w:rFonts w:ascii="Times New Roman" w:hAnsi="Times New Roman" w:cs="Times New Roman"/>
          <w:sz w:val="24"/>
          <w:szCs w:val="24"/>
        </w:rPr>
        <w:t>ervoso</w:t>
      </w:r>
      <w:r w:rsidR="00920D9C">
        <w:rPr>
          <w:rFonts w:ascii="Times New Roman" w:hAnsi="Times New Roman" w:cs="Times New Roman"/>
          <w:sz w:val="24"/>
          <w:szCs w:val="24"/>
        </w:rPr>
        <w:t xml:space="preserve"> C</w:t>
      </w:r>
      <w:r w:rsidR="00E25ECD">
        <w:rPr>
          <w:rFonts w:ascii="Times New Roman" w:hAnsi="Times New Roman" w:cs="Times New Roman"/>
          <w:sz w:val="24"/>
          <w:szCs w:val="24"/>
        </w:rPr>
        <w:t>entral</w:t>
      </w:r>
      <w:r w:rsidR="00920D9C">
        <w:rPr>
          <w:rFonts w:ascii="Times New Roman" w:hAnsi="Times New Roman" w:cs="Times New Roman"/>
          <w:sz w:val="24"/>
          <w:szCs w:val="24"/>
        </w:rPr>
        <w:t>”</w:t>
      </w:r>
      <w:r w:rsidR="00E25ECD">
        <w:rPr>
          <w:rFonts w:ascii="Times New Roman" w:hAnsi="Times New Roman" w:cs="Times New Roman"/>
          <w:sz w:val="24"/>
          <w:szCs w:val="24"/>
        </w:rPr>
        <w:t xml:space="preserve"> publicados nos períodos entre 2016 e 2020, em língua portuguesa. </w:t>
      </w:r>
      <w:r w:rsidR="004D48C5">
        <w:rPr>
          <w:rFonts w:ascii="Times New Roman" w:hAnsi="Times New Roman" w:cs="Times New Roman"/>
          <w:sz w:val="24"/>
          <w:szCs w:val="24"/>
        </w:rPr>
        <w:t>Foram encontrados 15 artigos, dos quais, foram lidos os títu</w:t>
      </w:r>
      <w:r w:rsidR="003E5158">
        <w:rPr>
          <w:rFonts w:ascii="Times New Roman" w:hAnsi="Times New Roman" w:cs="Times New Roman"/>
          <w:sz w:val="24"/>
          <w:szCs w:val="24"/>
        </w:rPr>
        <w:t>l</w:t>
      </w:r>
      <w:r w:rsidR="004D48C5">
        <w:rPr>
          <w:rFonts w:ascii="Times New Roman" w:hAnsi="Times New Roman" w:cs="Times New Roman"/>
          <w:sz w:val="24"/>
          <w:szCs w:val="24"/>
        </w:rPr>
        <w:t xml:space="preserve">os e resumos. </w:t>
      </w:r>
      <w:r w:rsidR="00E25ECD">
        <w:rPr>
          <w:rFonts w:ascii="Times New Roman" w:hAnsi="Times New Roman" w:cs="Times New Roman"/>
          <w:sz w:val="24"/>
          <w:szCs w:val="24"/>
        </w:rPr>
        <w:t>Como critérios de inclusão foram considerados artigos de revisões de literatura que abordassem o tema proposto. Após leitura das publicações na íntegra</w:t>
      </w:r>
      <w:r w:rsidR="004D48C5">
        <w:rPr>
          <w:rFonts w:ascii="Times New Roman" w:hAnsi="Times New Roman" w:cs="Times New Roman"/>
          <w:sz w:val="24"/>
          <w:szCs w:val="24"/>
        </w:rPr>
        <w:t>, cinco</w:t>
      </w:r>
      <w:r w:rsidR="00E25ECD">
        <w:rPr>
          <w:rFonts w:ascii="Times New Roman" w:hAnsi="Times New Roman" w:cs="Times New Roman"/>
          <w:sz w:val="24"/>
          <w:szCs w:val="24"/>
        </w:rPr>
        <w:t xml:space="preserve"> artigos foram considerados elegíveis para a elaboração do presente estudo. </w:t>
      </w:r>
      <w:r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0D1073" w:rsidRPr="005F54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1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ECD">
        <w:rPr>
          <w:rFonts w:ascii="Times New Roman" w:hAnsi="Times New Roman" w:cs="Times New Roman"/>
          <w:sz w:val="24"/>
          <w:szCs w:val="24"/>
        </w:rPr>
        <w:t xml:space="preserve">Seguindo a análise da definição do processo isquêmico e seu comprometimento na área celular, podemos classificar essa isquemia como uma necrose do tipo </w:t>
      </w:r>
      <w:proofErr w:type="spellStart"/>
      <w:r w:rsidR="00E25ECD">
        <w:rPr>
          <w:rFonts w:ascii="Times New Roman" w:hAnsi="Times New Roman" w:cs="Times New Roman"/>
          <w:sz w:val="24"/>
          <w:szCs w:val="24"/>
        </w:rPr>
        <w:t>liquefativa</w:t>
      </w:r>
      <w:proofErr w:type="spellEnd"/>
      <w:r w:rsidR="00E25ECD">
        <w:rPr>
          <w:rFonts w:ascii="Times New Roman" w:hAnsi="Times New Roman" w:cs="Times New Roman"/>
          <w:sz w:val="24"/>
          <w:szCs w:val="24"/>
        </w:rPr>
        <w:t>, cuja caracterização é o comprometimento do tecido</w:t>
      </w:r>
      <w:r w:rsidR="00920D9C">
        <w:rPr>
          <w:rFonts w:ascii="Times New Roman" w:hAnsi="Times New Roman" w:cs="Times New Roman"/>
          <w:sz w:val="24"/>
          <w:szCs w:val="24"/>
        </w:rPr>
        <w:t xml:space="preserve"> neural</w:t>
      </w:r>
      <w:r w:rsidR="00E25ECD">
        <w:rPr>
          <w:rFonts w:ascii="Times New Roman" w:hAnsi="Times New Roman" w:cs="Times New Roman"/>
          <w:sz w:val="24"/>
          <w:szCs w:val="24"/>
        </w:rPr>
        <w:t xml:space="preserve"> devido </w:t>
      </w:r>
      <w:r w:rsidR="00A0266C">
        <w:rPr>
          <w:rFonts w:ascii="Times New Roman" w:hAnsi="Times New Roman" w:cs="Times New Roman"/>
          <w:sz w:val="24"/>
          <w:szCs w:val="24"/>
        </w:rPr>
        <w:t>à</w:t>
      </w:r>
      <w:r w:rsidR="00E25ECD">
        <w:rPr>
          <w:rFonts w:ascii="Times New Roman" w:hAnsi="Times New Roman" w:cs="Times New Roman"/>
          <w:sz w:val="24"/>
          <w:szCs w:val="24"/>
        </w:rPr>
        <w:t xml:space="preserve"> autólise e/ou </w:t>
      </w:r>
      <w:proofErr w:type="spellStart"/>
      <w:r w:rsidR="00E25ECD">
        <w:rPr>
          <w:rFonts w:ascii="Times New Roman" w:hAnsi="Times New Roman" w:cs="Times New Roman"/>
          <w:sz w:val="24"/>
          <w:szCs w:val="24"/>
        </w:rPr>
        <w:t>heterólise</w:t>
      </w:r>
      <w:proofErr w:type="spellEnd"/>
      <w:r w:rsidR="00E25ECD">
        <w:rPr>
          <w:rFonts w:ascii="Times New Roman" w:hAnsi="Times New Roman" w:cs="Times New Roman"/>
          <w:sz w:val="24"/>
          <w:szCs w:val="24"/>
        </w:rPr>
        <w:t xml:space="preserve"> do local, iniciando uma formação de massa viscosa líquida devido </w:t>
      </w:r>
      <w:r w:rsidR="00A0266C">
        <w:rPr>
          <w:rFonts w:ascii="Times New Roman" w:hAnsi="Times New Roman" w:cs="Times New Roman"/>
          <w:sz w:val="24"/>
          <w:szCs w:val="24"/>
        </w:rPr>
        <w:t>à</w:t>
      </w:r>
      <w:r w:rsidR="00E25ECD">
        <w:rPr>
          <w:rFonts w:ascii="Times New Roman" w:hAnsi="Times New Roman" w:cs="Times New Roman"/>
          <w:sz w:val="24"/>
          <w:szCs w:val="24"/>
        </w:rPr>
        <w:t xml:space="preserve"> ação de enzimas linfáticas que entram em contato com o meio extracelular.</w:t>
      </w:r>
      <w:r w:rsidR="00E25E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66C">
        <w:rPr>
          <w:rFonts w:ascii="Times New Roman" w:hAnsi="Times New Roman" w:cs="Times New Roman"/>
          <w:sz w:val="24"/>
          <w:szCs w:val="24"/>
        </w:rPr>
        <w:t>Dessa maneira</w:t>
      </w:r>
      <w:r w:rsidR="00A0266C" w:rsidRPr="00E57C3A">
        <w:rPr>
          <w:rFonts w:ascii="Times New Roman" w:hAnsi="Times New Roman" w:cs="Times New Roman"/>
          <w:sz w:val="24"/>
          <w:szCs w:val="24"/>
        </w:rPr>
        <w:t>, a isquemia também compromete o forneciment</w:t>
      </w:r>
      <w:r w:rsidR="00A0266C">
        <w:rPr>
          <w:rFonts w:ascii="Times New Roman" w:hAnsi="Times New Roman" w:cs="Times New Roman"/>
          <w:sz w:val="24"/>
          <w:szCs w:val="24"/>
        </w:rPr>
        <w:t xml:space="preserve">o de substratos para a glicose porque </w:t>
      </w:r>
      <w:r w:rsidR="00A0266C" w:rsidRPr="00E57C3A">
        <w:rPr>
          <w:rFonts w:ascii="Times New Roman" w:hAnsi="Times New Roman" w:cs="Times New Roman"/>
          <w:sz w:val="24"/>
          <w:szCs w:val="24"/>
        </w:rPr>
        <w:t>o metabolismo aeróbico comprometido nos tecidos isquêmicos e a geração de energia aeróbica cessa</w:t>
      </w:r>
      <w:r w:rsidR="00A0266C">
        <w:rPr>
          <w:rFonts w:ascii="Times New Roman" w:hAnsi="Times New Roman" w:cs="Times New Roman"/>
          <w:sz w:val="24"/>
          <w:szCs w:val="24"/>
        </w:rPr>
        <w:t>m</w:t>
      </w:r>
      <w:r w:rsidR="00A0266C" w:rsidRPr="00E57C3A">
        <w:rPr>
          <w:rFonts w:ascii="Times New Roman" w:hAnsi="Times New Roman" w:cs="Times New Roman"/>
          <w:sz w:val="24"/>
          <w:szCs w:val="24"/>
        </w:rPr>
        <w:t xml:space="preserve"> </w:t>
      </w:r>
      <w:r w:rsidR="00A0266C" w:rsidRPr="00E57C3A">
        <w:rPr>
          <w:rFonts w:ascii="Times New Roman" w:hAnsi="Times New Roman" w:cs="Times New Roman"/>
          <w:sz w:val="24"/>
          <w:szCs w:val="24"/>
        </w:rPr>
        <w:lastRenderedPageBreak/>
        <w:t>depois que os substratos glicolíticos são exauridos ou quando a glicólise é inibi</w:t>
      </w:r>
      <w:r w:rsidR="00A0266C">
        <w:rPr>
          <w:rFonts w:ascii="Times New Roman" w:hAnsi="Times New Roman" w:cs="Times New Roman"/>
          <w:sz w:val="24"/>
          <w:szCs w:val="24"/>
        </w:rPr>
        <w:t>da pelo acú</w:t>
      </w:r>
      <w:r w:rsidR="00A0266C" w:rsidRPr="00E57C3A">
        <w:rPr>
          <w:rFonts w:ascii="Times New Roman" w:hAnsi="Times New Roman" w:cs="Times New Roman"/>
          <w:sz w:val="24"/>
          <w:szCs w:val="24"/>
        </w:rPr>
        <w:t>mulo de metabólitos que normalmente seriam removidos pelo fluxo sanguíneo. Por essa razão, a isquemia está mais propensa em causar lesão celular e tecidual de forma mais abrupta</w:t>
      </w:r>
      <w:r w:rsidR="00A0266C">
        <w:rPr>
          <w:rFonts w:ascii="Times New Roman" w:hAnsi="Times New Roman" w:cs="Times New Roman"/>
          <w:sz w:val="24"/>
          <w:szCs w:val="24"/>
        </w:rPr>
        <w:t>,</w:t>
      </w:r>
      <w:r w:rsidR="00A0266C" w:rsidRPr="00E57C3A">
        <w:rPr>
          <w:rFonts w:ascii="Times New Roman" w:hAnsi="Times New Roman" w:cs="Times New Roman"/>
          <w:sz w:val="24"/>
          <w:szCs w:val="24"/>
        </w:rPr>
        <w:t xml:space="preserve"> </w:t>
      </w:r>
      <w:r w:rsidR="00A0266C">
        <w:rPr>
          <w:rFonts w:ascii="Times New Roman" w:hAnsi="Times New Roman" w:cs="Times New Roman"/>
          <w:sz w:val="24"/>
          <w:szCs w:val="24"/>
        </w:rPr>
        <w:t>resultando em</w:t>
      </w:r>
      <w:r w:rsidR="00A0266C" w:rsidRPr="00E57C3A">
        <w:rPr>
          <w:rFonts w:ascii="Times New Roman" w:hAnsi="Times New Roman" w:cs="Times New Roman"/>
          <w:sz w:val="24"/>
          <w:szCs w:val="24"/>
        </w:rPr>
        <w:t xml:space="preserve"> impactos</w:t>
      </w:r>
      <w:r w:rsidR="00A0266C">
        <w:rPr>
          <w:rFonts w:ascii="Times New Roman" w:hAnsi="Times New Roman" w:cs="Times New Roman"/>
          <w:sz w:val="24"/>
          <w:szCs w:val="24"/>
        </w:rPr>
        <w:t xml:space="preserve"> no organismo</w:t>
      </w:r>
      <w:r w:rsidR="007C5DAB">
        <w:rPr>
          <w:rFonts w:ascii="Times New Roman" w:hAnsi="Times New Roman" w:cs="Times New Roman"/>
          <w:sz w:val="24"/>
          <w:szCs w:val="24"/>
        </w:rPr>
        <w:t xml:space="preserve"> </w:t>
      </w:r>
      <w:r w:rsidR="00E01909">
        <w:rPr>
          <w:rFonts w:ascii="Times New Roman" w:hAnsi="Times New Roman" w:cs="Times New Roman"/>
          <w:sz w:val="24"/>
          <w:szCs w:val="24"/>
        </w:rPr>
        <w:t>do indivíduo como</w:t>
      </w:r>
      <w:r w:rsidR="007C5DAB">
        <w:rPr>
          <w:rFonts w:ascii="Times New Roman" w:hAnsi="Times New Roman" w:cs="Times New Roman"/>
          <w:sz w:val="24"/>
          <w:szCs w:val="24"/>
        </w:rPr>
        <w:t xml:space="preserve"> sequelas, </w:t>
      </w:r>
      <w:r w:rsidR="00A0266C" w:rsidRPr="00E57C3A">
        <w:rPr>
          <w:rFonts w:ascii="Times New Roman" w:hAnsi="Times New Roman" w:cs="Times New Roman"/>
          <w:sz w:val="24"/>
          <w:szCs w:val="24"/>
        </w:rPr>
        <w:t xml:space="preserve">lesões graves </w:t>
      </w:r>
      <w:r w:rsidR="00920D9C">
        <w:rPr>
          <w:rFonts w:ascii="Times New Roman" w:hAnsi="Times New Roman" w:cs="Times New Roman"/>
          <w:sz w:val="24"/>
          <w:szCs w:val="24"/>
        </w:rPr>
        <w:t>no SNC</w:t>
      </w:r>
      <w:r w:rsidR="002809D7">
        <w:rPr>
          <w:rFonts w:ascii="Times New Roman" w:hAnsi="Times New Roman" w:cs="Times New Roman"/>
          <w:sz w:val="24"/>
          <w:szCs w:val="24"/>
        </w:rPr>
        <w:t>, alterações sensoriais, sinais neurológicos</w:t>
      </w:r>
      <w:r w:rsidR="007C5DAB">
        <w:rPr>
          <w:rFonts w:ascii="Times New Roman" w:hAnsi="Times New Roman" w:cs="Times New Roman"/>
          <w:sz w:val="24"/>
          <w:szCs w:val="24"/>
        </w:rPr>
        <w:t xml:space="preserve"> ou até mesmo a morte</w:t>
      </w:r>
      <w:r w:rsidR="00A0266C" w:rsidRPr="00E57C3A">
        <w:rPr>
          <w:rFonts w:ascii="Times New Roman" w:hAnsi="Times New Roman" w:cs="Times New Roman"/>
          <w:sz w:val="24"/>
          <w:szCs w:val="24"/>
        </w:rPr>
        <w:t>.</w:t>
      </w:r>
      <w:r w:rsidR="00A0266C">
        <w:rPr>
          <w:rFonts w:ascii="Times New Roman" w:hAnsi="Times New Roman" w:cs="Times New Roman"/>
          <w:sz w:val="24"/>
          <w:szCs w:val="24"/>
        </w:rPr>
        <w:t xml:space="preserve"> </w:t>
      </w:r>
      <w:r w:rsidR="007C5DAB">
        <w:rPr>
          <w:rFonts w:ascii="Times New Roman" w:hAnsi="Times New Roman" w:cs="Times New Roman"/>
          <w:sz w:val="24"/>
          <w:szCs w:val="24"/>
        </w:rPr>
        <w:t xml:space="preserve">Entretanto, </w:t>
      </w:r>
      <w:r w:rsidR="00920D9C">
        <w:rPr>
          <w:rFonts w:ascii="Times New Roman" w:hAnsi="Times New Roman" w:cs="Times New Roman"/>
          <w:sz w:val="24"/>
          <w:szCs w:val="24"/>
        </w:rPr>
        <w:t xml:space="preserve">é possível se atentar a </w:t>
      </w:r>
      <w:r w:rsidR="007C5DAB">
        <w:rPr>
          <w:rFonts w:ascii="Times New Roman" w:hAnsi="Times New Roman" w:cs="Times New Roman"/>
          <w:sz w:val="24"/>
          <w:szCs w:val="24"/>
        </w:rPr>
        <w:t>fatores como hipertensão arterial sistêmica, diabetes mellitus, dislipidemias, obesidade, devido suas participações na fisiopatologia da doença</w:t>
      </w:r>
      <w:r w:rsidR="00920D9C">
        <w:rPr>
          <w:rFonts w:ascii="Times New Roman" w:hAnsi="Times New Roman" w:cs="Times New Roman"/>
          <w:sz w:val="24"/>
          <w:szCs w:val="24"/>
        </w:rPr>
        <w:t xml:space="preserve"> para modificar </w:t>
      </w:r>
      <w:r w:rsidR="00E01909">
        <w:rPr>
          <w:rFonts w:ascii="Times New Roman" w:hAnsi="Times New Roman" w:cs="Times New Roman"/>
          <w:sz w:val="24"/>
          <w:szCs w:val="24"/>
        </w:rPr>
        <w:t>e prevenir</w:t>
      </w:r>
      <w:r w:rsidR="00920D9C">
        <w:rPr>
          <w:rFonts w:ascii="Times New Roman" w:hAnsi="Times New Roman" w:cs="Times New Roman"/>
          <w:sz w:val="24"/>
          <w:szCs w:val="24"/>
        </w:rPr>
        <w:t xml:space="preserve"> </w:t>
      </w:r>
      <w:r w:rsidR="00E01909">
        <w:rPr>
          <w:rFonts w:ascii="Times New Roman" w:hAnsi="Times New Roman" w:cs="Times New Roman"/>
          <w:sz w:val="24"/>
          <w:szCs w:val="24"/>
        </w:rPr>
        <w:t>o desenvolvimento do</w:t>
      </w:r>
      <w:r w:rsidR="00920D9C">
        <w:rPr>
          <w:rFonts w:ascii="Times New Roman" w:hAnsi="Times New Roman" w:cs="Times New Roman"/>
          <w:sz w:val="24"/>
          <w:szCs w:val="24"/>
        </w:rPr>
        <w:t xml:space="preserve"> AVC</w:t>
      </w:r>
      <w:r w:rsidR="00E01909">
        <w:rPr>
          <w:rFonts w:ascii="Times New Roman" w:hAnsi="Times New Roman" w:cs="Times New Roman"/>
          <w:sz w:val="24"/>
          <w:szCs w:val="24"/>
        </w:rPr>
        <w:t>I</w:t>
      </w:r>
      <w:r w:rsidR="00920D9C">
        <w:rPr>
          <w:rFonts w:ascii="Times New Roman" w:hAnsi="Times New Roman" w:cs="Times New Roman"/>
          <w:sz w:val="24"/>
          <w:szCs w:val="24"/>
        </w:rPr>
        <w:t xml:space="preserve">. </w:t>
      </w:r>
      <w:r w:rsidR="00E25ECD" w:rsidRPr="005F54E7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E25E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ECD">
        <w:rPr>
          <w:rFonts w:ascii="Times New Roman" w:hAnsi="Times New Roman" w:cs="Times New Roman"/>
          <w:sz w:val="24"/>
          <w:szCs w:val="24"/>
        </w:rPr>
        <w:t>Após contextualizar e reforçar como ocorre o processo isquêmico no</w:t>
      </w:r>
      <w:r w:rsidR="00920D9C">
        <w:rPr>
          <w:rFonts w:ascii="Times New Roman" w:hAnsi="Times New Roman" w:cs="Times New Roman"/>
          <w:sz w:val="24"/>
          <w:szCs w:val="24"/>
        </w:rPr>
        <w:t xml:space="preserve"> tecido neural em decorrência da</w:t>
      </w:r>
      <w:r w:rsidR="00E25ECD">
        <w:rPr>
          <w:rFonts w:ascii="Times New Roman" w:hAnsi="Times New Roman" w:cs="Times New Roman"/>
          <w:sz w:val="24"/>
          <w:szCs w:val="24"/>
        </w:rPr>
        <w:t xml:space="preserve"> hipóxia provocando lesões irreversíveis ou até mesmo óbito</w:t>
      </w:r>
      <w:r w:rsidR="00920D9C">
        <w:rPr>
          <w:rFonts w:ascii="Times New Roman" w:hAnsi="Times New Roman" w:cs="Times New Roman"/>
          <w:sz w:val="24"/>
          <w:szCs w:val="24"/>
        </w:rPr>
        <w:t xml:space="preserve"> é preciso agir</w:t>
      </w:r>
      <w:r w:rsidR="00E01909">
        <w:rPr>
          <w:rFonts w:ascii="Times New Roman" w:hAnsi="Times New Roman" w:cs="Times New Roman"/>
          <w:sz w:val="24"/>
          <w:szCs w:val="24"/>
        </w:rPr>
        <w:t>, principalmente,</w:t>
      </w:r>
      <w:r w:rsidR="00920D9C">
        <w:rPr>
          <w:rFonts w:ascii="Times New Roman" w:hAnsi="Times New Roman" w:cs="Times New Roman"/>
          <w:sz w:val="24"/>
          <w:szCs w:val="24"/>
        </w:rPr>
        <w:t xml:space="preserve"> quando </w:t>
      </w:r>
      <w:r w:rsidR="00E01909">
        <w:rPr>
          <w:rFonts w:ascii="Times New Roman" w:hAnsi="Times New Roman" w:cs="Times New Roman"/>
          <w:sz w:val="24"/>
          <w:szCs w:val="24"/>
        </w:rPr>
        <w:t>se sabe que o</w:t>
      </w:r>
      <w:r w:rsidR="00E25ECD">
        <w:rPr>
          <w:rFonts w:ascii="Times New Roman" w:hAnsi="Times New Roman" w:cs="Times New Roman"/>
          <w:sz w:val="24"/>
          <w:szCs w:val="24"/>
        </w:rPr>
        <w:t xml:space="preserve"> paciente </w:t>
      </w:r>
      <w:r w:rsidR="00E01909">
        <w:rPr>
          <w:rFonts w:ascii="Times New Roman" w:hAnsi="Times New Roman" w:cs="Times New Roman"/>
          <w:sz w:val="24"/>
          <w:szCs w:val="24"/>
        </w:rPr>
        <w:t>é</w:t>
      </w:r>
      <w:r w:rsidR="00920D9C">
        <w:rPr>
          <w:rFonts w:ascii="Times New Roman" w:hAnsi="Times New Roman" w:cs="Times New Roman"/>
          <w:sz w:val="24"/>
          <w:szCs w:val="24"/>
        </w:rPr>
        <w:t xml:space="preserve"> </w:t>
      </w:r>
      <w:r w:rsidR="00E25ECD">
        <w:rPr>
          <w:rFonts w:ascii="Times New Roman" w:hAnsi="Times New Roman" w:cs="Times New Roman"/>
          <w:sz w:val="24"/>
          <w:szCs w:val="24"/>
        </w:rPr>
        <w:t xml:space="preserve">diabético, hipertenso ou </w:t>
      </w:r>
      <w:r w:rsidR="00920D9C">
        <w:rPr>
          <w:rFonts w:ascii="Times New Roman" w:hAnsi="Times New Roman" w:cs="Times New Roman"/>
          <w:sz w:val="24"/>
          <w:szCs w:val="24"/>
        </w:rPr>
        <w:t>apresentar outras queixas</w:t>
      </w:r>
      <w:r w:rsidR="00E01909">
        <w:rPr>
          <w:rFonts w:ascii="Times New Roman" w:hAnsi="Times New Roman" w:cs="Times New Roman"/>
          <w:sz w:val="24"/>
          <w:szCs w:val="24"/>
        </w:rPr>
        <w:t xml:space="preserve"> modificáveis</w:t>
      </w:r>
      <w:r w:rsidR="00E25ECD">
        <w:rPr>
          <w:rFonts w:ascii="Times New Roman" w:hAnsi="Times New Roman" w:cs="Times New Roman"/>
          <w:sz w:val="24"/>
          <w:szCs w:val="24"/>
        </w:rPr>
        <w:t xml:space="preserve">. </w:t>
      </w:r>
      <w:r w:rsidR="00920D9C">
        <w:rPr>
          <w:rFonts w:ascii="Times New Roman" w:hAnsi="Times New Roman" w:cs="Times New Roman"/>
          <w:sz w:val="24"/>
          <w:szCs w:val="24"/>
        </w:rPr>
        <w:t xml:space="preserve">Portanto, é importante compreender </w:t>
      </w:r>
      <w:r w:rsidR="00534D74">
        <w:rPr>
          <w:rFonts w:ascii="Times New Roman" w:hAnsi="Times New Roman" w:cs="Times New Roman"/>
          <w:sz w:val="24"/>
          <w:szCs w:val="24"/>
        </w:rPr>
        <w:t xml:space="preserve">o desenrolar do processo isquêmico no AVCI, </w:t>
      </w:r>
      <w:r w:rsidR="00920D9C">
        <w:rPr>
          <w:rFonts w:ascii="Times New Roman" w:hAnsi="Times New Roman" w:cs="Times New Roman"/>
          <w:sz w:val="24"/>
          <w:szCs w:val="24"/>
        </w:rPr>
        <w:t xml:space="preserve">suas consequências evitando as complicações. </w:t>
      </w:r>
      <w:r w:rsidR="00E019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25ECD" w:rsidRPr="005F54E7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E25E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ECD">
        <w:rPr>
          <w:rFonts w:ascii="Times New Roman" w:hAnsi="Times New Roman" w:cs="Times New Roman"/>
          <w:sz w:val="24"/>
          <w:szCs w:val="24"/>
        </w:rPr>
        <w:t>Hipóxia; Isquemia Cerebral; Sistema Nervoso Central.</w:t>
      </w:r>
    </w:p>
    <w:p w:rsidR="008D6CCD" w:rsidRDefault="008D6CCD" w:rsidP="00E25E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5ECD" w:rsidRPr="007932B2" w:rsidRDefault="00E25ECD" w:rsidP="00E25E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05443" w:rsidRPr="00DF2841" w:rsidRDefault="00505443" w:rsidP="005054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RODRIGUES, M. S., SANTANA, L. F., GALVÃO, I. M. Fatores de risco modificáveis e não modificáveis do AVC isquêmico: uma abordagem descritiva. </w:t>
      </w:r>
      <w:r w:rsidRPr="00505443">
        <w:rPr>
          <w:rFonts w:ascii="Times New Roman" w:hAnsi="Times New Roman" w:cs="Times New Roman"/>
          <w:b/>
          <w:bCs/>
          <w:sz w:val="24"/>
          <w:szCs w:val="24"/>
        </w:rPr>
        <w:t>Revista de Medicina</w:t>
      </w:r>
      <w:r>
        <w:rPr>
          <w:rFonts w:ascii="Times New Roman" w:hAnsi="Times New Roman" w:cs="Times New Roman"/>
          <w:sz w:val="24"/>
          <w:szCs w:val="24"/>
        </w:rPr>
        <w:t xml:space="preserve">, v. 96, n.3, p. 187-192, 2017. </w:t>
      </w:r>
    </w:p>
    <w:p w:rsidR="00050882" w:rsidRDefault="00DF2841" w:rsidP="00E25E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ROLINDO, S. J. S., OLIVEIRA, L. T., SILVA, A. M. S., ALVES, O. N. </w:t>
      </w:r>
      <w:r w:rsidRPr="00505443">
        <w:rPr>
          <w:rFonts w:ascii="Times New Roman" w:hAnsi="Times New Roman" w:cs="Times New Roman"/>
          <w:sz w:val="24"/>
          <w:szCs w:val="24"/>
        </w:rPr>
        <w:t xml:space="preserve">Acidente vascular cerebral isquêmico: revisão sistemática dos aspectos atuais do tratamento na fase aguda.  </w:t>
      </w:r>
      <w:r w:rsidRPr="00505443">
        <w:rPr>
          <w:rFonts w:ascii="Times New Roman" w:hAnsi="Times New Roman" w:cs="Times New Roman"/>
          <w:b/>
          <w:bCs/>
          <w:sz w:val="24"/>
          <w:szCs w:val="24"/>
        </w:rPr>
        <w:t>Revista de Patologia do Tocantins</w:t>
      </w:r>
      <w:r>
        <w:rPr>
          <w:rFonts w:ascii="Times New Roman" w:hAnsi="Times New Roman" w:cs="Times New Roman"/>
          <w:sz w:val="24"/>
          <w:szCs w:val="24"/>
        </w:rPr>
        <w:t>. V. 3, n. 3, 2016.</w:t>
      </w:r>
    </w:p>
    <w:p w:rsidR="00E25ECD" w:rsidRDefault="00050882" w:rsidP="00E25E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SOUZA, G. S., DIAS, P. L. R., NEPOMUCENO, R. M., COLA, C. S. D. </w:t>
      </w:r>
      <w:r w:rsidRPr="00505443">
        <w:rPr>
          <w:rFonts w:ascii="Times New Roman" w:hAnsi="Times New Roman" w:cs="Times New Roman"/>
          <w:sz w:val="24"/>
          <w:szCs w:val="24"/>
        </w:rPr>
        <w:t xml:space="preserve">Principais fatores de risco para o acidente vascular encefálico e suas consequências: uma revisão de literatura. </w:t>
      </w:r>
      <w:r w:rsidRPr="00505443">
        <w:rPr>
          <w:rFonts w:ascii="Times New Roman" w:hAnsi="Times New Roman" w:cs="Times New Roman"/>
          <w:b/>
          <w:bCs/>
          <w:sz w:val="24"/>
          <w:szCs w:val="24"/>
        </w:rPr>
        <w:t>Revista Interdisciplinar Pensamento Científico</w:t>
      </w:r>
      <w:r>
        <w:rPr>
          <w:rFonts w:ascii="Times New Roman" w:hAnsi="Times New Roman" w:cs="Times New Roman"/>
          <w:sz w:val="24"/>
          <w:szCs w:val="24"/>
        </w:rPr>
        <w:t>, v. 3, n. 1, 2017</w:t>
      </w:r>
      <w:r w:rsidR="00505443">
        <w:rPr>
          <w:rFonts w:ascii="Times New Roman" w:hAnsi="Times New Roman" w:cs="Times New Roman"/>
          <w:sz w:val="24"/>
          <w:szCs w:val="24"/>
        </w:rPr>
        <w:t>.</w:t>
      </w:r>
    </w:p>
    <w:p w:rsidR="00505443" w:rsidRDefault="00505443" w:rsidP="00E25E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443" w:rsidRPr="00DF2841" w:rsidRDefault="00505443" w:rsidP="00E25E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5443" w:rsidRPr="00DF2841" w:rsidSect="00E57C3A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3A"/>
    <w:rsid w:val="0001024F"/>
    <w:rsid w:val="00050882"/>
    <w:rsid w:val="00051249"/>
    <w:rsid w:val="000D1073"/>
    <w:rsid w:val="001126BF"/>
    <w:rsid w:val="001414D3"/>
    <w:rsid w:val="00163F9C"/>
    <w:rsid w:val="001D0860"/>
    <w:rsid w:val="002025A9"/>
    <w:rsid w:val="00203BBC"/>
    <w:rsid w:val="00265437"/>
    <w:rsid w:val="002809D7"/>
    <w:rsid w:val="00281BA5"/>
    <w:rsid w:val="002E6BF0"/>
    <w:rsid w:val="0036013B"/>
    <w:rsid w:val="003E5158"/>
    <w:rsid w:val="00405703"/>
    <w:rsid w:val="00451831"/>
    <w:rsid w:val="0048039F"/>
    <w:rsid w:val="00484BEE"/>
    <w:rsid w:val="00492B6C"/>
    <w:rsid w:val="004A7D3E"/>
    <w:rsid w:val="004D48C5"/>
    <w:rsid w:val="00505443"/>
    <w:rsid w:val="00512601"/>
    <w:rsid w:val="00523D47"/>
    <w:rsid w:val="00534D74"/>
    <w:rsid w:val="005F54E7"/>
    <w:rsid w:val="00673D06"/>
    <w:rsid w:val="006766DF"/>
    <w:rsid w:val="00700E1D"/>
    <w:rsid w:val="00752AEC"/>
    <w:rsid w:val="007C5DAB"/>
    <w:rsid w:val="00860766"/>
    <w:rsid w:val="00885FFC"/>
    <w:rsid w:val="008D6CCD"/>
    <w:rsid w:val="008E6DAE"/>
    <w:rsid w:val="00911927"/>
    <w:rsid w:val="00920CC7"/>
    <w:rsid w:val="00920D9C"/>
    <w:rsid w:val="00956EE2"/>
    <w:rsid w:val="00967F75"/>
    <w:rsid w:val="009C6C70"/>
    <w:rsid w:val="00A0266C"/>
    <w:rsid w:val="00BD6A0B"/>
    <w:rsid w:val="00C7478D"/>
    <w:rsid w:val="00CD070C"/>
    <w:rsid w:val="00D96FB8"/>
    <w:rsid w:val="00DD5432"/>
    <w:rsid w:val="00DE7848"/>
    <w:rsid w:val="00DF2841"/>
    <w:rsid w:val="00DF523A"/>
    <w:rsid w:val="00E01909"/>
    <w:rsid w:val="00E20C7E"/>
    <w:rsid w:val="00E24D71"/>
    <w:rsid w:val="00E25ECD"/>
    <w:rsid w:val="00E57C3A"/>
    <w:rsid w:val="00E96EC3"/>
    <w:rsid w:val="00EF0F9C"/>
    <w:rsid w:val="00FA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59DCC6-6E57-2540-B253-6517D572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Kaling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48"/>
    <w:pPr>
      <w:spacing w:after="200" w:line="276" w:lineRule="auto"/>
    </w:pPr>
    <w:rPr>
      <w:sz w:val="22"/>
      <w:szCs w:val="22"/>
      <w:lang w:eastAsia="en-US" w:bidi="or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7C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0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carlos.augustofranco@hot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Links>
    <vt:vector size="6" baseType="variant"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mailto:carlos.augustofranco@hotmail.com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cp:lastModifiedBy>Guto Sims</cp:lastModifiedBy>
  <cp:revision>2</cp:revision>
  <dcterms:created xsi:type="dcterms:W3CDTF">2020-09-16T19:35:00Z</dcterms:created>
  <dcterms:modified xsi:type="dcterms:W3CDTF">2020-09-16T19:35:00Z</dcterms:modified>
</cp:coreProperties>
</file>