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C6" w:rsidRPr="00B8531C" w:rsidRDefault="00D449F2" w:rsidP="009177AB">
      <w:pPr>
        <w:pStyle w:val="NormalWeb"/>
        <w:spacing w:before="0" w:after="0" w:line="276" w:lineRule="auto"/>
        <w:jc w:val="center"/>
        <w:rPr>
          <w:b/>
          <w:bCs/>
          <w:sz w:val="20"/>
          <w:szCs w:val="20"/>
        </w:rPr>
      </w:pPr>
      <w:r w:rsidRPr="00B8531C">
        <w:rPr>
          <w:b/>
          <w:bCs/>
          <w:sz w:val="20"/>
          <w:szCs w:val="20"/>
        </w:rPr>
        <w:t xml:space="preserve">ÚLCERAS VENOSAS </w:t>
      </w:r>
      <w:r w:rsidR="004F6A44" w:rsidRPr="00B8531C">
        <w:rPr>
          <w:b/>
          <w:bCs/>
          <w:sz w:val="20"/>
          <w:szCs w:val="20"/>
        </w:rPr>
        <w:t xml:space="preserve">CRÔNICAS </w:t>
      </w:r>
      <w:r w:rsidRPr="00B8531C">
        <w:rPr>
          <w:b/>
          <w:bCs/>
          <w:sz w:val="20"/>
          <w:szCs w:val="20"/>
        </w:rPr>
        <w:t xml:space="preserve">EM TERAPIA DE COMPRESSÃO INELÁSTICA COM A BOTA DE UNNA </w:t>
      </w:r>
    </w:p>
    <w:p w:rsidR="00E00414" w:rsidRPr="00B8531C" w:rsidRDefault="00E00414" w:rsidP="009177AB">
      <w:pPr>
        <w:pStyle w:val="NormalWeb"/>
        <w:spacing w:before="0" w:after="0" w:line="276" w:lineRule="auto"/>
        <w:jc w:val="center"/>
        <w:rPr>
          <w:b/>
          <w:bCs/>
          <w:sz w:val="20"/>
          <w:szCs w:val="20"/>
        </w:rPr>
      </w:pPr>
    </w:p>
    <w:p w:rsidR="001B69B5" w:rsidRPr="00B8531C" w:rsidRDefault="001B69B5" w:rsidP="00B8531C">
      <w:pPr>
        <w:pStyle w:val="NormalWeb"/>
        <w:spacing w:before="0" w:after="0" w:line="276" w:lineRule="auto"/>
        <w:jc w:val="center"/>
        <w:rPr>
          <w:b/>
          <w:bCs/>
          <w:sz w:val="20"/>
          <w:szCs w:val="20"/>
        </w:rPr>
      </w:pPr>
    </w:p>
    <w:p w:rsidR="00666FC6" w:rsidRPr="00B8531C" w:rsidRDefault="00B8531C" w:rsidP="00B8531C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31C">
        <w:rPr>
          <w:rFonts w:ascii="Times New Roman" w:hAnsi="Times New Roman" w:cs="Times New Roman"/>
          <w:b/>
          <w:bCs/>
          <w:sz w:val="20"/>
          <w:szCs w:val="20"/>
        </w:rPr>
        <w:t xml:space="preserve">AUTORES: </w:t>
      </w:r>
      <w:r w:rsidR="00F038FA" w:rsidRPr="00B8531C">
        <w:rPr>
          <w:rFonts w:ascii="Times New Roman" w:hAnsi="Times New Roman" w:cs="Times New Roman"/>
          <w:sz w:val="20"/>
          <w:szCs w:val="20"/>
        </w:rPr>
        <w:t xml:space="preserve">Érica do Nascimento Sousa¹, </w:t>
      </w:r>
      <w:r w:rsidR="009177AB" w:rsidRPr="00B8531C">
        <w:rPr>
          <w:rFonts w:ascii="Times New Roman" w:hAnsi="Times New Roman" w:cs="Times New Roman"/>
          <w:sz w:val="20"/>
          <w:szCs w:val="20"/>
        </w:rPr>
        <w:t>Francisca Eliana da Rocha Freitas</w:t>
      </w:r>
      <w:r w:rsidR="00892D3B" w:rsidRPr="00B8531C">
        <w:rPr>
          <w:rFonts w:ascii="Times New Roman" w:hAnsi="Times New Roman" w:cs="Times New Roman"/>
          <w:sz w:val="20"/>
          <w:szCs w:val="20"/>
        </w:rPr>
        <w:t>²,</w:t>
      </w:r>
      <w:r w:rsidR="009177AB" w:rsidRPr="00B8531C">
        <w:rPr>
          <w:rFonts w:ascii="Times New Roman" w:hAnsi="Times New Roman" w:cs="Times New Roman"/>
          <w:sz w:val="20"/>
          <w:szCs w:val="20"/>
        </w:rPr>
        <w:t xml:space="preserve"> Maria da Conceição Gomes de Mesquita</w:t>
      </w:r>
      <w:r w:rsidR="00892D3B" w:rsidRPr="00B8531C">
        <w:rPr>
          <w:rFonts w:ascii="Times New Roman" w:hAnsi="Times New Roman" w:cs="Times New Roman"/>
          <w:sz w:val="20"/>
          <w:szCs w:val="20"/>
        </w:rPr>
        <w:t xml:space="preserve">³, </w:t>
      </w:r>
      <w:r w:rsidR="009177AB" w:rsidRPr="00B8531C">
        <w:rPr>
          <w:rFonts w:ascii="Times New Roman" w:hAnsi="Times New Roman" w:cs="Times New Roman"/>
          <w:sz w:val="20"/>
          <w:szCs w:val="20"/>
        </w:rPr>
        <w:t>Laynara dos Santos Nunes</w:t>
      </w:r>
      <w:r w:rsidR="00892D3B" w:rsidRPr="00B8531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92D3B" w:rsidRPr="00B8531C">
        <w:rPr>
          <w:rFonts w:ascii="Times New Roman" w:hAnsi="Times New Roman" w:cs="Times New Roman"/>
          <w:sz w:val="20"/>
          <w:szCs w:val="20"/>
        </w:rPr>
        <w:t xml:space="preserve">, </w:t>
      </w:r>
      <w:r w:rsidR="009177AB" w:rsidRPr="00B8531C">
        <w:rPr>
          <w:rFonts w:ascii="Times New Roman" w:hAnsi="Times New Roman" w:cs="Times New Roman"/>
          <w:sz w:val="20"/>
          <w:szCs w:val="20"/>
        </w:rPr>
        <w:t>Joselany Áfio Caetano</w:t>
      </w:r>
      <w:r w:rsidR="00892D3B" w:rsidRPr="00B8531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92D3B" w:rsidRPr="00B8531C">
        <w:rPr>
          <w:rFonts w:ascii="Times New Roman" w:hAnsi="Times New Roman" w:cs="Times New Roman"/>
          <w:sz w:val="20"/>
          <w:szCs w:val="20"/>
        </w:rPr>
        <w:t>.</w:t>
      </w:r>
    </w:p>
    <w:p w:rsidR="00DA5FED" w:rsidRPr="00B8531C" w:rsidRDefault="00DA5FED" w:rsidP="00B8531C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FED" w:rsidRPr="00B8531C" w:rsidRDefault="00B8531C" w:rsidP="00B8531C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31C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 w:rsidRPr="00B8531C">
        <w:rPr>
          <w:rFonts w:ascii="Times New Roman" w:hAnsi="Times New Roman" w:cs="Times New Roman"/>
          <w:sz w:val="20"/>
          <w:szCs w:val="20"/>
        </w:rPr>
        <w:t xml:space="preserve"> </w:t>
      </w:r>
      <w:r w:rsidR="00DA5FED" w:rsidRPr="00B8531C">
        <w:rPr>
          <w:rFonts w:ascii="Times New Roman" w:hAnsi="Times New Roman" w:cs="Times New Roman"/>
          <w:sz w:val="20"/>
          <w:szCs w:val="20"/>
        </w:rPr>
        <w:t xml:space="preserve">1- Enfermeira. Graduada pela Universidade Federal do Ceará. Fortaleza, Ceará. Brasil. Apresentador. 2- Enfermeira. Graduada pela Universidade Federal do Ceará. Fortaleza, Ceará. Brasil. 3- </w:t>
      </w:r>
      <w:r w:rsidR="001E4519" w:rsidRPr="00B8531C">
        <w:rPr>
          <w:rFonts w:ascii="Times New Roman" w:hAnsi="Times New Roman" w:cs="Times New Roman"/>
          <w:sz w:val="20"/>
          <w:szCs w:val="20"/>
        </w:rPr>
        <w:t>Acadêmica do curso de Enfermagem da Universidade Federal do Ceará. Fortaleza, Ceará. Brasil.</w:t>
      </w:r>
      <w:r w:rsidR="00A5162A" w:rsidRPr="00B8531C">
        <w:rPr>
          <w:rFonts w:ascii="Times New Roman" w:hAnsi="Times New Roman" w:cs="Times New Roman"/>
          <w:sz w:val="20"/>
          <w:szCs w:val="20"/>
        </w:rPr>
        <w:t xml:space="preserve"> </w:t>
      </w:r>
      <w:r w:rsidR="00E00414" w:rsidRPr="00B8531C">
        <w:rPr>
          <w:rFonts w:ascii="Times New Roman" w:hAnsi="Times New Roman" w:cs="Times New Roman"/>
          <w:sz w:val="20"/>
          <w:szCs w:val="20"/>
        </w:rPr>
        <w:t xml:space="preserve">4- Acadêmica do curso de Enfermagem da Universidade Federal do Ceará. Fortaleza, Ceará. Brasil.  </w:t>
      </w:r>
      <w:r w:rsidR="00A5162A" w:rsidRPr="00B8531C">
        <w:rPr>
          <w:rFonts w:ascii="Times New Roman" w:hAnsi="Times New Roman" w:cs="Times New Roman"/>
          <w:sz w:val="20"/>
          <w:szCs w:val="20"/>
        </w:rPr>
        <w:t>5- Enfermeira. Doutora</w:t>
      </w:r>
      <w:r w:rsidR="00E00414" w:rsidRPr="00B8531C">
        <w:rPr>
          <w:rFonts w:ascii="Times New Roman" w:hAnsi="Times New Roman" w:cs="Times New Roman"/>
          <w:sz w:val="20"/>
          <w:szCs w:val="20"/>
        </w:rPr>
        <w:t xml:space="preserve"> em Enfermagem.</w:t>
      </w:r>
      <w:r w:rsidR="00A5162A" w:rsidRPr="00B8531C">
        <w:rPr>
          <w:rFonts w:ascii="Times New Roman" w:hAnsi="Times New Roman" w:cs="Times New Roman"/>
          <w:sz w:val="20"/>
          <w:szCs w:val="20"/>
        </w:rPr>
        <w:t xml:space="preserve"> Professora </w:t>
      </w:r>
      <w:r w:rsidR="004C772F" w:rsidRPr="00B8531C">
        <w:rPr>
          <w:rFonts w:ascii="Times New Roman" w:hAnsi="Times New Roman" w:cs="Times New Roman"/>
          <w:sz w:val="20"/>
          <w:szCs w:val="20"/>
        </w:rPr>
        <w:t>Associada</w:t>
      </w:r>
      <w:r w:rsidR="00A5162A" w:rsidRPr="00B8531C">
        <w:rPr>
          <w:rFonts w:ascii="Times New Roman" w:hAnsi="Times New Roman" w:cs="Times New Roman"/>
          <w:sz w:val="20"/>
          <w:szCs w:val="20"/>
        </w:rPr>
        <w:t xml:space="preserve"> da Universidade Federal do Ceará</w:t>
      </w:r>
      <w:r w:rsidR="004C772F" w:rsidRPr="00B8531C">
        <w:rPr>
          <w:rFonts w:ascii="Times New Roman" w:hAnsi="Times New Roman" w:cs="Times New Roman"/>
          <w:sz w:val="20"/>
          <w:szCs w:val="20"/>
        </w:rPr>
        <w:t>. Vice Coordenadora da Rede Brasileira de Enfermagem e Segurança do Paciente Núcleo Ceará.</w:t>
      </w:r>
      <w:r w:rsidR="00E00414" w:rsidRPr="00B8531C">
        <w:rPr>
          <w:rFonts w:ascii="Times New Roman" w:hAnsi="Times New Roman" w:cs="Times New Roman"/>
          <w:sz w:val="20"/>
          <w:szCs w:val="20"/>
        </w:rPr>
        <w:t xml:space="preserve"> </w:t>
      </w:r>
      <w:r w:rsidR="000411A7" w:rsidRPr="00B8531C">
        <w:rPr>
          <w:rFonts w:ascii="Times New Roman" w:hAnsi="Times New Roman" w:cs="Times New Roman"/>
          <w:sz w:val="20"/>
          <w:szCs w:val="20"/>
        </w:rPr>
        <w:t>Orientadora.</w:t>
      </w:r>
      <w:r w:rsidR="000411A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00414" w:rsidRPr="00B8531C">
        <w:rPr>
          <w:rFonts w:ascii="Times New Roman" w:hAnsi="Times New Roman" w:cs="Times New Roman"/>
          <w:sz w:val="20"/>
          <w:szCs w:val="20"/>
        </w:rPr>
        <w:t>Fortaleza, Ceará. Brasil.</w:t>
      </w:r>
      <w:r w:rsidR="009177AB" w:rsidRPr="00B853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5FED" w:rsidRPr="00B8531C" w:rsidRDefault="00DA5FED" w:rsidP="00B8531C">
      <w:pPr>
        <w:pStyle w:val="Corpodetexto"/>
        <w:widowControl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77AB" w:rsidRPr="00B8531C" w:rsidRDefault="00B8531C" w:rsidP="00B8531C">
      <w:pPr>
        <w:tabs>
          <w:tab w:val="left" w:pos="3828"/>
        </w:tabs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</w:pPr>
      <w:r w:rsidRPr="00B853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RESUMO: </w:t>
      </w:r>
      <w:r w:rsidR="004F6A44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Úlceras Venosas Crônicas (UVC) são defeitos </w:t>
      </w:r>
      <w:r w:rsidR="007756D3" w:rsidRPr="00B8531C">
        <w:rPr>
          <w:rFonts w:ascii="Times New Roman" w:eastAsia="Times New Roman" w:hAnsi="Times New Roman" w:cs="Times New Roman"/>
          <w:bCs/>
          <w:sz w:val="20"/>
          <w:szCs w:val="20"/>
        </w:rPr>
        <w:t>na</w:t>
      </w:r>
      <w:r w:rsidR="009B5C2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continuidade da pele,</w:t>
      </w:r>
      <w:r w:rsidR="006A7D8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geralmente</w:t>
      </w:r>
      <w:r w:rsidR="009B5C2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na região do tornozelo, 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que </w:t>
      </w:r>
      <w:r w:rsidR="009B5C2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não cicatrizam facilmente, e frequentemente 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é relacionada à</w:t>
      </w:r>
      <w:r w:rsidR="009B5C2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insuficiência venosa</w:t>
      </w:r>
      <w:r w:rsidR="006A7D81" w:rsidRPr="00B8531C">
        <w:rPr>
          <w:rFonts w:ascii="Times New Roman" w:eastAsia="Times New Roman" w:hAnsi="Times New Roman" w:cs="Times New Roman"/>
          <w:bCs/>
          <w:sz w:val="20"/>
          <w:szCs w:val="20"/>
        </w:rPr>
        <w:t>, estase sanguínea em membros inferiores, aumento da pressão e inflama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ção local</w:t>
      </w:r>
      <w:r w:rsidR="006A7D8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progressiv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6A7D81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C268DC" w:rsidRPr="00B8531C">
        <w:rPr>
          <w:rFonts w:ascii="Times New Roman" w:eastAsia="Times New Roman" w:hAnsi="Times New Roman" w:cs="Times New Roman"/>
          <w:bCs/>
          <w:sz w:val="20"/>
          <w:szCs w:val="20"/>
        </w:rPr>
        <w:t>O avanço da idade é uma das condições de risco, bem como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C268DC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obesidade, hipertensão, diabetes, traumas e tabagismo. Atualmente, UVC são um problema de saúde pública, afetando 1-2% da população mundial, no Brasil atinge 3% d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="00C268DC" w:rsidRPr="00B8531C">
        <w:rPr>
          <w:rFonts w:ascii="Times New Roman" w:eastAsia="Times New Roman" w:hAnsi="Times New Roman" w:cs="Times New Roman"/>
          <w:bCs/>
          <w:sz w:val="20"/>
          <w:szCs w:val="20"/>
        </w:rPr>
        <w:t>popula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ção</w:t>
      </w:r>
      <w:r w:rsidR="00C268DC" w:rsidRPr="00B8531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F3167B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44992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A terapia com bandagens inelásticas é um dos tratamentos para UVC, 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e </w:t>
      </w:r>
      <w:r w:rsidR="00844992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a Bota de Unna 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(BU) </w:t>
      </w:r>
      <w:r w:rsidR="00844992" w:rsidRPr="00B8531C">
        <w:rPr>
          <w:rFonts w:ascii="Times New Roman" w:eastAsia="Times New Roman" w:hAnsi="Times New Roman" w:cs="Times New Roman"/>
          <w:bCs/>
          <w:sz w:val="20"/>
          <w:szCs w:val="20"/>
        </w:rPr>
        <w:t>é a mais tradicional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delas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. A BU</w:t>
      </w:r>
      <w:r w:rsidR="00844992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favorece o retorno venoso, reduz o edema, 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e </w:t>
      </w:r>
      <w:r w:rsidR="00844992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melhora macro e 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microcirculação, favorecendo 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cicatrização</w:t>
      </w:r>
      <w:r w:rsidR="009177AB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Considerando este um tratamento promissor 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>por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seu custo benefício</w:t>
      </w:r>
      <w:r w:rsidR="00F37C9C" w:rsidRPr="00B8531C">
        <w:rPr>
          <w:rFonts w:ascii="Times New Roman" w:eastAsia="Times New Roman" w:hAnsi="Times New Roman" w:cs="Times New Roman"/>
          <w:bCs/>
          <w:sz w:val="20"/>
          <w:szCs w:val="20"/>
        </w:rPr>
        <w:t xml:space="preserve"> acessível</w:t>
      </w:r>
      <w:r w:rsidR="00CB7748" w:rsidRPr="00B8531C">
        <w:rPr>
          <w:rFonts w:ascii="Times New Roman" w:eastAsia="Times New Roman" w:hAnsi="Times New Roman" w:cs="Times New Roman"/>
          <w:bCs/>
          <w:sz w:val="20"/>
          <w:szCs w:val="20"/>
        </w:rPr>
        <w:t>, objetivou-se descrever as principais mudanças cicatriciais em UVC tratadas com a BU.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D5D79" w:rsidRPr="00B8531C">
        <w:rPr>
          <w:rFonts w:ascii="Times New Roman" w:eastAsia="Arial" w:hAnsi="Times New Roman" w:cs="Times New Roman"/>
          <w:sz w:val="20"/>
          <w:szCs w:val="20"/>
        </w:rPr>
        <w:t>Trata-se de um e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>studo descritivo longitudinal, de amostragem consecutiva e conveniente, desenvolvido em um a</w:t>
      </w:r>
      <w:r w:rsidR="009177AB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mbulatório de </w:t>
      </w:r>
      <w:r w:rsidR="00D449F2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feridas de </w:t>
      </w:r>
      <w:r w:rsidR="009177AB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um hospital </w:t>
      </w:r>
      <w:r w:rsidR="00D449F2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>de referência</w:t>
      </w:r>
      <w:r w:rsidR="009177AB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em Fortaleza</w:t>
      </w:r>
      <w:r w:rsidR="00D449F2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>, Ceará</w:t>
      </w:r>
      <w:r w:rsidR="009177AB" w:rsidRPr="00B8531C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 </w:t>
      </w:r>
      <w:r w:rsidR="00075EA2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O acompanhamento 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em quatro encontros, </w:t>
      </w:r>
      <w:r w:rsidR="00F37C9C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durou</w:t>
      </w:r>
      <w:r w:rsidR="00CB7748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 9 semanas</w:t>
      </w:r>
      <w:r w:rsidR="00195DC5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. Foram incluíd</w:t>
      </w:r>
      <w:r w:rsidR="00195DC5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os pacientes com </w:t>
      </w:r>
      <w:r w:rsidR="00195DC5" w:rsidRPr="00B8531C">
        <w:rPr>
          <w:rFonts w:ascii="Times New Roman" w:eastAsia="Arial" w:hAnsi="Times New Roman" w:cs="Times New Roman"/>
          <w:sz w:val="20"/>
          <w:szCs w:val="20"/>
        </w:rPr>
        <w:t>úlcera venosa crônica tratados exclusivamente com a BU, que compareciam semanalmente às consultas para troca das bandagens, maiores de 18 anos, que aceita</w:t>
      </w:r>
      <w:r w:rsidR="00F3167B" w:rsidRPr="00B8531C">
        <w:rPr>
          <w:rFonts w:ascii="Times New Roman" w:eastAsia="Arial" w:hAnsi="Times New Roman" w:cs="Times New Roman"/>
          <w:sz w:val="20"/>
          <w:szCs w:val="20"/>
        </w:rPr>
        <w:t>ra</w:t>
      </w:r>
      <w:r w:rsidR="00195DC5" w:rsidRPr="00B8531C">
        <w:rPr>
          <w:rFonts w:ascii="Times New Roman" w:eastAsia="Arial" w:hAnsi="Times New Roman" w:cs="Times New Roman"/>
          <w:sz w:val="20"/>
          <w:szCs w:val="20"/>
        </w:rPr>
        <w:t>m participar da pesquisa assinando o Termo de Consentimento Livre e Esclarecido. Excluiu-se: UVC com necrose, com indicação de amputação do membro, feridas em decorrência da radioterapia, pacientes grávidas, com implantes metálicos, trombose venosa profunda</w:t>
      </w:r>
      <w:r w:rsidR="00075EA2" w:rsidRPr="00B8531C">
        <w:rPr>
          <w:rFonts w:ascii="Times New Roman" w:eastAsia="Arial" w:hAnsi="Times New Roman" w:cs="Times New Roman"/>
          <w:sz w:val="20"/>
          <w:szCs w:val="20"/>
        </w:rPr>
        <w:t>, e</w:t>
      </w:r>
      <w:r w:rsidR="00195DC5" w:rsidRPr="00B8531C">
        <w:rPr>
          <w:rFonts w:ascii="Times New Roman" w:eastAsia="Arial" w:hAnsi="Times New Roman" w:cs="Times New Roman"/>
          <w:sz w:val="20"/>
          <w:szCs w:val="20"/>
        </w:rPr>
        <w:t xml:space="preserve"> hemofílicos</w:t>
      </w:r>
      <w:r w:rsidR="00075EA2" w:rsidRPr="00B8531C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Os dados foram armazenados em planilhas do programa Microsoft Excel® e analisados estatisticamente pelos testes de Friedman, e Q de Cochran, para os quais foi considerado o nível de significância 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95% quando 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p&lt;0,05. O estudo </w:t>
      </w:r>
      <w:r w:rsidR="00075EA2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obteve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 aprova</w:t>
      </w:r>
      <w:r w:rsidR="00075EA2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ção do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 Comitê de Ética Pública, sob parecer 3.358.174</w:t>
      </w:r>
      <w:r w:rsidR="004D4532" w:rsidRPr="00B8531C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="004D4532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e CAAE: 09516019.2.0000.5054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. </w:t>
      </w:r>
      <w:r w:rsidR="00075EA2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Avaliou-se 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18 úlceras em 14 pacientes. </w:t>
      </w:r>
      <w:r w:rsidR="00075EA2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A maioria das úlceras eram de 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tamanho médio, 11-100 cm3, (72%). </w:t>
      </w:r>
      <w:r w:rsidR="00075EA2" w:rsidRPr="00B8531C">
        <w:rPr>
          <w:rFonts w:ascii="Times New Roman" w:eastAsia="Arial" w:hAnsi="Times New Roman" w:cs="Times New Roman"/>
          <w:sz w:val="20"/>
          <w:szCs w:val="20"/>
        </w:rPr>
        <w:t>Ao final do segui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>m</w:t>
      </w:r>
      <w:r w:rsidR="00075EA2" w:rsidRPr="00B8531C">
        <w:rPr>
          <w:rFonts w:ascii="Times New Roman" w:eastAsia="Arial" w:hAnsi="Times New Roman" w:cs="Times New Roman"/>
          <w:sz w:val="20"/>
          <w:szCs w:val="20"/>
        </w:rPr>
        <w:t>ento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>,</w:t>
      </w:r>
      <w:r w:rsidR="00075EA2" w:rsidRPr="00B8531C">
        <w:rPr>
          <w:rFonts w:ascii="Times New Roman" w:eastAsia="Arial" w:hAnsi="Times New Roman" w:cs="Times New Roman"/>
          <w:sz w:val="20"/>
          <w:szCs w:val="20"/>
        </w:rPr>
        <w:t xml:space="preserve"> houve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redução da área (p=0,000). </w:t>
      </w:r>
      <w:r w:rsidR="00F3167B" w:rsidRPr="00B8531C">
        <w:rPr>
          <w:rFonts w:ascii="Times New Roman" w:eastAsia="Arial" w:hAnsi="Times New Roman" w:cs="Times New Roman"/>
          <w:sz w:val="20"/>
          <w:szCs w:val="20"/>
        </w:rPr>
        <w:t>A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 maioria tinha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profundidade parcia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>l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(66,7%), </w:t>
      </w:r>
      <w:r w:rsidR="00F3167B" w:rsidRPr="00B8531C">
        <w:rPr>
          <w:rFonts w:ascii="Times New Roman" w:eastAsia="Arial" w:hAnsi="Times New Roman" w:cs="Times New Roman"/>
          <w:sz w:val="20"/>
          <w:szCs w:val="20"/>
        </w:rPr>
        <w:t>e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 modifica</w:t>
      </w:r>
      <w:r w:rsidR="00F3167B" w:rsidRPr="00B8531C">
        <w:rPr>
          <w:rFonts w:ascii="Times New Roman" w:eastAsia="Arial" w:hAnsi="Times New Roman" w:cs="Times New Roman"/>
          <w:sz w:val="20"/>
          <w:szCs w:val="20"/>
        </w:rPr>
        <w:t>ram-se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 para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superficia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>l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(61,1%)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(p=0,015). 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>O e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>xsudato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 prevaleceu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seroso (100%), em 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pouca 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>quantidade (77,8%)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>. Quanto ao leito das úlceras, prevaleceu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985A7A" w:rsidRPr="00B8531C">
        <w:rPr>
          <w:rFonts w:ascii="Times New Roman" w:eastAsia="Arial" w:hAnsi="Times New Roman" w:cs="Times New Roman"/>
          <w:sz w:val="20"/>
          <w:szCs w:val="20"/>
        </w:rPr>
        <w:t xml:space="preserve">o tecido de 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granulação (65,3%), </w:t>
      </w:r>
      <w:r w:rsidR="0001575E" w:rsidRPr="00B8531C">
        <w:rPr>
          <w:rFonts w:ascii="Times New Roman" w:eastAsia="Arial" w:hAnsi="Times New Roman" w:cs="Times New Roman"/>
          <w:sz w:val="20"/>
          <w:szCs w:val="20"/>
        </w:rPr>
        <w:t xml:space="preserve">com redução do esfacelo (13%), 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>odor característico (61,1%), borda seca (55,6%), pele adjacente eritematosa-seca (27,8</w:t>
      </w:r>
      <w:r w:rsidR="004D4532" w:rsidRPr="00B8531C">
        <w:rPr>
          <w:rFonts w:ascii="Times New Roman" w:eastAsia="Arial" w:hAnsi="Times New Roman" w:cs="Times New Roman"/>
          <w:sz w:val="20"/>
          <w:szCs w:val="20"/>
        </w:rPr>
        <w:t>%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 xml:space="preserve">) e eritematosa-úmida (27,8%), </w:t>
      </w:r>
      <w:r w:rsidR="004D4532" w:rsidRPr="00B8531C">
        <w:rPr>
          <w:rFonts w:ascii="Times New Roman" w:eastAsia="Arial" w:hAnsi="Times New Roman" w:cs="Times New Roman"/>
          <w:sz w:val="20"/>
          <w:szCs w:val="20"/>
        </w:rPr>
        <w:t>houve redução da dor em metade da amostra</w:t>
      </w:r>
      <w:r w:rsidR="009177AB" w:rsidRPr="00B8531C">
        <w:rPr>
          <w:rFonts w:ascii="Times New Roman" w:eastAsia="Arial" w:hAnsi="Times New Roman" w:cs="Times New Roman"/>
          <w:sz w:val="20"/>
          <w:szCs w:val="20"/>
        </w:rPr>
        <w:t>.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Conclui-se que o processo de cicatrização em UVC em terapia com B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ota de Unna 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é favorecido 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com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redução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no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tamanho, profundidade, 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e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dor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, bem como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, pela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melhora nas condições</w:t>
      </w:r>
      <w:r w:rsidR="0001575E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do tecido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no leito da lesão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. Espera-se que esses resultados contribuam para a decisão clínica do enfermeiro</w:t>
      </w:r>
      <w:r w:rsidR="00F3167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,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respaldando sua condu</w:t>
      </w:r>
      <w:r w:rsidR="007756D3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ta e beneficiando a qualidade de vida do paciente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9177AB" w:rsidRPr="00B8531C" w:rsidRDefault="00B8531C" w:rsidP="00B8531C">
      <w:pPr>
        <w:spacing w:line="276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B8531C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DESCRITORES:</w:t>
      </w:r>
      <w:r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Úlcera Varicosa</w:t>
      </w:r>
      <w:r w:rsidR="007756D3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,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Cicatrização</w:t>
      </w:r>
      <w:r w:rsidR="007756D3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>,</w:t>
      </w:r>
      <w:r w:rsidR="009177AB" w:rsidRPr="00B8531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Cuidados de Enfermagem. </w:t>
      </w:r>
    </w:p>
    <w:p w:rsidR="00E00414" w:rsidRPr="00E00414" w:rsidRDefault="00E00414" w:rsidP="00B8531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00414" w:rsidRPr="00E00414" w:rsidSect="000411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C6"/>
    <w:rsid w:val="0001575E"/>
    <w:rsid w:val="00040FD5"/>
    <w:rsid w:val="000411A7"/>
    <w:rsid w:val="00075EA2"/>
    <w:rsid w:val="00195DC5"/>
    <w:rsid w:val="001A6606"/>
    <w:rsid w:val="001B69B5"/>
    <w:rsid w:val="001E4519"/>
    <w:rsid w:val="002F5886"/>
    <w:rsid w:val="004C772F"/>
    <w:rsid w:val="004D4532"/>
    <w:rsid w:val="004F6A44"/>
    <w:rsid w:val="00632826"/>
    <w:rsid w:val="00666FC6"/>
    <w:rsid w:val="006A7D81"/>
    <w:rsid w:val="006D5D79"/>
    <w:rsid w:val="007756D3"/>
    <w:rsid w:val="00844992"/>
    <w:rsid w:val="00892D3B"/>
    <w:rsid w:val="009177AB"/>
    <w:rsid w:val="00985A7A"/>
    <w:rsid w:val="009B5C21"/>
    <w:rsid w:val="00A5162A"/>
    <w:rsid w:val="00A91B13"/>
    <w:rsid w:val="00B8531C"/>
    <w:rsid w:val="00BB66ED"/>
    <w:rsid w:val="00C23932"/>
    <w:rsid w:val="00C268DC"/>
    <w:rsid w:val="00C35FCA"/>
    <w:rsid w:val="00CB7748"/>
    <w:rsid w:val="00D17923"/>
    <w:rsid w:val="00D449F2"/>
    <w:rsid w:val="00DA5FED"/>
    <w:rsid w:val="00E00414"/>
    <w:rsid w:val="00E772DA"/>
    <w:rsid w:val="00F038FA"/>
    <w:rsid w:val="00F3167B"/>
    <w:rsid w:val="00F37C9C"/>
    <w:rsid w:val="00F6481A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8018"/>
  <w15:chartTrackingRefBased/>
  <w15:docId w15:val="{93EB3619-A6FE-4BFB-88A6-1D31AC9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FC6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66FC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666FC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F659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GOMES</dc:creator>
  <cp:keywords/>
  <dc:description/>
  <cp:lastModifiedBy>Érica Sousa</cp:lastModifiedBy>
  <cp:revision>10</cp:revision>
  <dcterms:created xsi:type="dcterms:W3CDTF">2019-09-26T21:13:00Z</dcterms:created>
  <dcterms:modified xsi:type="dcterms:W3CDTF">2019-09-30T14:15:00Z</dcterms:modified>
</cp:coreProperties>
</file>