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136B6B80" w:rsidR="0012327A" w:rsidRPr="009B0BF9" w:rsidRDefault="009B0BF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t"/>
        </w:rPr>
        <w:t xml:space="preserve">ESTRUTURA EM TAMANHO DE </w:t>
      </w:r>
      <w:r w:rsidRPr="009B0BF9">
        <w:rPr>
          <w:rFonts w:ascii="Times New Roman" w:hAnsi="Times New Roman"/>
          <w:b/>
          <w:i/>
          <w:iCs/>
          <w:sz w:val="24"/>
          <w:szCs w:val="24"/>
          <w:lang w:val="pt"/>
        </w:rPr>
        <w:t>ELOPS SMITHI</w:t>
      </w:r>
      <w:r>
        <w:rPr>
          <w:rFonts w:ascii="Times New Roman" w:hAnsi="Times New Roman"/>
          <w:b/>
          <w:sz w:val="24"/>
          <w:szCs w:val="24"/>
          <w:lang w:val="pt"/>
        </w:rPr>
        <w:t xml:space="preserve"> NOS SISTEMAS LAGUNARES DO LESTE FLUMINENSE</w:t>
      </w:r>
    </w:p>
    <w:p w14:paraId="2694C206" w14:textId="6D75C1F0" w:rsidR="0012327A" w:rsidRPr="009B0BF9" w:rsidRDefault="009B0BF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B0BF9">
        <w:rPr>
          <w:rFonts w:ascii="Times New Roman" w:hAnsi="Times New Roman"/>
          <w:b/>
          <w:sz w:val="24"/>
          <w:szCs w:val="24"/>
          <w:lang w:val="en-US"/>
        </w:rPr>
        <w:t xml:space="preserve">Size structure of </w:t>
      </w:r>
      <w:proofErr w:type="spellStart"/>
      <w:r w:rsidRPr="009B0BF9">
        <w:rPr>
          <w:rFonts w:ascii="Times New Roman" w:hAnsi="Times New Roman"/>
          <w:b/>
          <w:i/>
          <w:iCs/>
          <w:sz w:val="24"/>
          <w:szCs w:val="24"/>
          <w:lang w:val="en-US"/>
        </w:rPr>
        <w:t>Elops</w:t>
      </w:r>
      <w:proofErr w:type="spellEnd"/>
      <w:r w:rsidRPr="009B0BF9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9B0BF9">
        <w:rPr>
          <w:rFonts w:ascii="Times New Roman" w:hAnsi="Times New Roman"/>
          <w:b/>
          <w:i/>
          <w:iCs/>
          <w:sz w:val="24"/>
          <w:szCs w:val="24"/>
          <w:lang w:val="en-US"/>
        </w:rPr>
        <w:t>smithi</w:t>
      </w:r>
      <w:proofErr w:type="spellEnd"/>
      <w:r w:rsidRPr="009B0BF9">
        <w:rPr>
          <w:rFonts w:ascii="Times New Roman" w:hAnsi="Times New Roman"/>
          <w:b/>
          <w:sz w:val="24"/>
          <w:szCs w:val="24"/>
          <w:lang w:val="en-US"/>
        </w:rPr>
        <w:t xml:space="preserve"> at the Lagoon System of the Eastern Rio de Janeiro</w:t>
      </w:r>
    </w:p>
    <w:p w14:paraId="33E41C20" w14:textId="003A111D" w:rsidR="0012327A" w:rsidRPr="00BA5C6B" w:rsidRDefault="00BA5C6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pt"/>
        </w:rPr>
        <w:t>Pedro Arialdo Gaspechoski da Costa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Nayara Bento de Oliveira</w:t>
      </w:r>
      <w:r w:rsidR="00E73972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Rafael de Almeida Tubino</w:t>
      </w:r>
      <w:r>
        <w:rPr>
          <w:rFonts w:ascii="Times New Roman" w:hAnsi="Times New Roman"/>
          <w:sz w:val="24"/>
          <w:szCs w:val="28"/>
          <w:vertAlign w:val="superscript"/>
        </w:rPr>
        <w:t>2</w:t>
      </w:r>
      <w:r>
        <w:rPr>
          <w:rFonts w:ascii="Times New Roman" w:hAnsi="Times New Roman"/>
          <w:sz w:val="24"/>
          <w:szCs w:val="28"/>
        </w:rPr>
        <w:t>, Marcus Rodrigues da Costa</w:t>
      </w:r>
      <w:r w:rsidR="00CA2D40">
        <w:rPr>
          <w:rFonts w:ascii="Times New Roman" w:hAnsi="Times New Roman"/>
          <w:sz w:val="24"/>
          <w:szCs w:val="28"/>
          <w:vertAlign w:val="superscript"/>
        </w:rPr>
        <w:t>3</w:t>
      </w:r>
      <w:r>
        <w:rPr>
          <w:rFonts w:ascii="Times New Roman" w:hAnsi="Times New Roman"/>
          <w:sz w:val="24"/>
          <w:szCs w:val="28"/>
        </w:rPr>
        <w:t>,</w:t>
      </w:r>
      <w:r w:rsidRPr="00BA5C6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André Martins Vaz-dos-Santos</w:t>
      </w:r>
      <w:r>
        <w:rPr>
          <w:rFonts w:ascii="Times New Roman" w:hAnsi="Times New Roman"/>
          <w:sz w:val="24"/>
          <w:szCs w:val="28"/>
          <w:vertAlign w:val="superscript"/>
        </w:rPr>
        <w:t>1,</w:t>
      </w:r>
      <w:r w:rsidR="00CA2D40">
        <w:rPr>
          <w:rFonts w:ascii="Times New Roman" w:hAnsi="Times New Roman"/>
          <w:sz w:val="24"/>
          <w:szCs w:val="28"/>
          <w:vertAlign w:val="superscript"/>
        </w:rPr>
        <w:t>4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28E936EB" w14:textId="77777777" w:rsidR="00BA5C6B" w:rsidRDefault="001A62DF" w:rsidP="00BA5C6B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 w:rsidR="00BA5C6B">
        <w:rPr>
          <w:rFonts w:ascii="Times New Roman" w:hAnsi="Times New Roman"/>
          <w:szCs w:val="28"/>
        </w:rPr>
        <w:t xml:space="preserve">Laboratório de </w:t>
      </w:r>
      <w:proofErr w:type="spellStart"/>
      <w:r w:rsidR="00BA5C6B">
        <w:rPr>
          <w:rFonts w:ascii="Times New Roman" w:hAnsi="Times New Roman"/>
          <w:szCs w:val="28"/>
        </w:rPr>
        <w:t>Esclerocronologia</w:t>
      </w:r>
      <w:proofErr w:type="spellEnd"/>
      <w:r w:rsidR="00BA5C6B">
        <w:rPr>
          <w:rFonts w:ascii="Times New Roman" w:hAnsi="Times New Roman"/>
          <w:szCs w:val="28"/>
        </w:rPr>
        <w:t xml:space="preserve">, Universidade Federal do Paraná (LABESC-UFPR). Rua Pioneiro, 2153 CEP 85950-000 Palotina – PR. </w:t>
      </w:r>
      <w:hyperlink r:id="rId11" w:history="1">
        <w:r w:rsidR="00BA5C6B" w:rsidRPr="009A674B">
          <w:rPr>
            <w:rStyle w:val="Hyperlink"/>
            <w:rFonts w:ascii="Times New Roman" w:hAnsi="Times New Roman"/>
            <w:szCs w:val="28"/>
          </w:rPr>
          <w:t>andrevaz@ufpr.br</w:t>
        </w:r>
      </w:hyperlink>
    </w:p>
    <w:p w14:paraId="1EB9281F" w14:textId="772FAC69" w:rsidR="00CA2D40" w:rsidRDefault="00CA2D40" w:rsidP="00CA2D40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2 </w:t>
      </w:r>
      <w:r>
        <w:rPr>
          <w:rFonts w:ascii="Times New Roman" w:hAnsi="Times New Roman"/>
          <w:szCs w:val="28"/>
        </w:rPr>
        <w:t>Departamento de Biologia Animal, Universidade Federal Rural do Rio de Janeiro (UFRRJ).</w:t>
      </w:r>
    </w:p>
    <w:p w14:paraId="33A72F02" w14:textId="77777777" w:rsidR="00CA2D40" w:rsidRDefault="00CA2D40" w:rsidP="00CA2D40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3 </w:t>
      </w:r>
      <w:r w:rsidRPr="00CA2D40">
        <w:rPr>
          <w:rFonts w:ascii="Times New Roman" w:hAnsi="Times New Roman"/>
          <w:szCs w:val="28"/>
        </w:rPr>
        <w:t xml:space="preserve">Laboratório Biologia do </w:t>
      </w:r>
      <w:proofErr w:type="spellStart"/>
      <w:r w:rsidRPr="00CA2D40">
        <w:rPr>
          <w:rFonts w:ascii="Times New Roman" w:hAnsi="Times New Roman"/>
          <w:szCs w:val="28"/>
        </w:rPr>
        <w:t>Nécton</w:t>
      </w:r>
      <w:proofErr w:type="spellEnd"/>
      <w:r w:rsidRPr="00CA2D40">
        <w:rPr>
          <w:rFonts w:ascii="Times New Roman" w:hAnsi="Times New Roman"/>
          <w:szCs w:val="28"/>
        </w:rPr>
        <w:t xml:space="preserve"> e Ecologia Pesqueira</w:t>
      </w:r>
      <w:r>
        <w:rPr>
          <w:rFonts w:ascii="Times New Roman" w:hAnsi="Times New Roman"/>
          <w:szCs w:val="28"/>
        </w:rPr>
        <w:t>, Universidade Federal Fluminense (ECOPESCA – UFF).</w:t>
      </w:r>
    </w:p>
    <w:p w14:paraId="15ECACBE" w14:textId="34222EA4" w:rsidR="00BA5C6B" w:rsidRDefault="00CA2D40" w:rsidP="00BA5C6B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>4</w:t>
      </w:r>
      <w:r w:rsidR="00BA5C6B">
        <w:rPr>
          <w:rFonts w:ascii="Times New Roman" w:hAnsi="Times New Roman"/>
          <w:sz w:val="24"/>
          <w:szCs w:val="28"/>
          <w:vertAlign w:val="superscript"/>
        </w:rPr>
        <w:t xml:space="preserve"> </w:t>
      </w:r>
      <w:r w:rsidR="00BA5C6B">
        <w:rPr>
          <w:rFonts w:ascii="Times New Roman" w:hAnsi="Times New Roman"/>
          <w:szCs w:val="28"/>
        </w:rPr>
        <w:t>Programa de Pós-graduação em Aquicultura e Desenvolvimento Sustentável (PGADS-UFPR).</w:t>
      </w:r>
    </w:p>
    <w:p w14:paraId="3770038D" w14:textId="5A3B55E1" w:rsidR="0012327A" w:rsidRPr="00BA5C6B" w:rsidRDefault="0012327A" w:rsidP="00BA5C6B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7782451A" w14:textId="2E2FAB0F" w:rsidR="0012327A" w:rsidRDefault="00640D84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>Os sistemas lagunares do leste fluminense incluem um complexo de lagoas costeiras (Piratininga</w:t>
      </w:r>
      <w:r w:rsidR="00C02B9D">
        <w:rPr>
          <w:rFonts w:ascii="Times New Roman" w:hAnsi="Times New Roman"/>
          <w:sz w:val="24"/>
          <w:szCs w:val="28"/>
          <w:lang w:val="pt"/>
        </w:rPr>
        <w:t xml:space="preserve"> - PI</w:t>
      </w:r>
      <w:r>
        <w:rPr>
          <w:rFonts w:ascii="Times New Roman" w:hAnsi="Times New Roman"/>
          <w:sz w:val="24"/>
          <w:szCs w:val="28"/>
          <w:lang w:val="pt"/>
        </w:rPr>
        <w:t>, Itaipu</w:t>
      </w:r>
      <w:r w:rsidR="00C02B9D">
        <w:rPr>
          <w:rFonts w:ascii="Times New Roman" w:hAnsi="Times New Roman"/>
          <w:sz w:val="24"/>
          <w:szCs w:val="28"/>
          <w:lang w:val="pt"/>
        </w:rPr>
        <w:t>- IT</w:t>
      </w:r>
      <w:r>
        <w:rPr>
          <w:rFonts w:ascii="Times New Roman" w:hAnsi="Times New Roman"/>
          <w:sz w:val="24"/>
          <w:szCs w:val="28"/>
          <w:lang w:val="pt"/>
        </w:rPr>
        <w:t>, Maricá</w:t>
      </w:r>
      <w:r w:rsidR="00C02B9D">
        <w:rPr>
          <w:rFonts w:ascii="Times New Roman" w:hAnsi="Times New Roman"/>
          <w:sz w:val="24"/>
          <w:szCs w:val="28"/>
          <w:lang w:val="pt"/>
        </w:rPr>
        <w:t xml:space="preserve"> - MA</w:t>
      </w:r>
      <w:r>
        <w:rPr>
          <w:rFonts w:ascii="Times New Roman" w:hAnsi="Times New Roman"/>
          <w:sz w:val="24"/>
          <w:szCs w:val="28"/>
          <w:lang w:val="pt"/>
        </w:rPr>
        <w:t>, Saquarema</w:t>
      </w:r>
      <w:r w:rsidR="00C02B9D">
        <w:rPr>
          <w:rFonts w:ascii="Times New Roman" w:hAnsi="Times New Roman"/>
          <w:sz w:val="24"/>
          <w:szCs w:val="28"/>
          <w:lang w:val="pt"/>
        </w:rPr>
        <w:t xml:space="preserve"> - SA</w:t>
      </w:r>
      <w:r>
        <w:rPr>
          <w:rFonts w:ascii="Times New Roman" w:hAnsi="Times New Roman"/>
          <w:sz w:val="24"/>
          <w:szCs w:val="28"/>
          <w:lang w:val="pt"/>
        </w:rPr>
        <w:t xml:space="preserve"> e Araruama</w:t>
      </w:r>
      <w:r w:rsidR="00C02B9D">
        <w:rPr>
          <w:rFonts w:ascii="Times New Roman" w:hAnsi="Times New Roman"/>
          <w:sz w:val="24"/>
          <w:szCs w:val="28"/>
          <w:lang w:val="pt"/>
        </w:rPr>
        <w:t xml:space="preserve"> - AR</w:t>
      </w:r>
      <w:r>
        <w:rPr>
          <w:rFonts w:ascii="Times New Roman" w:hAnsi="Times New Roman"/>
          <w:sz w:val="24"/>
          <w:szCs w:val="28"/>
          <w:lang w:val="pt"/>
        </w:rPr>
        <w:t xml:space="preserve">) com relevante importância social, econômica, cultural e ambiental. Em especial, sua ictiofauna é alvo de pescarias, destacando-se nas capturas da região a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ubarana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, </w:t>
      </w:r>
      <w:proofErr w:type="spellStart"/>
      <w:r w:rsidRPr="00640D84">
        <w:rPr>
          <w:rFonts w:ascii="Times New Roman" w:hAnsi="Times New Roman"/>
          <w:i/>
          <w:iCs/>
          <w:sz w:val="24"/>
          <w:szCs w:val="28"/>
          <w:lang w:val="pt"/>
        </w:rPr>
        <w:t>Elops</w:t>
      </w:r>
      <w:proofErr w:type="spellEnd"/>
      <w:r w:rsidRPr="00640D84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proofErr w:type="spellStart"/>
      <w:r w:rsidRPr="00640D84">
        <w:rPr>
          <w:rFonts w:ascii="Times New Roman" w:hAnsi="Times New Roman"/>
          <w:i/>
          <w:iCs/>
          <w:sz w:val="24"/>
          <w:szCs w:val="28"/>
          <w:lang w:val="pt"/>
        </w:rPr>
        <w:t>smithi</w:t>
      </w:r>
      <w:proofErr w:type="spellEnd"/>
      <w:r w:rsidRPr="00640D84">
        <w:rPr>
          <w:rFonts w:ascii="Times New Roman" w:hAnsi="Times New Roman"/>
          <w:sz w:val="24"/>
          <w:szCs w:val="28"/>
          <w:lang w:val="pt"/>
        </w:rPr>
        <w:t xml:space="preserve"> McBride, Rocha, Ruiz-</w:t>
      </w:r>
      <w:proofErr w:type="spellStart"/>
      <w:r w:rsidRPr="00640D84">
        <w:rPr>
          <w:rFonts w:ascii="Times New Roman" w:hAnsi="Times New Roman"/>
          <w:sz w:val="24"/>
          <w:szCs w:val="28"/>
          <w:lang w:val="pt"/>
        </w:rPr>
        <w:t>Carus</w:t>
      </w:r>
      <w:proofErr w:type="spellEnd"/>
      <w:r w:rsidRPr="00640D84">
        <w:rPr>
          <w:rFonts w:ascii="Times New Roman" w:hAnsi="Times New Roman"/>
          <w:sz w:val="24"/>
          <w:szCs w:val="28"/>
          <w:lang w:val="pt"/>
        </w:rPr>
        <w:t xml:space="preserve"> &amp; </w:t>
      </w:r>
      <w:proofErr w:type="spellStart"/>
      <w:r w:rsidRPr="00640D84">
        <w:rPr>
          <w:rFonts w:ascii="Times New Roman" w:hAnsi="Times New Roman"/>
          <w:sz w:val="24"/>
          <w:szCs w:val="28"/>
          <w:lang w:val="pt"/>
        </w:rPr>
        <w:t>Bowen</w:t>
      </w:r>
      <w:proofErr w:type="spellEnd"/>
      <w:r w:rsidRPr="00640D84">
        <w:rPr>
          <w:rFonts w:ascii="Times New Roman" w:hAnsi="Times New Roman"/>
          <w:sz w:val="24"/>
          <w:szCs w:val="28"/>
          <w:lang w:val="pt"/>
        </w:rPr>
        <w:t xml:space="preserve"> 2010</w:t>
      </w:r>
      <w:r>
        <w:rPr>
          <w:rFonts w:ascii="Times New Roman" w:hAnsi="Times New Roman"/>
          <w:sz w:val="24"/>
          <w:szCs w:val="28"/>
          <w:lang w:val="pt"/>
        </w:rPr>
        <w:t xml:space="preserve">. No contexto do projeto temático </w:t>
      </w:r>
      <w:r w:rsidRPr="00640D84">
        <w:rPr>
          <w:rFonts w:ascii="Times New Roman" w:hAnsi="Times New Roman"/>
          <w:i/>
          <w:iCs/>
          <w:sz w:val="24"/>
          <w:szCs w:val="28"/>
          <w:lang w:val="pt"/>
        </w:rPr>
        <w:t>Mecanismos reguladores da produção pesqueira nos Sistemas Lagunares do Leste Fluminense: estado atual e cenários futuros</w:t>
      </w:r>
      <w:r>
        <w:rPr>
          <w:rFonts w:ascii="Times New Roman" w:hAnsi="Times New Roman"/>
          <w:sz w:val="24"/>
          <w:szCs w:val="28"/>
          <w:lang w:val="pt"/>
        </w:rPr>
        <w:t xml:space="preserve">, foram realizadas coletas mensais de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ubarana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nas cinco lagoas elencadas, entre junho de 2019 e abril de 2020. Em laboratório, </w:t>
      </w:r>
      <w:r w:rsidR="00A74738">
        <w:rPr>
          <w:rFonts w:ascii="Times New Roman" w:hAnsi="Times New Roman"/>
          <w:sz w:val="24"/>
          <w:szCs w:val="28"/>
          <w:lang w:val="pt"/>
        </w:rPr>
        <w:t xml:space="preserve">foi obtido o comprimento total dos indivíduos e identificado o sexo (jovens – NI, machos – M e fêmeas – F). Para analisar a estrutura em tamanho, </w:t>
      </w:r>
      <w:r w:rsidR="00A07216">
        <w:rPr>
          <w:rFonts w:ascii="Times New Roman" w:hAnsi="Times New Roman"/>
          <w:sz w:val="24"/>
          <w:szCs w:val="28"/>
          <w:lang w:val="pt"/>
        </w:rPr>
        <w:t xml:space="preserve">foi aplicado </w:t>
      </w:r>
      <w:r w:rsidR="00055EBA">
        <w:rPr>
          <w:rFonts w:ascii="Times New Roman" w:hAnsi="Times New Roman"/>
          <w:sz w:val="24"/>
          <w:szCs w:val="28"/>
          <w:lang w:val="pt"/>
        </w:rPr>
        <w:t>um</w:t>
      </w:r>
      <w:r w:rsidR="00A07216">
        <w:rPr>
          <w:rFonts w:ascii="Times New Roman" w:hAnsi="Times New Roman"/>
          <w:sz w:val="24"/>
          <w:szCs w:val="28"/>
          <w:lang w:val="pt"/>
        </w:rPr>
        <w:t xml:space="preserve"> </w:t>
      </w:r>
      <w:r w:rsidR="00055EBA">
        <w:rPr>
          <w:rFonts w:ascii="Times New Roman" w:hAnsi="Times New Roman"/>
          <w:sz w:val="24"/>
          <w:szCs w:val="28"/>
          <w:lang w:val="pt"/>
        </w:rPr>
        <w:t>teste</w:t>
      </w:r>
      <w:r w:rsidR="00FD0061">
        <w:rPr>
          <w:rFonts w:ascii="Times New Roman" w:hAnsi="Times New Roman"/>
          <w:sz w:val="24"/>
          <w:szCs w:val="28"/>
          <w:lang w:val="pt"/>
        </w:rPr>
        <w:t xml:space="preserve"> modificado</w:t>
      </w:r>
      <w:r w:rsidR="00055EBA">
        <w:rPr>
          <w:rFonts w:ascii="Times New Roman" w:hAnsi="Times New Roman"/>
          <w:sz w:val="24"/>
          <w:szCs w:val="28"/>
          <w:lang w:val="pt"/>
        </w:rPr>
        <w:t xml:space="preserve"> de </w:t>
      </w:r>
      <w:proofErr w:type="spellStart"/>
      <w:r w:rsidR="00055EBA">
        <w:rPr>
          <w:rFonts w:ascii="Times New Roman" w:hAnsi="Times New Roman"/>
          <w:sz w:val="24"/>
          <w:szCs w:val="28"/>
          <w:lang w:val="pt"/>
        </w:rPr>
        <w:t>Scheirer</w:t>
      </w:r>
      <w:proofErr w:type="spellEnd"/>
      <w:r w:rsidR="00055EBA">
        <w:rPr>
          <w:rFonts w:ascii="Times New Roman" w:hAnsi="Times New Roman"/>
          <w:sz w:val="24"/>
          <w:szCs w:val="28"/>
          <w:lang w:val="pt"/>
        </w:rPr>
        <w:t>-Ray-Hare com os fatores mês e lagoa</w:t>
      </w:r>
      <w:r w:rsidR="00A07216">
        <w:rPr>
          <w:rFonts w:ascii="Times New Roman" w:hAnsi="Times New Roman"/>
          <w:sz w:val="24"/>
          <w:szCs w:val="28"/>
          <w:lang w:val="pt"/>
        </w:rPr>
        <w:t xml:space="preserve"> </w:t>
      </w:r>
      <w:r w:rsidR="00055EBA">
        <w:rPr>
          <w:rFonts w:ascii="Times New Roman" w:hAnsi="Times New Roman"/>
          <w:sz w:val="24"/>
          <w:szCs w:val="28"/>
          <w:lang w:val="pt"/>
        </w:rPr>
        <w:t xml:space="preserve">e um teste de </w:t>
      </w:r>
      <w:proofErr w:type="spellStart"/>
      <w:r w:rsidR="00055EBA">
        <w:rPr>
          <w:rFonts w:ascii="Times New Roman" w:hAnsi="Times New Roman"/>
          <w:sz w:val="24"/>
          <w:szCs w:val="28"/>
          <w:lang w:val="pt"/>
        </w:rPr>
        <w:t>Kolmogorov</w:t>
      </w:r>
      <w:proofErr w:type="spellEnd"/>
      <w:r w:rsidR="00055EBA">
        <w:rPr>
          <w:rFonts w:ascii="Times New Roman" w:hAnsi="Times New Roman"/>
          <w:sz w:val="24"/>
          <w:szCs w:val="28"/>
          <w:lang w:val="pt"/>
        </w:rPr>
        <w:t xml:space="preserve">-Smirnov para avaliar a distribuição de frequências entre lagoas, seguindo o gradiente geográfico. </w:t>
      </w:r>
      <w:r w:rsidR="00FD0061">
        <w:rPr>
          <w:rFonts w:ascii="Times New Roman" w:hAnsi="Times New Roman"/>
          <w:sz w:val="24"/>
          <w:szCs w:val="28"/>
          <w:lang w:val="pt"/>
        </w:rPr>
        <w:t xml:space="preserve">Foram obtidos 408 exemplares de </w:t>
      </w:r>
      <w:r w:rsidR="00FD0061" w:rsidRPr="00FD0061">
        <w:rPr>
          <w:rFonts w:ascii="Times New Roman" w:hAnsi="Times New Roman"/>
          <w:i/>
          <w:iCs/>
          <w:sz w:val="24"/>
          <w:szCs w:val="28"/>
          <w:lang w:val="pt"/>
        </w:rPr>
        <w:t xml:space="preserve">E. </w:t>
      </w:r>
      <w:proofErr w:type="spellStart"/>
      <w:r w:rsidR="00FD0061" w:rsidRPr="00FD0061">
        <w:rPr>
          <w:rFonts w:ascii="Times New Roman" w:hAnsi="Times New Roman"/>
          <w:i/>
          <w:iCs/>
          <w:sz w:val="24"/>
          <w:szCs w:val="28"/>
          <w:lang w:val="pt"/>
        </w:rPr>
        <w:t>smithi</w:t>
      </w:r>
      <w:proofErr w:type="spellEnd"/>
      <w:r w:rsidR="00FD0061">
        <w:rPr>
          <w:rFonts w:ascii="Times New Roman" w:hAnsi="Times New Roman"/>
          <w:sz w:val="24"/>
          <w:szCs w:val="28"/>
          <w:lang w:val="pt"/>
        </w:rPr>
        <w:t>, com variada ocorrência entre lagoas: 15,6</w:t>
      </w:r>
      <w:r w:rsidR="00605041">
        <w:rPr>
          <w:rFonts w:ascii="Times New Roman" w:hAnsi="Times New Roman"/>
          <w:sz w:val="24"/>
          <w:szCs w:val="28"/>
          <w:lang w:val="pt"/>
        </w:rPr>
        <w:t>-30,3 </w:t>
      </w:r>
      <w:r w:rsidR="00C02B9D">
        <w:rPr>
          <w:rFonts w:ascii="Times New Roman" w:hAnsi="Times New Roman"/>
          <w:sz w:val="24"/>
          <w:szCs w:val="28"/>
          <w:lang w:val="pt"/>
        </w:rPr>
        <w:t>c</w:t>
      </w:r>
      <w:r w:rsidR="00605041">
        <w:rPr>
          <w:rFonts w:ascii="Times New Roman" w:hAnsi="Times New Roman"/>
          <w:sz w:val="24"/>
          <w:szCs w:val="28"/>
          <w:lang w:val="pt"/>
        </w:rPr>
        <w:t>m</w:t>
      </w:r>
      <w:r w:rsidR="002F0640">
        <w:rPr>
          <w:rFonts w:ascii="Times New Roman" w:hAnsi="Times New Roman"/>
          <w:sz w:val="24"/>
          <w:szCs w:val="28"/>
          <w:lang w:val="pt"/>
        </w:rPr>
        <w:t xml:space="preserve">, </w:t>
      </w:r>
      <w:proofErr w:type="spellStart"/>
      <w:r w:rsidR="002F0640">
        <w:rPr>
          <w:rFonts w:ascii="Times New Roman" w:hAnsi="Times New Roman"/>
          <w:sz w:val="24"/>
          <w:szCs w:val="28"/>
          <w:lang w:val="pt"/>
        </w:rPr>
        <w:t>Ago</w:t>
      </w:r>
      <w:proofErr w:type="spellEnd"/>
      <w:r w:rsidR="002F0640">
        <w:rPr>
          <w:rFonts w:ascii="Times New Roman" w:hAnsi="Times New Roman"/>
          <w:sz w:val="24"/>
          <w:szCs w:val="28"/>
          <w:lang w:val="pt"/>
        </w:rPr>
        <w:t xml:space="preserve">, Mar e </w:t>
      </w:r>
      <w:proofErr w:type="spellStart"/>
      <w:r w:rsidR="002F0640">
        <w:rPr>
          <w:rFonts w:ascii="Times New Roman" w:hAnsi="Times New Roman"/>
          <w:sz w:val="24"/>
          <w:szCs w:val="28"/>
          <w:lang w:val="pt"/>
        </w:rPr>
        <w:t>Abr</w:t>
      </w:r>
      <w:proofErr w:type="spellEnd"/>
      <w:r w:rsidR="002F0640">
        <w:rPr>
          <w:rFonts w:ascii="Times New Roman" w:hAnsi="Times New Roman"/>
          <w:sz w:val="24"/>
          <w:szCs w:val="28"/>
          <w:lang w:val="pt"/>
        </w:rPr>
        <w:t xml:space="preserve"> </w:t>
      </w:r>
      <w:r w:rsidR="00C02B9D">
        <w:rPr>
          <w:rFonts w:ascii="Times New Roman" w:hAnsi="Times New Roman"/>
          <w:sz w:val="24"/>
          <w:szCs w:val="28"/>
          <w:lang w:val="pt"/>
        </w:rPr>
        <w:t>(PI)</w:t>
      </w:r>
      <w:r w:rsidR="002F0640">
        <w:rPr>
          <w:rFonts w:ascii="Times New Roman" w:hAnsi="Times New Roman"/>
          <w:sz w:val="24"/>
          <w:szCs w:val="28"/>
          <w:lang w:val="pt"/>
        </w:rPr>
        <w:t>;</w:t>
      </w:r>
      <w:r w:rsidR="00C02B9D">
        <w:rPr>
          <w:rFonts w:ascii="Times New Roman" w:hAnsi="Times New Roman"/>
          <w:sz w:val="24"/>
          <w:szCs w:val="28"/>
          <w:lang w:val="pt"/>
        </w:rPr>
        <w:t xml:space="preserve"> 15,5-47,6 cm</w:t>
      </w:r>
      <w:r w:rsidR="002F0640">
        <w:rPr>
          <w:rFonts w:ascii="Times New Roman" w:hAnsi="Times New Roman"/>
          <w:sz w:val="24"/>
          <w:szCs w:val="28"/>
          <w:lang w:val="pt"/>
        </w:rPr>
        <w:t xml:space="preserve">, Jul, Set, Dez a </w:t>
      </w:r>
      <w:proofErr w:type="spellStart"/>
      <w:r w:rsidR="002F0640">
        <w:rPr>
          <w:rFonts w:ascii="Times New Roman" w:hAnsi="Times New Roman"/>
          <w:sz w:val="24"/>
          <w:szCs w:val="28"/>
          <w:lang w:val="pt"/>
        </w:rPr>
        <w:t>Abr</w:t>
      </w:r>
      <w:proofErr w:type="spellEnd"/>
      <w:r w:rsidR="00C02B9D">
        <w:rPr>
          <w:rFonts w:ascii="Times New Roman" w:hAnsi="Times New Roman"/>
          <w:sz w:val="24"/>
          <w:szCs w:val="28"/>
          <w:lang w:val="pt"/>
        </w:rPr>
        <w:t xml:space="preserve"> (IT)</w:t>
      </w:r>
      <w:r w:rsidR="00167ACA">
        <w:rPr>
          <w:rFonts w:ascii="Times New Roman" w:hAnsi="Times New Roman"/>
          <w:sz w:val="24"/>
          <w:szCs w:val="28"/>
          <w:lang w:val="pt"/>
        </w:rPr>
        <w:t>;</w:t>
      </w:r>
      <w:r w:rsidR="00C02B9D">
        <w:rPr>
          <w:rFonts w:ascii="Times New Roman" w:hAnsi="Times New Roman"/>
          <w:sz w:val="24"/>
          <w:szCs w:val="28"/>
          <w:lang w:val="pt"/>
        </w:rPr>
        <w:t xml:space="preserve"> 18,2-39,9 cm</w:t>
      </w:r>
      <w:r w:rsidR="00167ACA">
        <w:rPr>
          <w:rFonts w:ascii="Times New Roman" w:hAnsi="Times New Roman"/>
          <w:sz w:val="24"/>
          <w:szCs w:val="28"/>
          <w:lang w:val="pt"/>
        </w:rPr>
        <w:t xml:space="preserve">, </w:t>
      </w:r>
      <w:proofErr w:type="spellStart"/>
      <w:r w:rsidR="00167ACA">
        <w:rPr>
          <w:rFonts w:ascii="Times New Roman" w:hAnsi="Times New Roman"/>
          <w:sz w:val="24"/>
          <w:szCs w:val="28"/>
          <w:lang w:val="pt"/>
        </w:rPr>
        <w:t>Ago</w:t>
      </w:r>
      <w:proofErr w:type="spellEnd"/>
      <w:r w:rsidR="00167ACA">
        <w:rPr>
          <w:rFonts w:ascii="Times New Roman" w:hAnsi="Times New Roman"/>
          <w:sz w:val="24"/>
          <w:szCs w:val="28"/>
          <w:lang w:val="pt"/>
        </w:rPr>
        <w:t xml:space="preserve">, Set, </w:t>
      </w:r>
      <w:proofErr w:type="spellStart"/>
      <w:r w:rsidR="00167ACA">
        <w:rPr>
          <w:rFonts w:ascii="Times New Roman" w:hAnsi="Times New Roman"/>
          <w:sz w:val="24"/>
          <w:szCs w:val="28"/>
          <w:lang w:val="pt"/>
        </w:rPr>
        <w:t>Nov</w:t>
      </w:r>
      <w:proofErr w:type="spellEnd"/>
      <w:r w:rsidR="00C02B9D">
        <w:rPr>
          <w:rFonts w:ascii="Times New Roman" w:hAnsi="Times New Roman"/>
          <w:sz w:val="24"/>
          <w:szCs w:val="28"/>
          <w:lang w:val="pt"/>
        </w:rPr>
        <w:t xml:space="preserve"> (MA)</w:t>
      </w:r>
      <w:r w:rsidR="00167ACA">
        <w:rPr>
          <w:rFonts w:ascii="Times New Roman" w:hAnsi="Times New Roman"/>
          <w:sz w:val="24"/>
          <w:szCs w:val="28"/>
          <w:lang w:val="pt"/>
        </w:rPr>
        <w:t>;</w:t>
      </w:r>
      <w:r w:rsidR="00C02B9D">
        <w:rPr>
          <w:rFonts w:ascii="Times New Roman" w:hAnsi="Times New Roman"/>
          <w:sz w:val="24"/>
          <w:szCs w:val="28"/>
          <w:lang w:val="pt"/>
        </w:rPr>
        <w:t xml:space="preserve"> 19,0-42,8 cm</w:t>
      </w:r>
      <w:r w:rsidR="00167ACA">
        <w:rPr>
          <w:rFonts w:ascii="Times New Roman" w:hAnsi="Times New Roman"/>
          <w:sz w:val="24"/>
          <w:szCs w:val="28"/>
          <w:lang w:val="pt"/>
        </w:rPr>
        <w:t>, Jul a Jan</w:t>
      </w:r>
      <w:r w:rsidR="00C02B9D">
        <w:rPr>
          <w:rFonts w:ascii="Times New Roman" w:hAnsi="Times New Roman"/>
          <w:sz w:val="24"/>
          <w:szCs w:val="28"/>
          <w:lang w:val="pt"/>
        </w:rPr>
        <w:t xml:space="preserve"> (SA)</w:t>
      </w:r>
      <w:r w:rsidR="00167ACA">
        <w:rPr>
          <w:rFonts w:ascii="Times New Roman" w:hAnsi="Times New Roman"/>
          <w:sz w:val="24"/>
          <w:szCs w:val="28"/>
          <w:lang w:val="pt"/>
        </w:rPr>
        <w:t>,</w:t>
      </w:r>
      <w:r w:rsidR="00C02B9D">
        <w:rPr>
          <w:rFonts w:ascii="Times New Roman" w:hAnsi="Times New Roman"/>
          <w:sz w:val="24"/>
          <w:szCs w:val="28"/>
          <w:lang w:val="pt"/>
        </w:rPr>
        <w:t xml:space="preserve"> e</w:t>
      </w:r>
      <w:r w:rsidR="00167ACA">
        <w:rPr>
          <w:rFonts w:ascii="Times New Roman" w:hAnsi="Times New Roman"/>
          <w:sz w:val="24"/>
          <w:szCs w:val="28"/>
          <w:lang w:val="pt"/>
        </w:rPr>
        <w:t>;</w:t>
      </w:r>
      <w:r w:rsidR="00C02B9D">
        <w:rPr>
          <w:rFonts w:ascii="Times New Roman" w:hAnsi="Times New Roman"/>
          <w:sz w:val="24"/>
          <w:szCs w:val="28"/>
          <w:lang w:val="pt"/>
        </w:rPr>
        <w:t xml:space="preserve"> 16,0-54,8 cm</w:t>
      </w:r>
      <w:r w:rsidR="00167ACA">
        <w:rPr>
          <w:rFonts w:ascii="Times New Roman" w:hAnsi="Times New Roman"/>
          <w:sz w:val="24"/>
          <w:szCs w:val="28"/>
          <w:lang w:val="pt"/>
        </w:rPr>
        <w:t xml:space="preserve">, </w:t>
      </w:r>
      <w:proofErr w:type="spellStart"/>
      <w:r w:rsidR="00167ACA">
        <w:rPr>
          <w:rFonts w:ascii="Times New Roman" w:hAnsi="Times New Roman"/>
          <w:sz w:val="24"/>
          <w:szCs w:val="28"/>
          <w:lang w:val="pt"/>
        </w:rPr>
        <w:t>Jun</w:t>
      </w:r>
      <w:proofErr w:type="spellEnd"/>
      <w:r w:rsidR="00167ACA">
        <w:rPr>
          <w:rFonts w:ascii="Times New Roman" w:hAnsi="Times New Roman"/>
          <w:sz w:val="24"/>
          <w:szCs w:val="28"/>
          <w:lang w:val="pt"/>
        </w:rPr>
        <w:t xml:space="preserve">, </w:t>
      </w:r>
      <w:proofErr w:type="spellStart"/>
      <w:r w:rsidR="00167ACA">
        <w:rPr>
          <w:rFonts w:ascii="Times New Roman" w:hAnsi="Times New Roman"/>
          <w:sz w:val="24"/>
          <w:szCs w:val="28"/>
          <w:lang w:val="pt"/>
        </w:rPr>
        <w:t>Nov</w:t>
      </w:r>
      <w:proofErr w:type="spellEnd"/>
      <w:r w:rsidR="00167ACA">
        <w:rPr>
          <w:rFonts w:ascii="Times New Roman" w:hAnsi="Times New Roman"/>
          <w:sz w:val="24"/>
          <w:szCs w:val="28"/>
          <w:lang w:val="pt"/>
        </w:rPr>
        <w:t xml:space="preserve">, Dez, </w:t>
      </w:r>
      <w:proofErr w:type="spellStart"/>
      <w:r w:rsidR="00167ACA">
        <w:rPr>
          <w:rFonts w:ascii="Times New Roman" w:hAnsi="Times New Roman"/>
          <w:sz w:val="24"/>
          <w:szCs w:val="28"/>
          <w:lang w:val="pt"/>
        </w:rPr>
        <w:t>Fev</w:t>
      </w:r>
      <w:proofErr w:type="spellEnd"/>
      <w:r w:rsidR="00C02B9D">
        <w:rPr>
          <w:rFonts w:ascii="Times New Roman" w:hAnsi="Times New Roman"/>
          <w:sz w:val="24"/>
          <w:szCs w:val="28"/>
          <w:lang w:val="pt"/>
        </w:rPr>
        <w:t xml:space="preserve"> (AR).</w:t>
      </w:r>
      <w:r w:rsidR="006F5ED1">
        <w:rPr>
          <w:rFonts w:ascii="Times New Roman" w:hAnsi="Times New Roman"/>
          <w:sz w:val="24"/>
          <w:szCs w:val="28"/>
          <w:lang w:val="pt"/>
        </w:rPr>
        <w:t xml:space="preserve"> Houve diferença significativa entre as lagoas (H = 90,09 </w:t>
      </w:r>
      <w:r w:rsidR="006F5ED1" w:rsidRPr="006F5ED1">
        <w:rPr>
          <w:rFonts w:ascii="Times New Roman" w:hAnsi="Times New Roman"/>
          <w:i/>
          <w:iCs/>
          <w:sz w:val="24"/>
          <w:szCs w:val="28"/>
          <w:lang w:val="pt"/>
        </w:rPr>
        <w:t>p</w:t>
      </w:r>
      <w:r w:rsidR="006F5ED1">
        <w:rPr>
          <w:rFonts w:ascii="Times New Roman" w:hAnsi="Times New Roman"/>
          <w:sz w:val="24"/>
          <w:szCs w:val="28"/>
          <w:lang w:val="pt"/>
        </w:rPr>
        <w:t xml:space="preserve"> &lt; 0,001) e os meses (H = 73,73 </w:t>
      </w:r>
      <w:r w:rsidR="006F5ED1" w:rsidRPr="006F5ED1">
        <w:rPr>
          <w:rFonts w:ascii="Times New Roman" w:hAnsi="Times New Roman"/>
          <w:i/>
          <w:iCs/>
          <w:sz w:val="24"/>
          <w:szCs w:val="28"/>
          <w:lang w:val="pt"/>
        </w:rPr>
        <w:t>p</w:t>
      </w:r>
      <w:r w:rsidR="006F5ED1">
        <w:rPr>
          <w:rFonts w:ascii="Times New Roman" w:hAnsi="Times New Roman"/>
          <w:sz w:val="24"/>
          <w:szCs w:val="28"/>
          <w:lang w:val="pt"/>
        </w:rPr>
        <w:t xml:space="preserve"> &lt; 0,001). </w:t>
      </w:r>
      <w:r w:rsidR="00FB72F7">
        <w:rPr>
          <w:rFonts w:ascii="Times New Roman" w:hAnsi="Times New Roman"/>
          <w:sz w:val="24"/>
          <w:szCs w:val="28"/>
          <w:lang w:val="pt"/>
        </w:rPr>
        <w:t>Entretanto, na comparação entre lagoas, não houve variação na estrutura em comprimentos: PI-IT (</w:t>
      </w:r>
      <w:r w:rsidR="00FB72F7" w:rsidRPr="00FB72F7">
        <w:rPr>
          <w:rFonts w:ascii="Times New Roman" w:hAnsi="Times New Roman"/>
          <w:i/>
          <w:iCs/>
          <w:sz w:val="24"/>
          <w:szCs w:val="28"/>
          <w:lang w:val="pt"/>
        </w:rPr>
        <w:t>X</w:t>
      </w:r>
      <w:r w:rsidR="00FB72F7" w:rsidRPr="00FB72F7">
        <w:rPr>
          <w:rFonts w:ascii="Times New Roman" w:hAnsi="Times New Roman"/>
          <w:i/>
          <w:iCs/>
          <w:sz w:val="24"/>
          <w:szCs w:val="28"/>
          <w:vertAlign w:val="superscript"/>
          <w:lang w:val="pt"/>
        </w:rPr>
        <w:t>2</w:t>
      </w:r>
      <w:r w:rsidR="00FB72F7" w:rsidRPr="00FB72F7">
        <w:rPr>
          <w:rFonts w:ascii="Times New Roman" w:hAnsi="Times New Roman"/>
          <w:sz w:val="24"/>
          <w:szCs w:val="28"/>
          <w:vertAlign w:val="subscript"/>
          <w:lang w:val="pt"/>
        </w:rPr>
        <w:t>KS</w:t>
      </w:r>
      <w:r w:rsidR="00FB72F7">
        <w:rPr>
          <w:rFonts w:ascii="Times New Roman" w:hAnsi="Times New Roman"/>
          <w:sz w:val="24"/>
          <w:szCs w:val="28"/>
          <w:lang w:val="pt"/>
        </w:rPr>
        <w:t xml:space="preserve"> = 0,357 </w:t>
      </w:r>
      <w:r w:rsidR="00FB72F7" w:rsidRPr="00FB72F7">
        <w:rPr>
          <w:rFonts w:ascii="Times New Roman" w:hAnsi="Times New Roman"/>
          <w:i/>
          <w:iCs/>
          <w:sz w:val="24"/>
          <w:szCs w:val="28"/>
          <w:lang w:val="pt"/>
        </w:rPr>
        <w:t>p</w:t>
      </w:r>
      <w:r w:rsidR="00FB72F7">
        <w:rPr>
          <w:rFonts w:ascii="Times New Roman" w:hAnsi="Times New Roman"/>
          <w:sz w:val="24"/>
          <w:szCs w:val="28"/>
          <w:lang w:val="pt"/>
        </w:rPr>
        <w:t> = 0,492), IT-MA (</w:t>
      </w:r>
      <w:r w:rsidR="00FB72F7" w:rsidRPr="00FB72F7">
        <w:rPr>
          <w:rFonts w:ascii="Times New Roman" w:hAnsi="Times New Roman"/>
          <w:i/>
          <w:iCs/>
          <w:sz w:val="24"/>
          <w:szCs w:val="28"/>
          <w:lang w:val="pt"/>
        </w:rPr>
        <w:t>X</w:t>
      </w:r>
      <w:r w:rsidR="00FB72F7" w:rsidRPr="00FB72F7">
        <w:rPr>
          <w:rFonts w:ascii="Times New Roman" w:hAnsi="Times New Roman"/>
          <w:i/>
          <w:iCs/>
          <w:sz w:val="24"/>
          <w:szCs w:val="28"/>
          <w:vertAlign w:val="superscript"/>
          <w:lang w:val="pt"/>
        </w:rPr>
        <w:t>2</w:t>
      </w:r>
      <w:r w:rsidR="00FB72F7" w:rsidRPr="00FB72F7">
        <w:rPr>
          <w:rFonts w:ascii="Times New Roman" w:hAnsi="Times New Roman"/>
          <w:sz w:val="24"/>
          <w:szCs w:val="28"/>
          <w:vertAlign w:val="subscript"/>
          <w:lang w:val="pt"/>
        </w:rPr>
        <w:t>KS</w:t>
      </w:r>
      <w:r w:rsidR="00FB72F7">
        <w:rPr>
          <w:rFonts w:ascii="Times New Roman" w:hAnsi="Times New Roman"/>
          <w:sz w:val="24"/>
          <w:szCs w:val="28"/>
          <w:lang w:val="pt"/>
        </w:rPr>
        <w:t xml:space="preserve"> = 0,532 </w:t>
      </w:r>
      <w:r w:rsidR="00FB72F7" w:rsidRPr="00FB72F7">
        <w:rPr>
          <w:rFonts w:ascii="Times New Roman" w:hAnsi="Times New Roman"/>
          <w:i/>
          <w:iCs/>
          <w:sz w:val="24"/>
          <w:szCs w:val="28"/>
          <w:lang w:val="pt"/>
        </w:rPr>
        <w:t>p</w:t>
      </w:r>
      <w:r w:rsidR="00FB72F7">
        <w:rPr>
          <w:rFonts w:ascii="Times New Roman" w:hAnsi="Times New Roman"/>
          <w:sz w:val="24"/>
          <w:szCs w:val="28"/>
          <w:lang w:val="pt"/>
        </w:rPr>
        <w:t> = 0,057), MA-SA (</w:t>
      </w:r>
      <w:r w:rsidR="00FB72F7" w:rsidRPr="00FB72F7">
        <w:rPr>
          <w:rFonts w:ascii="Times New Roman" w:hAnsi="Times New Roman"/>
          <w:i/>
          <w:iCs/>
          <w:sz w:val="24"/>
          <w:szCs w:val="28"/>
          <w:lang w:val="pt"/>
        </w:rPr>
        <w:t>X</w:t>
      </w:r>
      <w:r w:rsidR="00FB72F7" w:rsidRPr="00FB72F7">
        <w:rPr>
          <w:rFonts w:ascii="Times New Roman" w:hAnsi="Times New Roman"/>
          <w:i/>
          <w:iCs/>
          <w:sz w:val="24"/>
          <w:szCs w:val="28"/>
          <w:vertAlign w:val="superscript"/>
          <w:lang w:val="pt"/>
        </w:rPr>
        <w:t>2</w:t>
      </w:r>
      <w:r w:rsidR="00FB72F7" w:rsidRPr="00FB72F7">
        <w:rPr>
          <w:rFonts w:ascii="Times New Roman" w:hAnsi="Times New Roman"/>
          <w:sz w:val="24"/>
          <w:szCs w:val="28"/>
          <w:vertAlign w:val="subscript"/>
          <w:lang w:val="pt"/>
        </w:rPr>
        <w:t>KS</w:t>
      </w:r>
      <w:r w:rsidR="00FB72F7">
        <w:rPr>
          <w:rFonts w:ascii="Times New Roman" w:hAnsi="Times New Roman"/>
          <w:sz w:val="24"/>
          <w:szCs w:val="28"/>
          <w:lang w:val="pt"/>
        </w:rPr>
        <w:t xml:space="preserve"> = 0,273 </w:t>
      </w:r>
      <w:r w:rsidR="00FB72F7" w:rsidRPr="00FB72F7">
        <w:rPr>
          <w:rFonts w:ascii="Times New Roman" w:hAnsi="Times New Roman"/>
          <w:i/>
          <w:iCs/>
          <w:sz w:val="24"/>
          <w:szCs w:val="28"/>
          <w:lang w:val="pt"/>
        </w:rPr>
        <w:t>p</w:t>
      </w:r>
      <w:r w:rsidR="00FB72F7">
        <w:rPr>
          <w:rFonts w:ascii="Times New Roman" w:hAnsi="Times New Roman"/>
          <w:sz w:val="24"/>
          <w:szCs w:val="28"/>
          <w:lang w:val="pt"/>
        </w:rPr>
        <w:t> = 0,787) e SA-AR (</w:t>
      </w:r>
      <w:r w:rsidR="00FB72F7" w:rsidRPr="00FB72F7">
        <w:rPr>
          <w:rFonts w:ascii="Times New Roman" w:hAnsi="Times New Roman"/>
          <w:i/>
          <w:iCs/>
          <w:sz w:val="24"/>
          <w:szCs w:val="28"/>
          <w:lang w:val="pt"/>
        </w:rPr>
        <w:t>X</w:t>
      </w:r>
      <w:r w:rsidR="00FB72F7" w:rsidRPr="00FB72F7">
        <w:rPr>
          <w:rFonts w:ascii="Times New Roman" w:hAnsi="Times New Roman"/>
          <w:i/>
          <w:iCs/>
          <w:sz w:val="24"/>
          <w:szCs w:val="28"/>
          <w:vertAlign w:val="superscript"/>
          <w:lang w:val="pt"/>
        </w:rPr>
        <w:t>2</w:t>
      </w:r>
      <w:r w:rsidR="00FB72F7" w:rsidRPr="00FB72F7">
        <w:rPr>
          <w:rFonts w:ascii="Times New Roman" w:hAnsi="Times New Roman"/>
          <w:sz w:val="24"/>
          <w:szCs w:val="28"/>
          <w:vertAlign w:val="subscript"/>
          <w:lang w:val="pt"/>
        </w:rPr>
        <w:t>KS</w:t>
      </w:r>
      <w:r w:rsidR="00FB72F7">
        <w:rPr>
          <w:rFonts w:ascii="Times New Roman" w:hAnsi="Times New Roman"/>
          <w:sz w:val="24"/>
          <w:szCs w:val="28"/>
          <w:lang w:val="pt"/>
        </w:rPr>
        <w:t xml:space="preserve"> = 0,214 </w:t>
      </w:r>
      <w:r w:rsidR="00FB72F7" w:rsidRPr="00FB72F7">
        <w:rPr>
          <w:rFonts w:ascii="Times New Roman" w:hAnsi="Times New Roman"/>
          <w:i/>
          <w:iCs/>
          <w:sz w:val="24"/>
          <w:szCs w:val="28"/>
          <w:lang w:val="pt"/>
        </w:rPr>
        <w:t>p</w:t>
      </w:r>
      <w:r w:rsidR="00FB72F7">
        <w:rPr>
          <w:rFonts w:ascii="Times New Roman" w:hAnsi="Times New Roman"/>
          <w:sz w:val="24"/>
          <w:szCs w:val="28"/>
          <w:lang w:val="pt"/>
        </w:rPr>
        <w:t xml:space="preserve"> = 0,880). </w:t>
      </w:r>
      <w:r w:rsidR="00644F2C">
        <w:rPr>
          <w:rFonts w:ascii="Times New Roman" w:hAnsi="Times New Roman"/>
          <w:sz w:val="24"/>
          <w:szCs w:val="28"/>
          <w:lang w:val="pt"/>
        </w:rPr>
        <w:t xml:space="preserve">Os resultados, aparentemente contraditórios, sugerem que a ocorrência da </w:t>
      </w:r>
      <w:proofErr w:type="spellStart"/>
      <w:r w:rsidR="00644F2C">
        <w:rPr>
          <w:rFonts w:ascii="Times New Roman" w:hAnsi="Times New Roman"/>
          <w:sz w:val="24"/>
          <w:szCs w:val="28"/>
          <w:lang w:val="pt"/>
        </w:rPr>
        <w:t>ubarana</w:t>
      </w:r>
      <w:proofErr w:type="spellEnd"/>
      <w:r w:rsidR="00644F2C">
        <w:rPr>
          <w:rFonts w:ascii="Times New Roman" w:hAnsi="Times New Roman"/>
          <w:sz w:val="24"/>
          <w:szCs w:val="28"/>
          <w:lang w:val="pt"/>
        </w:rPr>
        <w:t xml:space="preserve"> nas lagoas costeiras está muito relacionada à dinâmica dos adultos em mar aberto, uma vez que a maioria dos peixes capturados eram jovens com sexo não identificado (n</w:t>
      </w:r>
      <w:r w:rsidR="00821419">
        <w:rPr>
          <w:rFonts w:ascii="Times New Roman" w:hAnsi="Times New Roman"/>
          <w:sz w:val="24"/>
          <w:szCs w:val="28"/>
        </w:rPr>
        <w:t> </w:t>
      </w:r>
      <w:r w:rsidR="00644F2C">
        <w:rPr>
          <w:rFonts w:ascii="Times New Roman" w:hAnsi="Times New Roman"/>
          <w:sz w:val="24"/>
          <w:szCs w:val="28"/>
        </w:rPr>
        <w:t>=</w:t>
      </w:r>
      <w:r w:rsidR="00821419">
        <w:rPr>
          <w:rFonts w:ascii="Times New Roman" w:hAnsi="Times New Roman"/>
          <w:sz w:val="24"/>
          <w:szCs w:val="28"/>
        </w:rPr>
        <w:t> </w:t>
      </w:r>
      <w:r w:rsidR="00644F2C">
        <w:rPr>
          <w:rFonts w:ascii="Times New Roman" w:hAnsi="Times New Roman"/>
          <w:sz w:val="24"/>
          <w:szCs w:val="28"/>
        </w:rPr>
        <w:t xml:space="preserve">340). </w:t>
      </w:r>
      <w:r w:rsidR="00644F2C">
        <w:rPr>
          <w:rFonts w:ascii="Times New Roman" w:hAnsi="Times New Roman"/>
          <w:sz w:val="24"/>
          <w:szCs w:val="28"/>
          <w:lang w:val="pt"/>
        </w:rPr>
        <w:t xml:space="preserve">Estudos com os otólitos, em curso, permitirão avaliar a variação entre lagoas e mensurar o grau de variação geográfica de </w:t>
      </w:r>
      <w:r w:rsidR="00644F2C" w:rsidRPr="00644F2C">
        <w:rPr>
          <w:rFonts w:ascii="Times New Roman" w:hAnsi="Times New Roman"/>
          <w:i/>
          <w:iCs/>
          <w:sz w:val="24"/>
          <w:szCs w:val="28"/>
          <w:lang w:val="pt"/>
        </w:rPr>
        <w:t xml:space="preserve">E. </w:t>
      </w:r>
      <w:proofErr w:type="spellStart"/>
      <w:r w:rsidR="00644F2C" w:rsidRPr="00644F2C">
        <w:rPr>
          <w:rFonts w:ascii="Times New Roman" w:hAnsi="Times New Roman"/>
          <w:i/>
          <w:iCs/>
          <w:sz w:val="24"/>
          <w:szCs w:val="28"/>
          <w:lang w:val="pt"/>
        </w:rPr>
        <w:t>smithi</w:t>
      </w:r>
      <w:proofErr w:type="spellEnd"/>
      <w:r w:rsidR="00644F2C">
        <w:rPr>
          <w:rFonts w:ascii="Times New Roman" w:hAnsi="Times New Roman"/>
          <w:sz w:val="24"/>
          <w:szCs w:val="28"/>
          <w:lang w:val="pt"/>
        </w:rPr>
        <w:t xml:space="preserve"> no leste fluminense.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39043017" w14:textId="14A30DFC" w:rsidR="00AE244F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 w:rsidR="00861D87">
        <w:rPr>
          <w:rFonts w:ascii="Times New Roman" w:hAnsi="Times New Roman"/>
          <w:sz w:val="24"/>
          <w:szCs w:val="24"/>
        </w:rPr>
        <w:t>C</w:t>
      </w:r>
      <w:r w:rsidR="00E32AB5">
        <w:rPr>
          <w:rFonts w:ascii="Times New Roman" w:hAnsi="Times New Roman"/>
          <w:sz w:val="24"/>
          <w:szCs w:val="24"/>
        </w:rPr>
        <w:t>omprimento total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proofErr w:type="spellStart"/>
      <w:r w:rsidR="00861D87">
        <w:rPr>
          <w:rFonts w:ascii="Times New Roman" w:hAnsi="Times New Roman"/>
          <w:sz w:val="24"/>
          <w:szCs w:val="24"/>
          <w:lang w:val="pt"/>
        </w:rPr>
        <w:t>U</w:t>
      </w:r>
      <w:r w:rsidR="001C740A">
        <w:rPr>
          <w:rFonts w:ascii="Times New Roman" w:hAnsi="Times New Roman"/>
          <w:sz w:val="24"/>
          <w:szCs w:val="24"/>
          <w:lang w:val="pt"/>
        </w:rPr>
        <w:t>barana</w:t>
      </w:r>
      <w:proofErr w:type="spellEnd"/>
      <w:r w:rsidR="001C740A">
        <w:rPr>
          <w:rFonts w:ascii="Times New Roman" w:hAnsi="Times New Roman"/>
          <w:sz w:val="24"/>
          <w:szCs w:val="24"/>
          <w:lang w:val="pt"/>
        </w:rPr>
        <w:t xml:space="preserve">; </w:t>
      </w:r>
      <w:r w:rsidR="00E32AB5">
        <w:rPr>
          <w:rFonts w:ascii="Times New Roman" w:hAnsi="Times New Roman"/>
          <w:sz w:val="24"/>
          <w:szCs w:val="24"/>
        </w:rPr>
        <w:t>Brasil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861D87">
        <w:rPr>
          <w:rFonts w:ascii="Times New Roman" w:hAnsi="Times New Roman"/>
          <w:sz w:val="24"/>
          <w:szCs w:val="24"/>
        </w:rPr>
        <w:t>P</w:t>
      </w:r>
      <w:r w:rsidR="001C740A">
        <w:rPr>
          <w:rFonts w:ascii="Times New Roman" w:hAnsi="Times New Roman"/>
          <w:sz w:val="24"/>
          <w:szCs w:val="24"/>
        </w:rPr>
        <w:t>esca</w:t>
      </w:r>
      <w:r>
        <w:rPr>
          <w:rFonts w:ascii="Times New Roman" w:hAnsi="Times New Roman"/>
          <w:sz w:val="24"/>
          <w:szCs w:val="24"/>
        </w:rPr>
        <w:t>.</w:t>
      </w: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 w:rsidSect="00804BA7">
      <w:headerReference w:type="default" r:id="rId12"/>
      <w:footerReference w:type="default" r:id="rId13"/>
      <w:pgSz w:w="11906" w:h="16838"/>
      <w:pgMar w:top="1418" w:right="1418" w:bottom="1418" w:left="1418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CC312" w14:textId="77777777" w:rsidR="00E646FB" w:rsidRDefault="00E646FB">
      <w:pPr>
        <w:spacing w:after="0" w:line="240" w:lineRule="auto"/>
      </w:pPr>
      <w:r>
        <w:separator/>
      </w:r>
    </w:p>
  </w:endnote>
  <w:endnote w:type="continuationSeparator" w:id="0">
    <w:p w14:paraId="4BBE9F90" w14:textId="77777777" w:rsidR="00E646FB" w:rsidRDefault="00E6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BFCC6" w14:textId="77777777" w:rsidR="00E646FB" w:rsidRDefault="00E646FB">
      <w:pPr>
        <w:spacing w:after="0" w:line="240" w:lineRule="auto"/>
      </w:pPr>
      <w:r>
        <w:separator/>
      </w:r>
    </w:p>
  </w:footnote>
  <w:footnote w:type="continuationSeparator" w:id="0">
    <w:p w14:paraId="79786A50" w14:textId="77777777" w:rsidR="00E646FB" w:rsidRDefault="00E6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55EBA"/>
    <w:rsid w:val="000717C8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67ACA"/>
    <w:rsid w:val="00175357"/>
    <w:rsid w:val="001A1594"/>
    <w:rsid w:val="001A62DF"/>
    <w:rsid w:val="001C740A"/>
    <w:rsid w:val="00230CE6"/>
    <w:rsid w:val="00243754"/>
    <w:rsid w:val="00253AE9"/>
    <w:rsid w:val="002675E8"/>
    <w:rsid w:val="0028725E"/>
    <w:rsid w:val="0029664C"/>
    <w:rsid w:val="002A3C23"/>
    <w:rsid w:val="002C61FB"/>
    <w:rsid w:val="002F0640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D63E1"/>
    <w:rsid w:val="004E1523"/>
    <w:rsid w:val="004E5874"/>
    <w:rsid w:val="004F7EE6"/>
    <w:rsid w:val="005577CF"/>
    <w:rsid w:val="005855BE"/>
    <w:rsid w:val="00605041"/>
    <w:rsid w:val="00640D84"/>
    <w:rsid w:val="00644F2C"/>
    <w:rsid w:val="0067752B"/>
    <w:rsid w:val="00682EAC"/>
    <w:rsid w:val="006B49EB"/>
    <w:rsid w:val="006B4FF1"/>
    <w:rsid w:val="006E6CBE"/>
    <w:rsid w:val="006E71BD"/>
    <w:rsid w:val="006F5ED1"/>
    <w:rsid w:val="00707143"/>
    <w:rsid w:val="00722BDC"/>
    <w:rsid w:val="007603F6"/>
    <w:rsid w:val="00790EEA"/>
    <w:rsid w:val="007A6EBD"/>
    <w:rsid w:val="007F5213"/>
    <w:rsid w:val="007F6E39"/>
    <w:rsid w:val="00804BA7"/>
    <w:rsid w:val="00821419"/>
    <w:rsid w:val="00822D03"/>
    <w:rsid w:val="00861D87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97A5B"/>
    <w:rsid w:val="009B0BF9"/>
    <w:rsid w:val="009B1338"/>
    <w:rsid w:val="009E2F1B"/>
    <w:rsid w:val="009E45AC"/>
    <w:rsid w:val="009F1176"/>
    <w:rsid w:val="00A07216"/>
    <w:rsid w:val="00A14213"/>
    <w:rsid w:val="00A36453"/>
    <w:rsid w:val="00A45BB4"/>
    <w:rsid w:val="00A74738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65219"/>
    <w:rsid w:val="00BA5C6B"/>
    <w:rsid w:val="00BB225D"/>
    <w:rsid w:val="00BB3861"/>
    <w:rsid w:val="00BF7B23"/>
    <w:rsid w:val="00C02B9D"/>
    <w:rsid w:val="00C40B90"/>
    <w:rsid w:val="00C529AB"/>
    <w:rsid w:val="00C83827"/>
    <w:rsid w:val="00C85B6C"/>
    <w:rsid w:val="00CA2D40"/>
    <w:rsid w:val="00CC4628"/>
    <w:rsid w:val="00CD4158"/>
    <w:rsid w:val="00CD5229"/>
    <w:rsid w:val="00D00DD5"/>
    <w:rsid w:val="00D66DB9"/>
    <w:rsid w:val="00E32AB5"/>
    <w:rsid w:val="00E41C97"/>
    <w:rsid w:val="00E646FB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B09E7"/>
    <w:rsid w:val="00FB72F7"/>
    <w:rsid w:val="00FD0061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vaz@ufpr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4375DA9131C4691978BB42B63614D" ma:contentTypeVersion="7" ma:contentTypeDescription="Crie um novo documento." ma:contentTypeScope="" ma:versionID="6ac7e6ddbd150ef36975299278f5b4f4">
  <xsd:schema xmlns:xsd="http://www.w3.org/2001/XMLSchema" xmlns:xs="http://www.w3.org/2001/XMLSchema" xmlns:p="http://schemas.microsoft.com/office/2006/metadata/properties" xmlns:ns3="475d30bf-308f-4af7-a0c6-44438c1ab838" xmlns:ns4="2e0dfd66-65a2-4ca9-bf11-07ef50a13037" targetNamespace="http://schemas.microsoft.com/office/2006/metadata/properties" ma:root="true" ma:fieldsID="2984cb95998fb959e0bfca05b816395b" ns3:_="" ns4:_="">
    <xsd:import namespace="475d30bf-308f-4af7-a0c6-44438c1ab838"/>
    <xsd:import namespace="2e0dfd66-65a2-4ca9-bf11-07ef50a13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30bf-308f-4af7-a0c6-44438c1ab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dfd66-65a2-4ca9-bf11-07ef50a13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897BC-BC8F-4587-8AF3-8018855A9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6BC77-2E5D-48D9-AE39-ED557597C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30bf-308f-4af7-a0c6-44438c1ab838"/>
    <ds:schemaRef ds:uri="2e0dfd66-65a2-4ca9-bf11-07ef50a13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50355-4A3D-4D22-BD1F-B19AB3DA7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FE01FF-A656-4E87-8420-FC700B9C2E0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2e0dfd66-65a2-4ca9-bf11-07ef50a13037"/>
    <ds:schemaRef ds:uri="475d30bf-308f-4af7-a0c6-44438c1ab838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Pedro Arialdo Gaspechoski da Costa</cp:lastModifiedBy>
  <cp:revision>2</cp:revision>
  <dcterms:created xsi:type="dcterms:W3CDTF">2021-07-08T12:07:00Z</dcterms:created>
  <dcterms:modified xsi:type="dcterms:W3CDTF">2021-07-08T12:07:00Z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  <property fmtid="{D5CDD505-2E9C-101B-9397-08002B2CF9AE}" pid="3" name="ContentTypeId">
    <vt:lpwstr>0x0101006CF4375DA9131C4691978BB42B63614D</vt:lpwstr>
  </property>
</Properties>
</file>