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F0" w:rsidRPr="00F72AD4" w:rsidRDefault="001C1756" w:rsidP="00E632F0">
      <w:pPr>
        <w:pStyle w:val="NormalWeb"/>
        <w:spacing w:before="0" w:beforeAutospacing="0" w:after="160" w:afterAutospacing="0"/>
        <w:ind w:left="360"/>
        <w:jc w:val="center"/>
      </w:pPr>
      <w:r w:rsidRPr="00F72AD4">
        <w:rPr>
          <w:b/>
          <w:bCs/>
          <w:color w:val="000000"/>
        </w:rPr>
        <w:t>SÍNDROME DA APNEIA OBSTRUTIVA DO SONO COMO FATOR PREDISPONENTE</w:t>
      </w:r>
      <w:r w:rsidR="006B009A">
        <w:rPr>
          <w:b/>
          <w:bCs/>
          <w:color w:val="000000"/>
        </w:rPr>
        <w:t xml:space="preserve"> PARA EVENTOS TROMBOEMBÓLICOS</w:t>
      </w:r>
      <w:r w:rsidRPr="00F72AD4">
        <w:rPr>
          <w:b/>
          <w:bCs/>
          <w:color w:val="000000"/>
        </w:rPr>
        <w:t xml:space="preserve">. </w:t>
      </w:r>
      <w:r w:rsidR="00E632F0" w:rsidRPr="00F72AD4">
        <w:rPr>
          <w:b/>
          <w:bCs/>
          <w:color w:val="000000"/>
        </w:rPr>
        <w:t>REVISÃO D</w:t>
      </w:r>
      <w:r w:rsidRPr="00F72AD4">
        <w:rPr>
          <w:b/>
          <w:bCs/>
          <w:color w:val="000000"/>
        </w:rPr>
        <w:t>E</w:t>
      </w:r>
      <w:r w:rsidR="00E632F0" w:rsidRPr="00F72AD4">
        <w:rPr>
          <w:b/>
          <w:bCs/>
          <w:color w:val="000000"/>
        </w:rPr>
        <w:t xml:space="preserve"> LITERATURA</w:t>
      </w:r>
    </w:p>
    <w:p w:rsidR="006713A3" w:rsidRPr="00F72AD4" w:rsidRDefault="006713A3" w:rsidP="00E632F0">
      <w:pPr>
        <w:rPr>
          <w:rFonts w:ascii="Times New Roman" w:hAnsi="Times New Roman" w:cs="Times New Roman"/>
          <w:sz w:val="20"/>
          <w:szCs w:val="20"/>
        </w:rPr>
      </w:pPr>
    </w:p>
    <w:p w:rsidR="00E632F0" w:rsidRPr="00F72AD4" w:rsidRDefault="00E632F0" w:rsidP="00E632F0">
      <w:pPr>
        <w:rPr>
          <w:rFonts w:ascii="Times New Roman" w:hAnsi="Times New Roman" w:cs="Times New Roman"/>
          <w:b/>
          <w:sz w:val="20"/>
          <w:szCs w:val="20"/>
        </w:rPr>
      </w:pPr>
      <w:r w:rsidRPr="00F72AD4">
        <w:rPr>
          <w:rFonts w:ascii="Times New Roman" w:hAnsi="Times New Roman" w:cs="Times New Roman"/>
          <w:b/>
          <w:sz w:val="20"/>
          <w:szCs w:val="20"/>
        </w:rPr>
        <w:t>Yasmin dos Anjos Rodrigues</w:t>
      </w:r>
      <w:r w:rsidR="000B2895" w:rsidRPr="00F72AD4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Pr="00F72AD4">
        <w:rPr>
          <w:rFonts w:ascii="Times New Roman" w:hAnsi="Times New Roman" w:cs="Times New Roman"/>
          <w:b/>
          <w:sz w:val="20"/>
          <w:szCs w:val="20"/>
        </w:rPr>
        <w:t>,</w:t>
      </w:r>
      <w:r w:rsidR="000B2895" w:rsidRPr="00F72AD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72AD4">
        <w:rPr>
          <w:rFonts w:ascii="Times New Roman" w:hAnsi="Times New Roman" w:cs="Times New Roman"/>
          <w:b/>
          <w:sz w:val="20"/>
          <w:szCs w:val="20"/>
        </w:rPr>
        <w:t>Willian Caetano Rodrigues</w:t>
      </w:r>
      <w:r w:rsidR="00B46CB8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</w:p>
    <w:p w:rsidR="00E632F0" w:rsidRPr="00F72AD4" w:rsidRDefault="00E632F0" w:rsidP="00E632F0">
      <w:pPr>
        <w:rPr>
          <w:rFonts w:ascii="Times New Roman" w:hAnsi="Times New Roman" w:cs="Times New Roman"/>
          <w:sz w:val="20"/>
          <w:szCs w:val="20"/>
        </w:rPr>
      </w:pPr>
      <w:r w:rsidRPr="00F72AD4">
        <w:rPr>
          <w:rFonts w:ascii="Times New Roman" w:hAnsi="Times New Roman" w:cs="Times New Roman"/>
          <w:sz w:val="20"/>
          <w:szCs w:val="20"/>
        </w:rPr>
        <w:t xml:space="preserve">¹ Acadêmica da </w:t>
      </w:r>
      <w:r w:rsidR="000B2895" w:rsidRPr="00F72AD4">
        <w:rPr>
          <w:rFonts w:ascii="Times New Roman" w:hAnsi="Times New Roman" w:cs="Times New Roman"/>
          <w:sz w:val="20"/>
          <w:szCs w:val="20"/>
        </w:rPr>
        <w:t>Faculdade Medicina de Ribeirão Preto, Universidade de São Paulo (FMRP-USP)</w:t>
      </w:r>
    </w:p>
    <w:p w:rsidR="00043CDA" w:rsidRPr="00F72AD4" w:rsidRDefault="00B46CB8" w:rsidP="00E63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E632F0" w:rsidRPr="00F72AD4">
        <w:rPr>
          <w:rFonts w:ascii="Times New Roman" w:hAnsi="Times New Roman" w:cs="Times New Roman"/>
          <w:sz w:val="20"/>
          <w:szCs w:val="20"/>
        </w:rPr>
        <w:t xml:space="preserve"> </w:t>
      </w:r>
      <w:r w:rsidR="000B2895" w:rsidRPr="00F72AD4">
        <w:rPr>
          <w:rFonts w:ascii="Times New Roman" w:hAnsi="Times New Roman" w:cs="Times New Roman"/>
          <w:sz w:val="20"/>
          <w:szCs w:val="20"/>
        </w:rPr>
        <w:t xml:space="preserve">Professor, </w:t>
      </w:r>
      <w:r w:rsidR="00E632F0" w:rsidRPr="00F72AD4">
        <w:rPr>
          <w:rFonts w:ascii="Times New Roman" w:hAnsi="Times New Roman" w:cs="Times New Roman"/>
          <w:sz w:val="20"/>
          <w:szCs w:val="20"/>
        </w:rPr>
        <w:t xml:space="preserve">Especialista, Mestre e Doutor em Cirurgia Bucomaxilofacial. </w:t>
      </w:r>
      <w:r w:rsidR="006713A3" w:rsidRPr="00F72AD4">
        <w:rPr>
          <w:rFonts w:ascii="Times New Roman" w:hAnsi="Times New Roman" w:cs="Times New Roman"/>
          <w:sz w:val="20"/>
          <w:szCs w:val="20"/>
        </w:rPr>
        <w:t>Orientador do trabalho.</w:t>
      </w:r>
    </w:p>
    <w:p w:rsidR="00E632F0" w:rsidRPr="00F72AD4" w:rsidRDefault="00E632F0" w:rsidP="00E632F0">
      <w:pPr>
        <w:rPr>
          <w:rFonts w:ascii="Times New Roman" w:hAnsi="Times New Roman" w:cs="Times New Roman"/>
          <w:sz w:val="24"/>
          <w:szCs w:val="24"/>
        </w:rPr>
      </w:pPr>
    </w:p>
    <w:p w:rsidR="00C14D73" w:rsidRPr="00F72AD4" w:rsidRDefault="00043CDA" w:rsidP="004556CE">
      <w:pPr>
        <w:jc w:val="both"/>
        <w:rPr>
          <w:rFonts w:ascii="Times New Roman" w:hAnsi="Times New Roman" w:cs="Times New Roman"/>
          <w:sz w:val="24"/>
          <w:szCs w:val="24"/>
        </w:rPr>
      </w:pPr>
      <w:r w:rsidRPr="00F72AD4">
        <w:rPr>
          <w:rFonts w:ascii="Times New Roman" w:hAnsi="Times New Roman" w:cs="Times New Roman"/>
          <w:b/>
          <w:sz w:val="24"/>
          <w:szCs w:val="24"/>
        </w:rPr>
        <w:t>Introdução:</w:t>
      </w:r>
      <w:r w:rsidR="000F5664" w:rsidRPr="00F72AD4">
        <w:rPr>
          <w:rFonts w:ascii="Times New Roman" w:hAnsi="Times New Roman" w:cs="Times New Roman"/>
          <w:sz w:val="24"/>
          <w:szCs w:val="24"/>
        </w:rPr>
        <w:t xml:space="preserve"> </w:t>
      </w:r>
      <w:r w:rsidR="00B46CB8">
        <w:rPr>
          <w:rFonts w:ascii="Times New Roman" w:hAnsi="Times New Roman" w:cs="Times New Roman"/>
          <w:sz w:val="24"/>
          <w:szCs w:val="24"/>
        </w:rPr>
        <w:t>A</w:t>
      </w:r>
      <w:r w:rsidR="00B46CB8" w:rsidRPr="00F72AD4">
        <w:rPr>
          <w:rFonts w:ascii="Times New Roman" w:hAnsi="Times New Roman" w:cs="Times New Roman"/>
          <w:sz w:val="24"/>
          <w:szCs w:val="24"/>
        </w:rPr>
        <w:t xml:space="preserve"> síndrome da apneia obstrutiva do sono (SAOS)</w:t>
      </w:r>
      <w:r w:rsidR="00B46CB8">
        <w:rPr>
          <w:rFonts w:ascii="Times New Roman" w:hAnsi="Times New Roman" w:cs="Times New Roman"/>
          <w:sz w:val="24"/>
          <w:szCs w:val="24"/>
        </w:rPr>
        <w:t xml:space="preserve"> é um distúrbio cada vez mais prevalente, que impacta diretamente na qualidade de vida, e está associada ao surgimento de um quadro inflamatório sistêmico com implicações em diversas doenças e agravos à saúde, incluindo os eventos tromboembólicos. </w:t>
      </w:r>
      <w:r w:rsidR="00C14D73" w:rsidRPr="00F72AD4">
        <w:rPr>
          <w:rFonts w:ascii="Times New Roman" w:hAnsi="Times New Roman" w:cs="Times New Roman"/>
          <w:b/>
          <w:sz w:val="24"/>
          <w:szCs w:val="24"/>
        </w:rPr>
        <w:t>Objetivo:</w:t>
      </w:r>
      <w:r w:rsidR="006B009A" w:rsidRPr="006B009A">
        <w:rPr>
          <w:rFonts w:ascii="Times New Roman" w:hAnsi="Times New Roman" w:cs="Times New Roman"/>
          <w:sz w:val="24"/>
          <w:szCs w:val="24"/>
        </w:rPr>
        <w:t xml:space="preserve"> Apresentar</w:t>
      </w:r>
      <w:r w:rsidR="006B009A">
        <w:rPr>
          <w:rFonts w:ascii="Times New Roman" w:hAnsi="Times New Roman" w:cs="Times New Roman"/>
          <w:color w:val="000000"/>
          <w:sz w:val="24"/>
          <w:szCs w:val="24"/>
        </w:rPr>
        <w:t xml:space="preserve"> as evidências que correlacionam SAOS e o risco aumentado de eventos tromboembólicos</w:t>
      </w:r>
      <w:r w:rsidR="008F4C54" w:rsidRPr="00F72A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45479" w:rsidRPr="00F72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4D73" w:rsidRPr="00F72AD4">
        <w:rPr>
          <w:rFonts w:ascii="Times New Roman" w:hAnsi="Times New Roman" w:cs="Times New Roman"/>
          <w:b/>
          <w:sz w:val="24"/>
          <w:szCs w:val="24"/>
        </w:rPr>
        <w:t>Revisão:</w:t>
      </w:r>
      <w:r w:rsidR="00243C16" w:rsidRPr="006B009A">
        <w:rPr>
          <w:rFonts w:ascii="Times New Roman" w:hAnsi="Times New Roman" w:cs="Times New Roman"/>
          <w:sz w:val="24"/>
          <w:szCs w:val="24"/>
        </w:rPr>
        <w:t xml:space="preserve"> </w:t>
      </w:r>
      <w:r w:rsidR="00B46CB8">
        <w:rPr>
          <w:rFonts w:ascii="Times New Roman" w:hAnsi="Times New Roman" w:cs="Times New Roman"/>
          <w:sz w:val="24"/>
          <w:szCs w:val="24"/>
        </w:rPr>
        <w:t xml:space="preserve">Clinicamente, a SAOS </w:t>
      </w:r>
      <w:r w:rsidR="006B009A">
        <w:rPr>
          <w:rFonts w:ascii="Times New Roman" w:hAnsi="Times New Roman" w:cs="Times New Roman"/>
          <w:sz w:val="24"/>
          <w:szCs w:val="24"/>
        </w:rPr>
        <w:t xml:space="preserve">caracteriza-se por </w:t>
      </w:r>
      <w:r w:rsidR="006B009A" w:rsidRPr="00937E05">
        <w:rPr>
          <w:rFonts w:ascii="Times New Roman" w:hAnsi="Times New Roman" w:cs="Times New Roman"/>
          <w:szCs w:val="24"/>
        </w:rPr>
        <w:t xml:space="preserve">sono não </w:t>
      </w:r>
      <w:r w:rsidR="006B009A" w:rsidRPr="00285EBD">
        <w:rPr>
          <w:rFonts w:ascii="Times New Roman" w:hAnsi="Times New Roman" w:cs="Times New Roman"/>
          <w:sz w:val="24"/>
          <w:szCs w:val="24"/>
        </w:rPr>
        <w:t>revigorante</w:t>
      </w:r>
      <w:r w:rsidR="006B009A" w:rsidRPr="00937E05">
        <w:rPr>
          <w:rFonts w:ascii="Times New Roman" w:hAnsi="Times New Roman" w:cs="Times New Roman"/>
          <w:szCs w:val="24"/>
        </w:rPr>
        <w:t>,</w:t>
      </w:r>
      <w:r w:rsidR="006B009A">
        <w:rPr>
          <w:rFonts w:ascii="Times New Roman" w:hAnsi="Times New Roman" w:cs="Times New Roman"/>
          <w:szCs w:val="24"/>
        </w:rPr>
        <w:t xml:space="preserve"> </w:t>
      </w:r>
      <w:r w:rsidR="006B009A" w:rsidRPr="00937E05">
        <w:rPr>
          <w:rFonts w:ascii="Times New Roman" w:hAnsi="Times New Roman" w:cs="Times New Roman"/>
          <w:szCs w:val="24"/>
        </w:rPr>
        <w:t>fadiga ou insônia</w:t>
      </w:r>
      <w:r w:rsidR="006B009A">
        <w:rPr>
          <w:rFonts w:ascii="Times New Roman" w:hAnsi="Times New Roman" w:cs="Times New Roman"/>
          <w:szCs w:val="24"/>
        </w:rPr>
        <w:t xml:space="preserve">, </w:t>
      </w:r>
      <w:r w:rsidR="006B009A">
        <w:rPr>
          <w:rFonts w:ascii="Times New Roman" w:hAnsi="Times New Roman" w:cs="Times New Roman"/>
          <w:sz w:val="24"/>
          <w:szCs w:val="24"/>
        </w:rPr>
        <w:t xml:space="preserve">enurese noturna, </w:t>
      </w:r>
      <w:r w:rsidR="006B009A" w:rsidRPr="00285EBD">
        <w:rPr>
          <w:rFonts w:ascii="Times New Roman" w:hAnsi="Times New Roman" w:cs="Times New Roman"/>
          <w:sz w:val="24"/>
          <w:szCs w:val="24"/>
        </w:rPr>
        <w:t>cefaleia matinal,</w:t>
      </w:r>
      <w:r w:rsidR="006B009A">
        <w:rPr>
          <w:rFonts w:ascii="Times New Roman" w:hAnsi="Times New Roman" w:cs="Times New Roman"/>
          <w:sz w:val="24"/>
          <w:szCs w:val="24"/>
        </w:rPr>
        <w:t xml:space="preserve"> </w:t>
      </w:r>
      <w:r w:rsidR="006B009A" w:rsidRPr="00285EBD">
        <w:rPr>
          <w:rFonts w:ascii="Times New Roman" w:hAnsi="Times New Roman" w:cs="Times New Roman"/>
          <w:sz w:val="24"/>
          <w:szCs w:val="24"/>
        </w:rPr>
        <w:t>irritabilidade</w:t>
      </w:r>
      <w:r w:rsidR="006B009A">
        <w:rPr>
          <w:rFonts w:ascii="Times New Roman" w:hAnsi="Times New Roman" w:cs="Times New Roman"/>
          <w:sz w:val="24"/>
          <w:szCs w:val="24"/>
        </w:rPr>
        <w:t>,</w:t>
      </w:r>
      <w:r w:rsidR="006B009A" w:rsidRPr="00F72AD4">
        <w:rPr>
          <w:rFonts w:ascii="Times New Roman" w:hAnsi="Times New Roman" w:cs="Times New Roman"/>
          <w:sz w:val="24"/>
          <w:szCs w:val="24"/>
        </w:rPr>
        <w:t xml:space="preserve"> </w:t>
      </w:r>
      <w:r w:rsidR="006B009A">
        <w:rPr>
          <w:rFonts w:ascii="Times New Roman" w:hAnsi="Times New Roman" w:cs="Times New Roman"/>
          <w:sz w:val="24"/>
          <w:szCs w:val="24"/>
        </w:rPr>
        <w:t xml:space="preserve">hipersonolência diurna, </w:t>
      </w:r>
      <w:r w:rsidR="006B009A" w:rsidRPr="00F72AD4">
        <w:rPr>
          <w:rFonts w:ascii="Times New Roman" w:hAnsi="Times New Roman" w:cs="Times New Roman"/>
          <w:sz w:val="24"/>
          <w:szCs w:val="24"/>
        </w:rPr>
        <w:t>déficit de concentração,</w:t>
      </w:r>
      <w:r w:rsidR="006B009A">
        <w:rPr>
          <w:rFonts w:ascii="Times New Roman" w:hAnsi="Times New Roman" w:cs="Times New Roman"/>
          <w:sz w:val="24"/>
          <w:szCs w:val="24"/>
        </w:rPr>
        <w:t xml:space="preserve"> além de</w:t>
      </w:r>
      <w:r w:rsidR="006B009A" w:rsidRPr="00F72AD4">
        <w:rPr>
          <w:rFonts w:ascii="Times New Roman" w:hAnsi="Times New Roman" w:cs="Times New Roman"/>
          <w:sz w:val="24"/>
          <w:szCs w:val="24"/>
        </w:rPr>
        <w:t xml:space="preserve"> comprometimento do desempenho cognitivo</w:t>
      </w:r>
      <w:r w:rsidR="00B46CB8">
        <w:rPr>
          <w:rFonts w:ascii="Times New Roman" w:hAnsi="Times New Roman" w:cs="Times New Roman"/>
          <w:sz w:val="24"/>
          <w:szCs w:val="24"/>
        </w:rPr>
        <w:t xml:space="preserve">. </w:t>
      </w:r>
      <w:r w:rsidR="006B009A">
        <w:rPr>
          <w:rFonts w:ascii="Times New Roman" w:hAnsi="Times New Roman" w:cs="Times New Roman"/>
          <w:sz w:val="24"/>
          <w:szCs w:val="24"/>
        </w:rPr>
        <w:t xml:space="preserve">A </w:t>
      </w:r>
      <w:r w:rsidR="006B009A" w:rsidRPr="00F72AD4">
        <w:rPr>
          <w:rFonts w:ascii="Times New Roman" w:hAnsi="Times New Roman" w:cs="Times New Roman"/>
          <w:sz w:val="24"/>
          <w:szCs w:val="24"/>
        </w:rPr>
        <w:t xml:space="preserve">obstrução </w:t>
      </w:r>
      <w:r w:rsidR="006B009A">
        <w:rPr>
          <w:rFonts w:ascii="Times New Roman" w:hAnsi="Times New Roman" w:cs="Times New Roman"/>
          <w:sz w:val="24"/>
          <w:szCs w:val="24"/>
        </w:rPr>
        <w:t xml:space="preserve">intermitente </w:t>
      </w:r>
      <w:r w:rsidR="006B009A" w:rsidRPr="00F72AD4">
        <w:rPr>
          <w:rFonts w:ascii="Times New Roman" w:hAnsi="Times New Roman" w:cs="Times New Roman"/>
          <w:sz w:val="24"/>
          <w:szCs w:val="24"/>
        </w:rPr>
        <w:t>das vias aéreas superiores</w:t>
      </w:r>
      <w:r w:rsidR="006B009A">
        <w:rPr>
          <w:rFonts w:ascii="Times New Roman" w:hAnsi="Times New Roman" w:cs="Times New Roman"/>
          <w:sz w:val="24"/>
          <w:szCs w:val="24"/>
        </w:rPr>
        <w:t xml:space="preserve"> </w:t>
      </w:r>
      <w:r w:rsidR="006B009A" w:rsidRPr="00F72AD4">
        <w:rPr>
          <w:rFonts w:ascii="Times New Roman" w:hAnsi="Times New Roman" w:cs="Times New Roman"/>
          <w:sz w:val="24"/>
          <w:szCs w:val="24"/>
        </w:rPr>
        <w:t>durante o sono, resulta em episódios de</w:t>
      </w:r>
      <w:r w:rsidR="006B009A">
        <w:rPr>
          <w:rFonts w:ascii="Times New Roman" w:hAnsi="Times New Roman" w:cs="Times New Roman"/>
          <w:sz w:val="24"/>
          <w:szCs w:val="24"/>
        </w:rPr>
        <w:t xml:space="preserve"> redução </w:t>
      </w:r>
      <w:r w:rsidR="006B009A" w:rsidRPr="00F72AD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B009A" w:rsidRPr="00F72AD4">
        <w:rPr>
          <w:rFonts w:ascii="Times New Roman" w:hAnsi="Times New Roman" w:cs="Times New Roman"/>
          <w:sz w:val="24"/>
          <w:szCs w:val="24"/>
        </w:rPr>
        <w:t>hipopneia</w:t>
      </w:r>
      <w:proofErr w:type="spellEnd"/>
      <w:r w:rsidR="006B009A" w:rsidRPr="00F72AD4">
        <w:rPr>
          <w:rFonts w:ascii="Times New Roman" w:hAnsi="Times New Roman" w:cs="Times New Roman"/>
          <w:sz w:val="24"/>
          <w:szCs w:val="24"/>
        </w:rPr>
        <w:t>)</w:t>
      </w:r>
      <w:r w:rsidR="006B009A">
        <w:rPr>
          <w:rFonts w:ascii="Times New Roman" w:hAnsi="Times New Roman" w:cs="Times New Roman"/>
          <w:sz w:val="24"/>
          <w:szCs w:val="24"/>
        </w:rPr>
        <w:t xml:space="preserve"> ou ausência do fluxo de ar</w:t>
      </w:r>
      <w:r w:rsidR="006B009A" w:rsidRPr="00F72AD4">
        <w:rPr>
          <w:rFonts w:ascii="Times New Roman" w:hAnsi="Times New Roman" w:cs="Times New Roman"/>
          <w:sz w:val="24"/>
          <w:szCs w:val="24"/>
        </w:rPr>
        <w:t xml:space="preserve"> (apneia)</w:t>
      </w:r>
      <w:r w:rsidR="006B009A">
        <w:rPr>
          <w:rFonts w:ascii="Times New Roman" w:hAnsi="Times New Roman" w:cs="Times New Roman"/>
          <w:sz w:val="24"/>
          <w:szCs w:val="24"/>
        </w:rPr>
        <w:t xml:space="preserve">, </w:t>
      </w:r>
      <w:r w:rsidR="006B009A" w:rsidRPr="00F72AD4">
        <w:rPr>
          <w:rFonts w:ascii="Times New Roman" w:hAnsi="Times New Roman" w:cs="Times New Roman"/>
          <w:sz w:val="24"/>
          <w:szCs w:val="24"/>
        </w:rPr>
        <w:t>mesmo com a manutenção dos esforços respiratórios</w:t>
      </w:r>
      <w:r w:rsidR="006B009A">
        <w:rPr>
          <w:rFonts w:ascii="Times New Roman" w:hAnsi="Times New Roman" w:cs="Times New Roman"/>
          <w:sz w:val="24"/>
          <w:szCs w:val="24"/>
        </w:rPr>
        <w:t>, ocas</w:t>
      </w:r>
      <w:bookmarkStart w:id="0" w:name="_GoBack"/>
      <w:bookmarkEnd w:id="0"/>
      <w:r w:rsidR="006B009A">
        <w:rPr>
          <w:rFonts w:ascii="Times New Roman" w:hAnsi="Times New Roman" w:cs="Times New Roman"/>
          <w:sz w:val="24"/>
          <w:szCs w:val="24"/>
        </w:rPr>
        <w:t>ionando</w:t>
      </w:r>
      <w:r w:rsidR="006B009A" w:rsidRPr="000437B5">
        <w:rPr>
          <w:rFonts w:ascii="Times New Roman" w:hAnsi="Times New Roman" w:cs="Times New Roman"/>
          <w:sz w:val="24"/>
          <w:szCs w:val="24"/>
        </w:rPr>
        <w:t xml:space="preserve"> </w:t>
      </w:r>
      <w:r w:rsidR="006B009A" w:rsidRPr="00F72AD4">
        <w:rPr>
          <w:rFonts w:ascii="Times New Roman" w:hAnsi="Times New Roman" w:cs="Times New Roman"/>
          <w:sz w:val="24"/>
          <w:szCs w:val="24"/>
        </w:rPr>
        <w:t xml:space="preserve">fragmentação do sono </w:t>
      </w:r>
      <w:r w:rsidR="006B009A">
        <w:rPr>
          <w:rFonts w:ascii="Times New Roman" w:hAnsi="Times New Roman" w:cs="Times New Roman"/>
          <w:sz w:val="24"/>
          <w:szCs w:val="24"/>
        </w:rPr>
        <w:t xml:space="preserve">pelos </w:t>
      </w:r>
      <w:r w:rsidR="006B009A" w:rsidRPr="00F72AD4">
        <w:rPr>
          <w:rFonts w:ascii="Times New Roman" w:hAnsi="Times New Roman" w:cs="Times New Roman"/>
          <w:sz w:val="24"/>
          <w:szCs w:val="24"/>
        </w:rPr>
        <w:t>despertares noturnos frequentes</w:t>
      </w:r>
      <w:r w:rsidR="006B009A">
        <w:rPr>
          <w:rFonts w:ascii="Times New Roman" w:hAnsi="Times New Roman" w:cs="Times New Roman"/>
          <w:sz w:val="24"/>
          <w:szCs w:val="24"/>
        </w:rPr>
        <w:t>.</w:t>
      </w:r>
      <w:r w:rsidR="006B009A">
        <w:rPr>
          <w:rFonts w:ascii="Times New Roman" w:hAnsi="Times New Roman" w:cs="Times New Roman"/>
          <w:szCs w:val="24"/>
        </w:rPr>
        <w:t xml:space="preserve"> </w:t>
      </w:r>
      <w:r w:rsidR="006B009A" w:rsidRPr="00285EBD">
        <w:rPr>
          <w:rFonts w:ascii="Times New Roman" w:hAnsi="Times New Roman" w:cs="Times New Roman"/>
          <w:szCs w:val="24"/>
        </w:rPr>
        <w:t xml:space="preserve">A gravidade da SAOS é influenciada pela suscetibilidade anatômica das vias aéreas superiores ao colapso, juntamente com a </w:t>
      </w:r>
      <w:proofErr w:type="spellStart"/>
      <w:r w:rsidR="006B009A" w:rsidRPr="00285EBD">
        <w:rPr>
          <w:rFonts w:ascii="Times New Roman" w:hAnsi="Times New Roman" w:cs="Times New Roman"/>
          <w:szCs w:val="24"/>
        </w:rPr>
        <w:t>responsividade</w:t>
      </w:r>
      <w:proofErr w:type="spellEnd"/>
      <w:r w:rsidR="006B009A" w:rsidRPr="00285EBD">
        <w:rPr>
          <w:rFonts w:ascii="Times New Roman" w:hAnsi="Times New Roman" w:cs="Times New Roman"/>
          <w:szCs w:val="24"/>
        </w:rPr>
        <w:t xml:space="preserve"> do músculo dilatador da faringe e outros fatores, como obesidade. O índice de apneia-</w:t>
      </w:r>
      <w:proofErr w:type="spellStart"/>
      <w:r w:rsidR="006B009A" w:rsidRPr="00285EBD">
        <w:rPr>
          <w:rFonts w:ascii="Times New Roman" w:hAnsi="Times New Roman" w:cs="Times New Roman"/>
          <w:szCs w:val="24"/>
        </w:rPr>
        <w:t>hipopneia</w:t>
      </w:r>
      <w:proofErr w:type="spellEnd"/>
      <w:r w:rsidR="006B009A" w:rsidRPr="00285EBD">
        <w:rPr>
          <w:rFonts w:ascii="Times New Roman" w:hAnsi="Times New Roman" w:cs="Times New Roman"/>
          <w:szCs w:val="24"/>
        </w:rPr>
        <w:t xml:space="preserve"> (IAH</w:t>
      </w:r>
      <w:r w:rsidR="006B009A">
        <w:rPr>
          <w:rFonts w:ascii="Times New Roman" w:hAnsi="Times New Roman" w:cs="Times New Roman"/>
          <w:szCs w:val="24"/>
        </w:rPr>
        <w:t xml:space="preserve">) </w:t>
      </w:r>
      <w:r w:rsidR="006B009A" w:rsidRPr="00285EBD">
        <w:rPr>
          <w:rFonts w:ascii="Times New Roman" w:hAnsi="Times New Roman" w:cs="Times New Roman"/>
          <w:szCs w:val="24"/>
        </w:rPr>
        <w:t xml:space="preserve">é o parâmetro </w:t>
      </w:r>
      <w:proofErr w:type="spellStart"/>
      <w:r w:rsidR="006B009A" w:rsidRPr="00285EBD">
        <w:rPr>
          <w:rFonts w:ascii="Times New Roman" w:hAnsi="Times New Roman" w:cs="Times New Roman"/>
          <w:szCs w:val="24"/>
        </w:rPr>
        <w:t>pol</w:t>
      </w:r>
      <w:r w:rsidR="006B009A">
        <w:rPr>
          <w:rFonts w:ascii="Times New Roman" w:hAnsi="Times New Roman" w:cs="Times New Roman"/>
          <w:szCs w:val="24"/>
        </w:rPr>
        <w:t>issonográfico</w:t>
      </w:r>
      <w:proofErr w:type="spellEnd"/>
      <w:r w:rsidR="006B009A">
        <w:rPr>
          <w:rFonts w:ascii="Times New Roman" w:hAnsi="Times New Roman" w:cs="Times New Roman"/>
          <w:szCs w:val="24"/>
        </w:rPr>
        <w:t xml:space="preserve"> mais comumente </w:t>
      </w:r>
      <w:proofErr w:type="spellStart"/>
      <w:r w:rsidR="006B009A" w:rsidRPr="00285EBD">
        <w:rPr>
          <w:rFonts w:ascii="Times New Roman" w:hAnsi="Times New Roman" w:cs="Times New Roman"/>
          <w:szCs w:val="24"/>
        </w:rPr>
        <w:t>usado</w:t>
      </w:r>
      <w:proofErr w:type="spellEnd"/>
      <w:r w:rsidR="006B009A" w:rsidRPr="00285EBD">
        <w:rPr>
          <w:rFonts w:ascii="Times New Roman" w:hAnsi="Times New Roman" w:cs="Times New Roman"/>
          <w:szCs w:val="24"/>
        </w:rPr>
        <w:t xml:space="preserve"> para diagnosticar e avaliar a </w:t>
      </w:r>
      <w:r w:rsidR="006B009A">
        <w:rPr>
          <w:rFonts w:ascii="Times New Roman" w:hAnsi="Times New Roman" w:cs="Times New Roman"/>
          <w:szCs w:val="24"/>
        </w:rPr>
        <w:t>severidade</w:t>
      </w:r>
      <w:r w:rsidR="006B009A" w:rsidRPr="00285EBD">
        <w:rPr>
          <w:rFonts w:ascii="Times New Roman" w:hAnsi="Times New Roman" w:cs="Times New Roman"/>
          <w:szCs w:val="24"/>
        </w:rPr>
        <w:t xml:space="preserve"> da SAOS: </w:t>
      </w:r>
      <w:r w:rsidR="006B009A">
        <w:rPr>
          <w:rFonts w:ascii="Times New Roman" w:hAnsi="Times New Roman" w:cs="Times New Roman"/>
          <w:szCs w:val="24"/>
        </w:rPr>
        <w:t xml:space="preserve">IAH obstrutivo 5-15 </w:t>
      </w:r>
      <w:proofErr w:type="spellStart"/>
      <w:r w:rsidR="006B009A">
        <w:rPr>
          <w:rFonts w:ascii="Times New Roman" w:hAnsi="Times New Roman" w:cs="Times New Roman"/>
          <w:szCs w:val="24"/>
        </w:rPr>
        <w:t>episódios.h</w:t>
      </w:r>
      <w:proofErr w:type="spellEnd"/>
      <w:r w:rsidR="006B009A" w:rsidRPr="00285EBD">
        <w:rPr>
          <w:rFonts w:ascii="Times New Roman" w:hAnsi="Times New Roman" w:cs="Times New Roman"/>
          <w:szCs w:val="24"/>
          <w:vertAlign w:val="superscript"/>
        </w:rPr>
        <w:t>– 1</w:t>
      </w:r>
      <w:r w:rsidR="006B009A" w:rsidRPr="00285EBD">
        <w:rPr>
          <w:rFonts w:ascii="Times New Roman" w:hAnsi="Times New Roman" w:cs="Times New Roman"/>
          <w:szCs w:val="24"/>
        </w:rPr>
        <w:t xml:space="preserve"> (leve); IAH&gt; 15–30 </w:t>
      </w:r>
      <w:proofErr w:type="spellStart"/>
      <w:r w:rsidR="006B009A">
        <w:rPr>
          <w:rFonts w:ascii="Times New Roman" w:hAnsi="Times New Roman" w:cs="Times New Roman"/>
          <w:szCs w:val="24"/>
        </w:rPr>
        <w:t>episódios.h</w:t>
      </w:r>
      <w:proofErr w:type="spellEnd"/>
      <w:r w:rsidR="006B009A" w:rsidRPr="00285EBD">
        <w:rPr>
          <w:rFonts w:ascii="Times New Roman" w:hAnsi="Times New Roman" w:cs="Times New Roman"/>
          <w:szCs w:val="24"/>
          <w:vertAlign w:val="superscript"/>
        </w:rPr>
        <w:t>– 1</w:t>
      </w:r>
      <w:r w:rsidR="006B009A" w:rsidRPr="00285EBD">
        <w:rPr>
          <w:rFonts w:ascii="Times New Roman" w:hAnsi="Times New Roman" w:cs="Times New Roman"/>
          <w:szCs w:val="24"/>
        </w:rPr>
        <w:t xml:space="preserve"> (moderado); IAH&gt; 30 </w:t>
      </w:r>
      <w:proofErr w:type="spellStart"/>
      <w:r w:rsidR="006B009A">
        <w:rPr>
          <w:rFonts w:ascii="Times New Roman" w:hAnsi="Times New Roman" w:cs="Times New Roman"/>
          <w:szCs w:val="24"/>
        </w:rPr>
        <w:t>episódios.h</w:t>
      </w:r>
      <w:proofErr w:type="spellEnd"/>
      <w:r w:rsidR="006B009A" w:rsidRPr="00285EBD">
        <w:rPr>
          <w:rFonts w:ascii="Times New Roman" w:hAnsi="Times New Roman" w:cs="Times New Roman"/>
          <w:szCs w:val="24"/>
          <w:vertAlign w:val="superscript"/>
        </w:rPr>
        <w:t>– 1</w:t>
      </w:r>
      <w:r w:rsidR="006B009A" w:rsidRPr="00285EBD">
        <w:rPr>
          <w:rFonts w:ascii="Times New Roman" w:hAnsi="Times New Roman" w:cs="Times New Roman"/>
          <w:szCs w:val="24"/>
        </w:rPr>
        <w:t xml:space="preserve"> (grave).</w:t>
      </w:r>
      <w:r w:rsidR="006B009A">
        <w:rPr>
          <w:rFonts w:ascii="Times New Roman" w:hAnsi="Times New Roman" w:cs="Times New Roman"/>
          <w:szCs w:val="24"/>
        </w:rPr>
        <w:t xml:space="preserve"> </w:t>
      </w:r>
      <w:r w:rsidR="006B009A">
        <w:rPr>
          <w:rFonts w:ascii="Times New Roman" w:hAnsi="Times New Roman" w:cs="Times New Roman"/>
          <w:sz w:val="24"/>
          <w:szCs w:val="24"/>
        </w:rPr>
        <w:t xml:space="preserve">Trata-se de </w:t>
      </w:r>
      <w:r w:rsidR="006B009A" w:rsidRPr="00F72AD4">
        <w:rPr>
          <w:rFonts w:ascii="Times New Roman" w:hAnsi="Times New Roman" w:cs="Times New Roman"/>
          <w:sz w:val="24"/>
          <w:szCs w:val="24"/>
        </w:rPr>
        <w:t>um</w:t>
      </w:r>
      <w:r w:rsidR="006B009A">
        <w:rPr>
          <w:rFonts w:ascii="Times New Roman" w:hAnsi="Times New Roman" w:cs="Times New Roman"/>
          <w:sz w:val="24"/>
          <w:szCs w:val="24"/>
        </w:rPr>
        <w:t xml:space="preserve"> importante</w:t>
      </w:r>
      <w:r w:rsidR="006B009A" w:rsidRPr="00F72AD4">
        <w:rPr>
          <w:rFonts w:ascii="Times New Roman" w:hAnsi="Times New Roman" w:cs="Times New Roman"/>
          <w:sz w:val="24"/>
          <w:szCs w:val="24"/>
        </w:rPr>
        <w:t xml:space="preserve"> problema de saúde pública</w:t>
      </w:r>
      <w:r w:rsidR="006B009A">
        <w:rPr>
          <w:rFonts w:ascii="Times New Roman" w:hAnsi="Times New Roman" w:cs="Times New Roman"/>
          <w:sz w:val="24"/>
          <w:szCs w:val="24"/>
        </w:rPr>
        <w:t xml:space="preserve"> e, d</w:t>
      </w:r>
      <w:r w:rsidR="006B009A" w:rsidRPr="006B009A">
        <w:rPr>
          <w:rFonts w:ascii="Times New Roman" w:hAnsi="Times New Roman" w:cs="Times New Roman"/>
          <w:sz w:val="24"/>
          <w:szCs w:val="24"/>
        </w:rPr>
        <w:t>e acordo com os dados epidemiológicos atuais, a prevalência de distúrbios respiratórios do son</w:t>
      </w:r>
      <w:r w:rsidR="006B009A">
        <w:rPr>
          <w:rFonts w:ascii="Times New Roman" w:hAnsi="Times New Roman" w:cs="Times New Roman"/>
          <w:sz w:val="24"/>
          <w:szCs w:val="24"/>
        </w:rPr>
        <w:t xml:space="preserve">o moderados a graves </w:t>
      </w:r>
      <w:r w:rsidR="006B009A" w:rsidRPr="006B009A">
        <w:rPr>
          <w:rFonts w:ascii="Times New Roman" w:hAnsi="Times New Roman" w:cs="Times New Roman"/>
          <w:sz w:val="24"/>
          <w:szCs w:val="24"/>
        </w:rPr>
        <w:t>é</w:t>
      </w:r>
      <w:r w:rsidR="006B009A">
        <w:rPr>
          <w:rFonts w:ascii="Times New Roman" w:hAnsi="Times New Roman" w:cs="Times New Roman"/>
          <w:sz w:val="24"/>
          <w:szCs w:val="24"/>
        </w:rPr>
        <w:t xml:space="preserve"> de</w:t>
      </w:r>
      <w:r w:rsidR="006B009A" w:rsidRPr="006B009A">
        <w:rPr>
          <w:rFonts w:ascii="Times New Roman" w:hAnsi="Times New Roman" w:cs="Times New Roman"/>
          <w:sz w:val="24"/>
          <w:szCs w:val="24"/>
        </w:rPr>
        <w:t xml:space="preserve"> 1</w:t>
      </w:r>
      <w:r w:rsidR="006B009A">
        <w:rPr>
          <w:rFonts w:ascii="Times New Roman" w:hAnsi="Times New Roman" w:cs="Times New Roman"/>
          <w:sz w:val="24"/>
          <w:szCs w:val="24"/>
        </w:rPr>
        <w:t>0% entre homens de 30 a 49 anos,</w:t>
      </w:r>
      <w:r w:rsidR="006B009A" w:rsidRPr="006B009A">
        <w:rPr>
          <w:rFonts w:ascii="Times New Roman" w:hAnsi="Times New Roman" w:cs="Times New Roman"/>
          <w:sz w:val="24"/>
          <w:szCs w:val="24"/>
        </w:rPr>
        <w:t xml:space="preserve"> 17% entre homens de 50 a 70 anos</w:t>
      </w:r>
      <w:r w:rsidR="006B009A">
        <w:rPr>
          <w:rFonts w:ascii="Times New Roman" w:hAnsi="Times New Roman" w:cs="Times New Roman"/>
          <w:sz w:val="24"/>
          <w:szCs w:val="24"/>
        </w:rPr>
        <w:t>, de</w:t>
      </w:r>
      <w:r w:rsidR="006B009A" w:rsidRPr="006B009A">
        <w:rPr>
          <w:rFonts w:ascii="Times New Roman" w:hAnsi="Times New Roman" w:cs="Times New Roman"/>
          <w:sz w:val="24"/>
          <w:szCs w:val="24"/>
        </w:rPr>
        <w:t xml:space="preserve"> 3% entre mulheres de 30 a 49 an</w:t>
      </w:r>
      <w:r w:rsidR="006B009A">
        <w:rPr>
          <w:rFonts w:ascii="Times New Roman" w:hAnsi="Times New Roman" w:cs="Times New Roman"/>
          <w:sz w:val="24"/>
          <w:szCs w:val="24"/>
        </w:rPr>
        <w:t>os,</w:t>
      </w:r>
      <w:r w:rsidR="006B009A" w:rsidRPr="006B009A">
        <w:rPr>
          <w:rFonts w:ascii="Times New Roman" w:hAnsi="Times New Roman" w:cs="Times New Roman"/>
          <w:sz w:val="24"/>
          <w:szCs w:val="24"/>
        </w:rPr>
        <w:t xml:space="preserve"> e 9% entre mulheres de 50 a 70 anos.</w:t>
      </w:r>
      <w:r w:rsidR="00FB4782">
        <w:rPr>
          <w:rFonts w:ascii="Times New Roman" w:hAnsi="Times New Roman" w:cs="Times New Roman"/>
          <w:sz w:val="24"/>
          <w:szCs w:val="24"/>
        </w:rPr>
        <w:t xml:space="preserve"> </w:t>
      </w:r>
      <w:r w:rsidR="00FB4782" w:rsidRPr="00FB4782">
        <w:rPr>
          <w:rFonts w:ascii="Times New Roman" w:hAnsi="Times New Roman" w:cs="Times New Roman"/>
          <w:sz w:val="24"/>
          <w:szCs w:val="24"/>
        </w:rPr>
        <w:t>SAOS é</w:t>
      </w:r>
      <w:r w:rsidR="00FB4782">
        <w:rPr>
          <w:rFonts w:ascii="Times New Roman" w:hAnsi="Times New Roman" w:cs="Times New Roman"/>
          <w:sz w:val="24"/>
          <w:szCs w:val="24"/>
        </w:rPr>
        <w:t xml:space="preserve"> fator de risco</w:t>
      </w:r>
      <w:r w:rsidR="00FB4782" w:rsidRPr="00FB4782">
        <w:rPr>
          <w:rFonts w:ascii="Times New Roman" w:hAnsi="Times New Roman" w:cs="Times New Roman"/>
          <w:sz w:val="24"/>
          <w:szCs w:val="24"/>
        </w:rPr>
        <w:t xml:space="preserve"> independente </w:t>
      </w:r>
      <w:r w:rsidR="00FB4782">
        <w:rPr>
          <w:rFonts w:ascii="Times New Roman" w:hAnsi="Times New Roman" w:cs="Times New Roman"/>
          <w:sz w:val="24"/>
          <w:szCs w:val="24"/>
        </w:rPr>
        <w:t xml:space="preserve">para </w:t>
      </w:r>
      <w:r w:rsidR="00FB4782" w:rsidRPr="00FB4782">
        <w:rPr>
          <w:rFonts w:ascii="Times New Roman" w:hAnsi="Times New Roman" w:cs="Times New Roman"/>
          <w:sz w:val="24"/>
          <w:szCs w:val="24"/>
        </w:rPr>
        <w:t>complicações cardiovasculares</w:t>
      </w:r>
      <w:r w:rsidR="00225B27">
        <w:rPr>
          <w:rFonts w:ascii="Times New Roman" w:hAnsi="Times New Roman" w:cs="Times New Roman"/>
          <w:sz w:val="24"/>
          <w:szCs w:val="24"/>
        </w:rPr>
        <w:t>, pois,</w:t>
      </w:r>
      <w:r w:rsidR="00225B27" w:rsidRPr="00225B27">
        <w:rPr>
          <w:rFonts w:ascii="Times New Roman" w:hAnsi="Times New Roman" w:cs="Times New Roman"/>
          <w:sz w:val="24"/>
          <w:szCs w:val="24"/>
        </w:rPr>
        <w:t xml:space="preserve"> </w:t>
      </w:r>
      <w:r w:rsidR="00225B27">
        <w:rPr>
          <w:rFonts w:ascii="Times New Roman" w:hAnsi="Times New Roman" w:cs="Times New Roman"/>
          <w:sz w:val="24"/>
          <w:szCs w:val="24"/>
        </w:rPr>
        <w:t xml:space="preserve">a </w:t>
      </w:r>
      <w:r w:rsidR="00225B27" w:rsidRPr="00225B27">
        <w:rPr>
          <w:rFonts w:ascii="Times New Roman" w:hAnsi="Times New Roman" w:cs="Times New Roman"/>
          <w:sz w:val="24"/>
          <w:szCs w:val="24"/>
        </w:rPr>
        <w:t xml:space="preserve">hipóxia intermitente </w:t>
      </w:r>
      <w:r w:rsidR="00225B27">
        <w:rPr>
          <w:rFonts w:ascii="Times New Roman" w:hAnsi="Times New Roman" w:cs="Times New Roman"/>
          <w:sz w:val="24"/>
          <w:szCs w:val="24"/>
        </w:rPr>
        <w:t xml:space="preserve">implica </w:t>
      </w:r>
      <w:r w:rsidR="00225B27" w:rsidRPr="00225B27">
        <w:rPr>
          <w:rFonts w:ascii="Times New Roman" w:hAnsi="Times New Roman" w:cs="Times New Roman"/>
          <w:sz w:val="24"/>
          <w:szCs w:val="24"/>
        </w:rPr>
        <w:t>maior atividade simpátic</w:t>
      </w:r>
      <w:r w:rsidR="00225B27">
        <w:rPr>
          <w:rFonts w:ascii="Times New Roman" w:hAnsi="Times New Roman" w:cs="Times New Roman"/>
          <w:sz w:val="24"/>
          <w:szCs w:val="24"/>
        </w:rPr>
        <w:t xml:space="preserve">a, intensificação do </w:t>
      </w:r>
      <w:r w:rsidR="00225B27" w:rsidRPr="00225B27">
        <w:rPr>
          <w:rFonts w:ascii="Times New Roman" w:hAnsi="Times New Roman" w:cs="Times New Roman"/>
          <w:sz w:val="24"/>
          <w:szCs w:val="24"/>
        </w:rPr>
        <w:t xml:space="preserve">estresse </w:t>
      </w:r>
      <w:proofErr w:type="spellStart"/>
      <w:r w:rsidR="00225B27" w:rsidRPr="00225B27">
        <w:rPr>
          <w:rFonts w:ascii="Times New Roman" w:hAnsi="Times New Roman" w:cs="Times New Roman"/>
          <w:sz w:val="24"/>
          <w:szCs w:val="24"/>
        </w:rPr>
        <w:t>oxidativo</w:t>
      </w:r>
      <w:proofErr w:type="spellEnd"/>
      <w:r w:rsidR="00225B27" w:rsidRPr="00225B27">
        <w:rPr>
          <w:rFonts w:ascii="Times New Roman" w:hAnsi="Times New Roman" w:cs="Times New Roman"/>
          <w:sz w:val="24"/>
          <w:szCs w:val="24"/>
        </w:rPr>
        <w:t xml:space="preserve"> e inflamatório,</w:t>
      </w:r>
      <w:r w:rsidR="00297142">
        <w:rPr>
          <w:rFonts w:ascii="Times New Roman" w:hAnsi="Times New Roman" w:cs="Times New Roman"/>
          <w:sz w:val="24"/>
          <w:szCs w:val="24"/>
        </w:rPr>
        <w:t xml:space="preserve"> disfunção endotelial,</w:t>
      </w:r>
      <w:r w:rsidR="00225B27" w:rsidRPr="00225B27">
        <w:rPr>
          <w:rFonts w:ascii="Times New Roman" w:hAnsi="Times New Roman" w:cs="Times New Roman"/>
          <w:sz w:val="24"/>
          <w:szCs w:val="24"/>
        </w:rPr>
        <w:t xml:space="preserve"> bem como um aumento da </w:t>
      </w:r>
      <w:proofErr w:type="spellStart"/>
      <w:r w:rsidR="00225B27" w:rsidRPr="00225B27">
        <w:rPr>
          <w:rFonts w:ascii="Times New Roman" w:hAnsi="Times New Roman" w:cs="Times New Roman"/>
          <w:sz w:val="24"/>
          <w:szCs w:val="24"/>
        </w:rPr>
        <w:t>coagulabilidade</w:t>
      </w:r>
      <w:proofErr w:type="spellEnd"/>
      <w:r w:rsidR="00225B27" w:rsidRPr="00225B27">
        <w:rPr>
          <w:rFonts w:ascii="Times New Roman" w:hAnsi="Times New Roman" w:cs="Times New Roman"/>
          <w:sz w:val="24"/>
          <w:szCs w:val="24"/>
        </w:rPr>
        <w:t xml:space="preserve"> sanguínea</w:t>
      </w:r>
      <w:r w:rsidR="00225B27">
        <w:rPr>
          <w:rFonts w:ascii="Times New Roman" w:hAnsi="Times New Roman" w:cs="Times New Roman"/>
          <w:sz w:val="24"/>
          <w:szCs w:val="24"/>
        </w:rPr>
        <w:t>, seja por</w:t>
      </w:r>
      <w:r w:rsidR="00225B27" w:rsidRPr="00225B27">
        <w:rPr>
          <w:rFonts w:ascii="Times New Roman" w:hAnsi="Times New Roman" w:cs="Times New Roman"/>
          <w:sz w:val="24"/>
          <w:szCs w:val="24"/>
        </w:rPr>
        <w:t xml:space="preserve"> ativação </w:t>
      </w:r>
      <w:proofErr w:type="spellStart"/>
      <w:r w:rsidR="00225B27" w:rsidRPr="00225B27">
        <w:rPr>
          <w:rFonts w:ascii="Times New Roman" w:hAnsi="Times New Roman" w:cs="Times New Roman"/>
          <w:sz w:val="24"/>
          <w:szCs w:val="24"/>
        </w:rPr>
        <w:t>plaquetária</w:t>
      </w:r>
      <w:proofErr w:type="spellEnd"/>
      <w:r w:rsidR="00225B27">
        <w:rPr>
          <w:rFonts w:ascii="Times New Roman" w:hAnsi="Times New Roman" w:cs="Times New Roman"/>
          <w:sz w:val="24"/>
          <w:szCs w:val="24"/>
        </w:rPr>
        <w:t>, seja por</w:t>
      </w:r>
      <w:r w:rsidR="00225B27" w:rsidRPr="00225B27">
        <w:rPr>
          <w:rFonts w:ascii="Times New Roman" w:hAnsi="Times New Roman" w:cs="Times New Roman"/>
          <w:sz w:val="24"/>
          <w:szCs w:val="24"/>
        </w:rPr>
        <w:t xml:space="preserve"> diminuição da a</w:t>
      </w:r>
      <w:r w:rsidR="00225B27">
        <w:rPr>
          <w:rFonts w:ascii="Times New Roman" w:hAnsi="Times New Roman" w:cs="Times New Roman"/>
          <w:sz w:val="24"/>
          <w:szCs w:val="24"/>
        </w:rPr>
        <w:t>tividade fibrinolítica, o</w:t>
      </w:r>
      <w:r w:rsidR="00225B27" w:rsidRPr="00225B27">
        <w:rPr>
          <w:rFonts w:ascii="Times New Roman" w:hAnsi="Times New Roman" w:cs="Times New Roman"/>
          <w:sz w:val="24"/>
          <w:szCs w:val="24"/>
        </w:rPr>
        <w:t xml:space="preserve"> que predispõe os pacientes a episódios trombóticos</w:t>
      </w:r>
      <w:r w:rsidR="00225B27">
        <w:rPr>
          <w:rFonts w:ascii="Times New Roman" w:hAnsi="Times New Roman" w:cs="Times New Roman"/>
          <w:sz w:val="24"/>
          <w:szCs w:val="24"/>
        </w:rPr>
        <w:t xml:space="preserve">. </w:t>
      </w:r>
      <w:r w:rsidR="00297142">
        <w:rPr>
          <w:rFonts w:ascii="Times New Roman" w:hAnsi="Times New Roman" w:cs="Times New Roman"/>
          <w:sz w:val="24"/>
          <w:szCs w:val="24"/>
        </w:rPr>
        <w:t xml:space="preserve">Contudo, existem inúmeros fatores de </w:t>
      </w:r>
      <w:proofErr w:type="spellStart"/>
      <w:r w:rsidR="00297142">
        <w:rPr>
          <w:rFonts w:ascii="Times New Roman" w:hAnsi="Times New Roman" w:cs="Times New Roman"/>
          <w:sz w:val="24"/>
          <w:szCs w:val="24"/>
        </w:rPr>
        <w:t>confundimento</w:t>
      </w:r>
      <w:proofErr w:type="spellEnd"/>
      <w:r w:rsidR="00297142">
        <w:rPr>
          <w:rFonts w:ascii="Times New Roman" w:hAnsi="Times New Roman" w:cs="Times New Roman"/>
          <w:sz w:val="24"/>
          <w:szCs w:val="24"/>
        </w:rPr>
        <w:t xml:space="preserve"> nessa associação, como a síndrome metabólica que, por si só, gera um estado de </w:t>
      </w:r>
      <w:proofErr w:type="spellStart"/>
      <w:r w:rsidR="00297142">
        <w:rPr>
          <w:rFonts w:ascii="Times New Roman" w:hAnsi="Times New Roman" w:cs="Times New Roman"/>
          <w:sz w:val="24"/>
          <w:szCs w:val="24"/>
        </w:rPr>
        <w:t>hipercoagulabilidade</w:t>
      </w:r>
      <w:proofErr w:type="spellEnd"/>
      <w:r w:rsidR="00297142">
        <w:rPr>
          <w:rFonts w:ascii="Times New Roman" w:hAnsi="Times New Roman" w:cs="Times New Roman"/>
          <w:sz w:val="24"/>
          <w:szCs w:val="24"/>
        </w:rPr>
        <w:t xml:space="preserve">. Estudos evidenciaram que tratamento com CPAP reduziram a incidência de eventos tromboembólicos e melhoraram a qualidade de vida de pacientes com SAOS moderada a grave. </w:t>
      </w:r>
      <w:r w:rsidR="00C14D73" w:rsidRPr="00F72AD4">
        <w:rPr>
          <w:rFonts w:ascii="Times New Roman" w:hAnsi="Times New Roman" w:cs="Times New Roman"/>
          <w:b/>
          <w:sz w:val="24"/>
          <w:szCs w:val="24"/>
        </w:rPr>
        <w:t>Conclusão:</w:t>
      </w:r>
      <w:r w:rsidR="00127B44" w:rsidRPr="00F72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142">
        <w:rPr>
          <w:rFonts w:ascii="Times New Roman" w:hAnsi="Times New Roman" w:cs="Times New Roman"/>
          <w:sz w:val="24"/>
          <w:szCs w:val="24"/>
        </w:rPr>
        <w:t xml:space="preserve">SAOS parece constituir fator de risco isolado para tromboembolismo pulmonar e trombose venosa profunda, exigindo diagnóstico e </w:t>
      </w:r>
      <w:r w:rsidR="00B46CB8">
        <w:rPr>
          <w:rFonts w:ascii="Times New Roman" w:hAnsi="Times New Roman" w:cs="Times New Roman"/>
          <w:sz w:val="24"/>
          <w:szCs w:val="24"/>
        </w:rPr>
        <w:t>controle precoce. O padrão-ouro para tratamento ainda é o uso de CPAP. Sugere-se a realização de mais estudos clínicos para completa elucidação do mecanismo fisiopatológico dessa associação.</w:t>
      </w:r>
    </w:p>
    <w:p w:rsidR="008F4C54" w:rsidRPr="00F72AD4" w:rsidRDefault="008F4C54" w:rsidP="004556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CDA" w:rsidRPr="00F72AD4" w:rsidRDefault="000311BC">
      <w:pPr>
        <w:rPr>
          <w:rFonts w:ascii="Times New Roman" w:hAnsi="Times New Roman" w:cs="Times New Roman"/>
          <w:sz w:val="24"/>
          <w:szCs w:val="24"/>
        </w:rPr>
      </w:pPr>
      <w:r w:rsidRPr="00F72AD4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F72AD4">
        <w:rPr>
          <w:rFonts w:ascii="Times New Roman" w:hAnsi="Times New Roman" w:cs="Times New Roman"/>
          <w:sz w:val="24"/>
          <w:szCs w:val="24"/>
        </w:rPr>
        <w:t xml:space="preserve"> </w:t>
      </w:r>
      <w:r w:rsidR="00B46CB8">
        <w:rPr>
          <w:rFonts w:ascii="Times New Roman" w:hAnsi="Times New Roman" w:cs="Times New Roman"/>
          <w:sz w:val="24"/>
          <w:szCs w:val="24"/>
        </w:rPr>
        <w:t>síndrome de apne</w:t>
      </w:r>
      <w:r w:rsidR="00B46CB8" w:rsidRPr="00B46CB8">
        <w:rPr>
          <w:rFonts w:ascii="Times New Roman" w:hAnsi="Times New Roman" w:cs="Times New Roman"/>
          <w:sz w:val="24"/>
          <w:szCs w:val="24"/>
        </w:rPr>
        <w:t>ia obstrutiva do sono</w:t>
      </w:r>
      <w:r w:rsidR="00B46CB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B5225" w:rsidRPr="007B5225">
        <w:rPr>
          <w:rFonts w:ascii="Times New Roman" w:hAnsi="Times New Roman" w:cs="Times New Roman"/>
          <w:sz w:val="24"/>
          <w:szCs w:val="24"/>
        </w:rPr>
        <w:t>hipercoagulabilidade</w:t>
      </w:r>
      <w:proofErr w:type="spellEnd"/>
      <w:r w:rsidR="007B5225">
        <w:rPr>
          <w:rFonts w:ascii="Times New Roman" w:hAnsi="Times New Roman" w:cs="Times New Roman"/>
          <w:sz w:val="24"/>
          <w:szCs w:val="24"/>
        </w:rPr>
        <w:t xml:space="preserve">; </w:t>
      </w:r>
      <w:r w:rsidR="007B5225" w:rsidRPr="007B5225">
        <w:rPr>
          <w:rFonts w:ascii="Times New Roman" w:hAnsi="Times New Roman" w:cs="Times New Roman"/>
          <w:sz w:val="24"/>
          <w:szCs w:val="24"/>
        </w:rPr>
        <w:t>tromboembolismo</w:t>
      </w:r>
    </w:p>
    <w:p w:rsidR="00043CDA" w:rsidRPr="00F72AD4" w:rsidRDefault="00043CDA">
      <w:pPr>
        <w:rPr>
          <w:rFonts w:ascii="Times New Roman" w:hAnsi="Times New Roman" w:cs="Times New Roman"/>
          <w:sz w:val="24"/>
          <w:szCs w:val="24"/>
        </w:rPr>
      </w:pPr>
    </w:p>
    <w:sectPr w:rsidR="00043CDA" w:rsidRPr="00F72AD4" w:rsidSect="00CF02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8F"/>
    <w:rsid w:val="000311BC"/>
    <w:rsid w:val="000437B5"/>
    <w:rsid w:val="00043CDA"/>
    <w:rsid w:val="000B2895"/>
    <w:rsid w:val="000F5664"/>
    <w:rsid w:val="00114441"/>
    <w:rsid w:val="00127B44"/>
    <w:rsid w:val="00145479"/>
    <w:rsid w:val="001C1756"/>
    <w:rsid w:val="002179F3"/>
    <w:rsid w:val="00225B27"/>
    <w:rsid w:val="00234558"/>
    <w:rsid w:val="00243C16"/>
    <w:rsid w:val="00285EBD"/>
    <w:rsid w:val="00297142"/>
    <w:rsid w:val="002D3775"/>
    <w:rsid w:val="003B2A18"/>
    <w:rsid w:val="004556CE"/>
    <w:rsid w:val="004A717F"/>
    <w:rsid w:val="00521CD8"/>
    <w:rsid w:val="00533C81"/>
    <w:rsid w:val="00574846"/>
    <w:rsid w:val="005D0867"/>
    <w:rsid w:val="005E469B"/>
    <w:rsid w:val="00603ED8"/>
    <w:rsid w:val="006713A3"/>
    <w:rsid w:val="006B009A"/>
    <w:rsid w:val="006C3A17"/>
    <w:rsid w:val="007B5225"/>
    <w:rsid w:val="008005A8"/>
    <w:rsid w:val="008E1820"/>
    <w:rsid w:val="008F4C54"/>
    <w:rsid w:val="0099058F"/>
    <w:rsid w:val="009F583E"/>
    <w:rsid w:val="00A271C9"/>
    <w:rsid w:val="00A44D23"/>
    <w:rsid w:val="00A66643"/>
    <w:rsid w:val="00B46CB8"/>
    <w:rsid w:val="00B51A47"/>
    <w:rsid w:val="00B538A4"/>
    <w:rsid w:val="00B62338"/>
    <w:rsid w:val="00B65DCA"/>
    <w:rsid w:val="00B952EF"/>
    <w:rsid w:val="00BB6B45"/>
    <w:rsid w:val="00C14D73"/>
    <w:rsid w:val="00C337E4"/>
    <w:rsid w:val="00CF0272"/>
    <w:rsid w:val="00D92BAB"/>
    <w:rsid w:val="00E632F0"/>
    <w:rsid w:val="00E811F1"/>
    <w:rsid w:val="00E867F9"/>
    <w:rsid w:val="00EB25E2"/>
    <w:rsid w:val="00F629A6"/>
    <w:rsid w:val="00F72AD4"/>
    <w:rsid w:val="00FB25EF"/>
    <w:rsid w:val="00FB4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CF9B"/>
  <w15:docId w15:val="{F9FC786F-AC19-48F1-BFAA-60FBBEF8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2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498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taynara</dc:creator>
  <cp:lastModifiedBy>Usuário do Windows</cp:lastModifiedBy>
  <cp:revision>4</cp:revision>
  <dcterms:created xsi:type="dcterms:W3CDTF">2020-09-22T23:47:00Z</dcterms:created>
  <dcterms:modified xsi:type="dcterms:W3CDTF">2020-09-23T02:31:00Z</dcterms:modified>
</cp:coreProperties>
</file>