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8587" w14:textId="4432C231" w:rsidR="007830E4" w:rsidRDefault="00782FE3" w:rsidP="00782FE3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782FE3">
        <w:rPr>
          <w:b/>
          <w:sz w:val="24"/>
          <w:szCs w:val="24"/>
        </w:rPr>
        <w:t>ATENÇÃO À SAÚDE DE POPULAÇÕES TRADICIONAIS RIBEIRINHAS: LIMITAÇÕES DE ACESSO E IMPLICAÇÕES PARA A PRÁTICA DA ENFERMAGEM</w:t>
      </w:r>
    </w:p>
    <w:p w14:paraId="31EFBA1B" w14:textId="77777777" w:rsidR="00782FE3" w:rsidRPr="00FD46AA" w:rsidRDefault="00782FE3" w:rsidP="00782FE3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5B9D6B5A" w14:textId="1F0E39C8" w:rsidR="007830E4" w:rsidRPr="00B513A0" w:rsidRDefault="00782FE3" w:rsidP="00782FE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Amauri Mesquita de Sousa</w:t>
      </w:r>
      <w:r w:rsidR="009C13EE">
        <w:rPr>
          <w:sz w:val="24"/>
          <w:szCs w:val="24"/>
          <w:vertAlign w:val="superscript"/>
        </w:rPr>
        <w:t>1</w:t>
      </w:r>
    </w:p>
    <w:p w14:paraId="51D26FFC" w14:textId="77777777" w:rsidR="00782FE3" w:rsidRDefault="00782FE3" w:rsidP="00782FE3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17C74AF3" w14:textId="257C5527" w:rsidR="007830E4" w:rsidRDefault="009C13EE" w:rsidP="00782FE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782FE3">
        <w:rPr>
          <w:sz w:val="24"/>
          <w:szCs w:val="24"/>
        </w:rPr>
        <w:t>Graduando em Enfermagem</w:t>
      </w:r>
      <w:r>
        <w:rPr>
          <w:sz w:val="24"/>
          <w:szCs w:val="24"/>
        </w:rPr>
        <w:t xml:space="preserve">. </w:t>
      </w:r>
      <w:r w:rsidR="00782FE3">
        <w:rPr>
          <w:sz w:val="24"/>
          <w:szCs w:val="24"/>
        </w:rPr>
        <w:t>Universidade Norte do Paraná</w:t>
      </w:r>
      <w:r>
        <w:rPr>
          <w:sz w:val="24"/>
          <w:szCs w:val="24"/>
        </w:rPr>
        <w:t xml:space="preserve">. </w:t>
      </w:r>
      <w:r w:rsidR="00782FE3">
        <w:rPr>
          <w:sz w:val="24"/>
          <w:szCs w:val="24"/>
        </w:rPr>
        <w:t>amaurimesquita1904@gmail.com</w:t>
      </w:r>
      <w:r>
        <w:rPr>
          <w:sz w:val="24"/>
          <w:szCs w:val="24"/>
        </w:rPr>
        <w:t>.</w:t>
      </w:r>
    </w:p>
    <w:p w14:paraId="7ADD5E25" w14:textId="77777777" w:rsidR="00782FE3" w:rsidRPr="00782FE3" w:rsidRDefault="00782FE3" w:rsidP="00782FE3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08F79772" w14:textId="18B5E299" w:rsidR="00782FE3" w:rsidRDefault="009C13EE" w:rsidP="004543BC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11C7CF7F" w14:textId="77777777" w:rsidR="004543BC" w:rsidRDefault="004543BC" w:rsidP="004543BC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24ACE61E" w14:textId="7F664664" w:rsidR="004543BC" w:rsidRPr="004543BC" w:rsidRDefault="005710B2" w:rsidP="004543BC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5710B2">
        <w:rPr>
          <w:sz w:val="24"/>
          <w:szCs w:val="24"/>
        </w:rPr>
        <w:t xml:space="preserve">As populações tradicionais ribeirinhas enfrentam desafios históricos no acesso aos serviços de saúde, especialmente em regiões de difícil </w:t>
      </w:r>
      <w:r>
        <w:rPr>
          <w:sz w:val="24"/>
          <w:szCs w:val="24"/>
        </w:rPr>
        <w:t>acesso</w:t>
      </w:r>
      <w:r w:rsidR="004543BC" w:rsidRPr="004543BC">
        <w:rPr>
          <w:sz w:val="24"/>
          <w:szCs w:val="24"/>
        </w:rPr>
        <w:t xml:space="preserve">. </w:t>
      </w:r>
      <w:r>
        <w:rPr>
          <w:sz w:val="24"/>
          <w:szCs w:val="24"/>
        </w:rPr>
        <w:t>Neste contexto, a</w:t>
      </w:r>
      <w:r w:rsidR="004543BC" w:rsidRPr="004543BC">
        <w:rPr>
          <w:sz w:val="24"/>
          <w:szCs w:val="24"/>
        </w:rPr>
        <w:t xml:space="preserve"> problemática se fundamenta na persistência de barreiras geográficas, logísticas e socioculturais que comprometem a efetividade da atenção básica, especialmente em regiões amazônicas. A escassez de profissionais</w:t>
      </w:r>
      <w:r w:rsidR="00B808E5">
        <w:rPr>
          <w:sz w:val="24"/>
          <w:szCs w:val="24"/>
        </w:rPr>
        <w:t xml:space="preserve"> e</w:t>
      </w:r>
      <w:r w:rsidR="004543BC" w:rsidRPr="004543BC">
        <w:rPr>
          <w:sz w:val="24"/>
          <w:szCs w:val="24"/>
        </w:rPr>
        <w:t xml:space="preserve"> a precariedade dos transportes e a ausência de infraestrutura adequada dificultam a presença contínua da enfermagem, afetando a integralidade do cuidado e a equidade no acesso aos serviços de saúde.</w:t>
      </w:r>
      <w:r w:rsidR="004543BC">
        <w:rPr>
          <w:sz w:val="24"/>
          <w:szCs w:val="24"/>
        </w:rPr>
        <w:t xml:space="preserve"> </w:t>
      </w:r>
      <w:r w:rsidR="004543BC" w:rsidRPr="004543BC">
        <w:rPr>
          <w:sz w:val="24"/>
          <w:szCs w:val="24"/>
        </w:rPr>
        <w:t>A justificativa da pesquisa reside na necessidade de compreender os fatores que limitam a atuação da enfermagem em territórios ribeirinhos e contribuir para o aprimoramento das estratégias de atenção à saúde voltadas às populações tradicionais. Considerando os modos de vida singulares dessas comunidades, fortemente vinculados ao ambiente natural e à cultura local, torna-se essencial que a prática da enfermagem seja sensível às especificidades territoriais e socioculturais, promovendo um cuidado que respeite os saberes locais e fortaleça o vínculo entre profissionais e usuários.</w:t>
      </w:r>
      <w:r w:rsidR="004543BC">
        <w:rPr>
          <w:sz w:val="24"/>
          <w:szCs w:val="24"/>
        </w:rPr>
        <w:t xml:space="preserve"> </w:t>
      </w:r>
      <w:r w:rsidR="004543BC" w:rsidRPr="004543BC">
        <w:rPr>
          <w:sz w:val="24"/>
          <w:szCs w:val="24"/>
        </w:rPr>
        <w:t xml:space="preserve">O objetivo geral do estudo foi analisar os principais entraves enfrentados pela enfermagem no acesso e na prestação do cuidado às comunidades ribeirinhas, com ênfase nas dimensões estruturais, organizacionais e humanas que </w:t>
      </w:r>
      <w:r w:rsidR="007F5CF8">
        <w:rPr>
          <w:sz w:val="24"/>
          <w:szCs w:val="24"/>
        </w:rPr>
        <w:t>influenciam</w:t>
      </w:r>
      <w:r w:rsidR="004543BC" w:rsidRPr="004543BC">
        <w:rPr>
          <w:sz w:val="24"/>
          <w:szCs w:val="24"/>
        </w:rPr>
        <w:t xml:space="preserve"> a efetividade dos serviços de saúde em contextos de difícil locomoção.</w:t>
      </w:r>
      <w:r w:rsidR="004543BC">
        <w:rPr>
          <w:sz w:val="24"/>
          <w:szCs w:val="24"/>
        </w:rPr>
        <w:t xml:space="preserve"> </w:t>
      </w:r>
      <w:r w:rsidR="004543BC" w:rsidRPr="004543BC">
        <w:rPr>
          <w:sz w:val="24"/>
          <w:szCs w:val="24"/>
        </w:rPr>
        <w:t xml:space="preserve">A pesquisa adotou abordagem qualitativa, de caráter descritivo e exploratório. Foram realizadas entrevistas semiestruturadas com 18 participantes: 12 profissionais de enfermagem atuantes em unidades de saúde </w:t>
      </w:r>
      <w:r w:rsidR="004543BC">
        <w:rPr>
          <w:sz w:val="24"/>
          <w:szCs w:val="24"/>
        </w:rPr>
        <w:t>de comunidades ribeirinhas</w:t>
      </w:r>
      <w:r w:rsidR="004543BC" w:rsidRPr="004543BC">
        <w:rPr>
          <w:sz w:val="24"/>
          <w:szCs w:val="24"/>
        </w:rPr>
        <w:t>, e 6 lideranças comunitárias do nordeste do Pará. Os critérios de inclusão para os profissionais foram</w:t>
      </w:r>
      <w:r w:rsidR="007F5CF8">
        <w:rPr>
          <w:sz w:val="24"/>
          <w:szCs w:val="24"/>
        </w:rPr>
        <w:t>:</w:t>
      </w:r>
      <w:r w:rsidR="004543BC">
        <w:rPr>
          <w:sz w:val="24"/>
          <w:szCs w:val="24"/>
        </w:rPr>
        <w:t xml:space="preserve"> </w:t>
      </w:r>
      <w:r w:rsidR="004543BC" w:rsidRPr="004543BC">
        <w:rPr>
          <w:sz w:val="24"/>
          <w:szCs w:val="24"/>
        </w:rPr>
        <w:t xml:space="preserve">vínculo ativo com unidades de atenção básica, experiência mínima de um ano em áreas remotas e consentimento para participação. Para as lideranças, foram incluídos representantes reconhecidos pela comunidade com atuação direta em questões de saúde. </w:t>
      </w:r>
      <w:r w:rsidR="007F5CF8">
        <w:rPr>
          <w:sz w:val="24"/>
          <w:szCs w:val="24"/>
        </w:rPr>
        <w:t>E</w:t>
      </w:r>
      <w:r w:rsidR="004543BC" w:rsidRPr="004543BC">
        <w:rPr>
          <w:sz w:val="24"/>
          <w:szCs w:val="24"/>
        </w:rPr>
        <w:t>xcluí</w:t>
      </w:r>
      <w:r w:rsidR="007F5CF8">
        <w:rPr>
          <w:sz w:val="24"/>
          <w:szCs w:val="24"/>
        </w:rPr>
        <w:t>ram-se</w:t>
      </w:r>
      <w:r w:rsidR="004543BC" w:rsidRPr="004543BC">
        <w:rPr>
          <w:sz w:val="24"/>
          <w:szCs w:val="24"/>
        </w:rPr>
        <w:t xml:space="preserve"> profissionais em férias ou afastamento e lideranças não residentes nas comunidades atendidas. A coleta de dados ocorreu entre </w:t>
      </w:r>
      <w:r w:rsidR="004543BC">
        <w:rPr>
          <w:sz w:val="24"/>
          <w:szCs w:val="24"/>
        </w:rPr>
        <w:t>janeiro</w:t>
      </w:r>
      <w:r w:rsidR="004543BC" w:rsidRPr="004543BC">
        <w:rPr>
          <w:sz w:val="24"/>
          <w:szCs w:val="24"/>
        </w:rPr>
        <w:t xml:space="preserve"> e </w:t>
      </w:r>
      <w:r w:rsidR="004543BC">
        <w:rPr>
          <w:sz w:val="24"/>
          <w:szCs w:val="24"/>
        </w:rPr>
        <w:t>setembro</w:t>
      </w:r>
      <w:r w:rsidR="004543BC" w:rsidRPr="004543BC">
        <w:rPr>
          <w:sz w:val="24"/>
          <w:szCs w:val="24"/>
        </w:rPr>
        <w:t xml:space="preserve"> de 2025, com gravação e transcrição das entrevistas. A análise seguiu os princípios da análise temática.</w:t>
      </w:r>
      <w:r w:rsidR="004543BC">
        <w:rPr>
          <w:sz w:val="24"/>
          <w:szCs w:val="24"/>
        </w:rPr>
        <w:t xml:space="preserve"> </w:t>
      </w:r>
      <w:r w:rsidR="004543BC" w:rsidRPr="004543BC">
        <w:rPr>
          <w:sz w:val="24"/>
          <w:szCs w:val="24"/>
        </w:rPr>
        <w:t>Os resultados evidenciaram que a atuação da enfermagem é condicionada por obstáculos logísticos, como longas distâncias em embarcações precárias, ausência de comunicação eficiente e escassez de insumos. Apesar disso, os profissionais mobilizam estratégias adaptativas, como visitas domiciliares, articulação com agentes comunitários e valorização dos saberes tradicionais. As comunidades reconhecem a importância da presença da enfermagem, embora apontem a irregularidade dos serviços como fator de vulnerabilidade.</w:t>
      </w:r>
      <w:r w:rsidR="004543BC">
        <w:rPr>
          <w:sz w:val="24"/>
          <w:szCs w:val="24"/>
        </w:rPr>
        <w:t xml:space="preserve"> À luz disso, c</w:t>
      </w:r>
      <w:r w:rsidR="004543BC" w:rsidRPr="004543BC">
        <w:rPr>
          <w:sz w:val="24"/>
          <w:szCs w:val="24"/>
        </w:rPr>
        <w:t>onclui-se que a superação dos desafios requer investimentos estruturais, valorização dos profissionais que atuam em áreas remotas e políticas públicas que considerem as especificidades territoriais e culturais das populações tradicionais. A enfermagem, ao assumir papel central na atenção básica, contribui para a promoção da saúde e para a redução das desigualdades em regiões historicamente marginalizadas</w:t>
      </w:r>
      <w:r w:rsidR="00AA0540">
        <w:rPr>
          <w:sz w:val="24"/>
          <w:szCs w:val="24"/>
        </w:rPr>
        <w:t xml:space="preserve"> </w:t>
      </w:r>
      <w:r w:rsidR="00AA0540">
        <w:rPr>
          <w:sz w:val="24"/>
          <w:szCs w:val="24"/>
        </w:rPr>
        <w:lastRenderedPageBreak/>
        <w:t>soci</w:t>
      </w:r>
      <w:r w:rsidR="007F5CF8">
        <w:rPr>
          <w:sz w:val="24"/>
          <w:szCs w:val="24"/>
        </w:rPr>
        <w:t>o</w:t>
      </w:r>
      <w:r w:rsidR="00AA0540">
        <w:rPr>
          <w:sz w:val="24"/>
          <w:szCs w:val="24"/>
        </w:rPr>
        <w:t>economicamente</w:t>
      </w:r>
      <w:r w:rsidR="004543BC" w:rsidRPr="004543BC">
        <w:rPr>
          <w:sz w:val="24"/>
          <w:szCs w:val="24"/>
        </w:rPr>
        <w:t>.</w:t>
      </w:r>
    </w:p>
    <w:p w14:paraId="20BFA321" w14:textId="041D5141" w:rsidR="00782FE3" w:rsidRDefault="00782FE3" w:rsidP="004543BC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04E77362" w14:textId="16EC1AE1" w:rsidR="00FD46AA" w:rsidRDefault="009C13EE" w:rsidP="005710B2">
      <w:pPr>
        <w:shd w:val="clear" w:color="auto" w:fill="FFFFFF"/>
        <w:tabs>
          <w:tab w:val="left" w:pos="2500"/>
        </w:tabs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4543BC" w:rsidRPr="004543BC">
        <w:rPr>
          <w:bCs/>
          <w:sz w:val="24"/>
          <w:szCs w:val="24"/>
        </w:rPr>
        <w:t>Populações Tradicionais.</w:t>
      </w:r>
      <w:r w:rsidR="004543BC">
        <w:rPr>
          <w:bCs/>
          <w:sz w:val="24"/>
          <w:szCs w:val="24"/>
        </w:rPr>
        <w:t xml:space="preserve"> </w:t>
      </w:r>
      <w:r w:rsidR="005710B2" w:rsidRPr="005710B2">
        <w:rPr>
          <w:bCs/>
          <w:sz w:val="24"/>
          <w:szCs w:val="24"/>
        </w:rPr>
        <w:t>Enfermagem</w:t>
      </w:r>
      <w:r w:rsidR="005710B2">
        <w:rPr>
          <w:bCs/>
          <w:sz w:val="24"/>
          <w:szCs w:val="24"/>
        </w:rPr>
        <w:t xml:space="preserve">. </w:t>
      </w:r>
      <w:r w:rsidR="005710B2" w:rsidRPr="005710B2">
        <w:rPr>
          <w:bCs/>
          <w:sz w:val="24"/>
          <w:szCs w:val="24"/>
        </w:rPr>
        <w:t xml:space="preserve">Acesso à </w:t>
      </w:r>
      <w:r w:rsidR="005710B2">
        <w:rPr>
          <w:bCs/>
          <w:sz w:val="24"/>
          <w:szCs w:val="24"/>
        </w:rPr>
        <w:t>s</w:t>
      </w:r>
      <w:r w:rsidR="005710B2" w:rsidRPr="005710B2">
        <w:rPr>
          <w:bCs/>
          <w:sz w:val="24"/>
          <w:szCs w:val="24"/>
        </w:rPr>
        <w:t>aúde</w:t>
      </w:r>
      <w:r w:rsidR="005710B2">
        <w:rPr>
          <w:bCs/>
          <w:sz w:val="24"/>
          <w:szCs w:val="24"/>
        </w:rPr>
        <w:t>.</w:t>
      </w:r>
    </w:p>
    <w:p w14:paraId="74D36765" w14:textId="77777777" w:rsidR="00B513A0" w:rsidRDefault="00B513A0" w:rsidP="005710B2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</w:p>
    <w:p w14:paraId="4B81138D" w14:textId="151F8238" w:rsidR="007830E4" w:rsidRDefault="0048607D" w:rsidP="005710B2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782FE3">
        <w:rPr>
          <w:sz w:val="24"/>
          <w:szCs w:val="24"/>
        </w:rPr>
        <w:t xml:space="preserve">: </w:t>
      </w:r>
      <w:r w:rsidR="009C13EE">
        <w:rPr>
          <w:sz w:val="24"/>
          <w:szCs w:val="24"/>
        </w:rPr>
        <w:t>Ciências da Saúde.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FB1D" w14:textId="77777777" w:rsidR="005865DE" w:rsidRDefault="005865DE">
      <w:r>
        <w:separator/>
      </w:r>
    </w:p>
  </w:endnote>
  <w:endnote w:type="continuationSeparator" w:id="0">
    <w:p w14:paraId="1448DE5A" w14:textId="77777777" w:rsidR="005865DE" w:rsidRDefault="0058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18ED" w14:textId="77777777" w:rsidR="005865DE" w:rsidRDefault="005865DE">
      <w:r>
        <w:separator/>
      </w:r>
    </w:p>
  </w:footnote>
  <w:footnote w:type="continuationSeparator" w:id="0">
    <w:p w14:paraId="053448B3" w14:textId="77777777" w:rsidR="005865DE" w:rsidRDefault="0058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303D2C"/>
    <w:rsid w:val="004543BC"/>
    <w:rsid w:val="0048607D"/>
    <w:rsid w:val="0051637D"/>
    <w:rsid w:val="0053681D"/>
    <w:rsid w:val="005710B2"/>
    <w:rsid w:val="005865DE"/>
    <w:rsid w:val="005A6D75"/>
    <w:rsid w:val="006E4D3A"/>
    <w:rsid w:val="007537DE"/>
    <w:rsid w:val="007821FD"/>
    <w:rsid w:val="00782FE3"/>
    <w:rsid w:val="007830E4"/>
    <w:rsid w:val="007F5CF8"/>
    <w:rsid w:val="009423CF"/>
    <w:rsid w:val="009C13EE"/>
    <w:rsid w:val="00A86693"/>
    <w:rsid w:val="00AA0540"/>
    <w:rsid w:val="00B26E21"/>
    <w:rsid w:val="00B513A0"/>
    <w:rsid w:val="00B808E5"/>
    <w:rsid w:val="00B826D9"/>
    <w:rsid w:val="00B83998"/>
    <w:rsid w:val="00C64DF0"/>
    <w:rsid w:val="00CC7E1B"/>
    <w:rsid w:val="00E161EB"/>
    <w:rsid w:val="00E42F7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782FE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F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43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Marcos Vinicius Afonso Cabral</cp:lastModifiedBy>
  <cp:revision>4</cp:revision>
  <dcterms:created xsi:type="dcterms:W3CDTF">2025-11-04T01:11:00Z</dcterms:created>
  <dcterms:modified xsi:type="dcterms:W3CDTF">2025-11-06T16:13:00Z</dcterms:modified>
</cp:coreProperties>
</file>