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552D" w14:textId="77777777" w:rsidR="00A87A8D" w:rsidRDefault="00A87A8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  <w:sectPr w:rsidR="00A87A8D">
          <w:headerReference w:type="default" r:id="rId9"/>
          <w:footerReference w:type="default" r:id="rId10"/>
          <w:type w:val="continuous"/>
          <w:pgSz w:w="11906" w:h="16838"/>
          <w:pgMar w:top="1418" w:right="1418" w:bottom="1418" w:left="1418" w:header="709" w:footer="709" w:gutter="0"/>
          <w:cols w:space="720"/>
        </w:sectPr>
      </w:pPr>
    </w:p>
    <w:p w14:paraId="12AE0FF7" w14:textId="77777777" w:rsidR="00A87A8D" w:rsidRPr="008A7E55" w:rsidRDefault="00A87A8D" w:rsidP="00807E21">
      <w:pPr>
        <w:spacing w:after="0" w:line="360" w:lineRule="auto"/>
        <w:rPr>
          <w:rFonts w:ascii="Arial Nova" w:eastAsia="Arial" w:hAnsi="Arial Nova" w:cs="Arial"/>
          <w:b/>
          <w:sz w:val="24"/>
          <w:szCs w:val="24"/>
        </w:rPr>
      </w:pPr>
    </w:p>
    <w:p w14:paraId="3AA732AC" w14:textId="098ACA04" w:rsidR="00A87A8D" w:rsidRPr="008A7E55" w:rsidRDefault="008A7E5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A7E55">
        <w:rPr>
          <w:rFonts w:ascii="Arial" w:hAnsi="Arial" w:cs="Arial"/>
          <w:b/>
          <w:bCs/>
          <w:sz w:val="24"/>
          <w:szCs w:val="24"/>
        </w:rPr>
        <w:t>APICULTURA NA AMAZÔNIA LEGAL: PRODUÇÃO DE GELEIA REAL EM ARAGUAÍNA-TO</w:t>
      </w:r>
    </w:p>
    <w:p w14:paraId="3B4FD650" w14:textId="25092DDD" w:rsidR="00A87A8D" w:rsidRDefault="00A87A8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DD8F23" w14:textId="46E2B0FF" w:rsidR="00A87A8D" w:rsidRDefault="00F711A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14:paraId="0AE827AB" w14:textId="5A2C05BB" w:rsidR="00A87A8D" w:rsidRDefault="008A7E55" w:rsidP="008A7E5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GLORIA, </w:t>
      </w:r>
      <w:r>
        <w:rPr>
          <w:rFonts w:ascii="Arial" w:eastAsia="Arial" w:hAnsi="Arial" w:cs="Arial"/>
          <w:bCs/>
          <w:sz w:val="24"/>
          <w:szCs w:val="24"/>
        </w:rPr>
        <w:t>Kayke Almeida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8A7E55">
        <w:rPr>
          <w:rFonts w:ascii="Arial" w:eastAsia="Arial" w:hAnsi="Arial" w:cs="Arial"/>
          <w:b/>
          <w:bCs/>
          <w:sz w:val="24"/>
          <w:szCs w:val="24"/>
        </w:rPr>
        <w:t>FILHO</w:t>
      </w:r>
      <w:r>
        <w:rPr>
          <w:rFonts w:ascii="Arial" w:eastAsia="Arial" w:hAnsi="Arial" w:cs="Arial"/>
          <w:sz w:val="24"/>
          <w:szCs w:val="24"/>
        </w:rPr>
        <w:t>, Jose Hugo de Oliveira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>;</w:t>
      </w:r>
      <w:r w:rsidR="00AC5E21" w:rsidRPr="007D2529">
        <w:rPr>
          <w:rFonts w:ascii="Arial" w:eastAsia="Arial" w:hAnsi="Arial" w:cs="Arial"/>
          <w:b/>
          <w:bCs/>
          <w:sz w:val="24"/>
          <w:szCs w:val="24"/>
        </w:rPr>
        <w:t>RIZZARDO</w:t>
      </w:r>
      <w:r w:rsidR="00AC5E21">
        <w:rPr>
          <w:rFonts w:ascii="Arial" w:eastAsia="Arial" w:hAnsi="Arial" w:cs="Arial"/>
          <w:sz w:val="24"/>
          <w:szCs w:val="24"/>
        </w:rPr>
        <w:t>,</w:t>
      </w:r>
      <w:r w:rsidR="007D2529" w:rsidRPr="007D2529">
        <w:t xml:space="preserve"> </w:t>
      </w:r>
      <w:r w:rsidR="007D2529" w:rsidRPr="007D2529">
        <w:rPr>
          <w:rFonts w:ascii="Arial" w:eastAsia="Arial" w:hAnsi="Arial" w:cs="Arial"/>
          <w:sz w:val="24"/>
          <w:szCs w:val="24"/>
        </w:rPr>
        <w:t>Rômulo Augusto Guedes</w:t>
      </w:r>
      <w:r w:rsidR="00BE7E72"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</w:p>
    <w:p w14:paraId="074687F7" w14:textId="77777777" w:rsidR="00A87A8D" w:rsidRDefault="00A87A8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DAD517" w14:textId="77777777" w:rsidR="00A87A8D" w:rsidRDefault="00F711A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38493984" w14:textId="47F6ED2A" w:rsidR="00D271B0" w:rsidRDefault="00D271B0" w:rsidP="00D271B0">
      <w:pPr>
        <w:pStyle w:val="Contedodoquadro"/>
        <w:spacing w:after="0"/>
        <w:jc w:val="both"/>
        <w:rPr>
          <w:rFonts w:cs="Arial"/>
          <w:color w:val="FF0000"/>
          <w:szCs w:val="24"/>
        </w:rPr>
      </w:pPr>
      <w:r w:rsidRPr="009629F6">
        <w:rPr>
          <w:rFonts w:cs="Arial"/>
          <w:szCs w:val="24"/>
        </w:rPr>
        <w:t xml:space="preserve">Este experimento objetivou avaliar a produção de geleia real em enxames de abelhas da espécie </w:t>
      </w:r>
      <w:r w:rsidRPr="009629F6">
        <w:rPr>
          <w:rFonts w:cs="Arial"/>
          <w:i/>
          <w:iCs/>
          <w:szCs w:val="24"/>
        </w:rPr>
        <w:t xml:space="preserve">Apis </w:t>
      </w:r>
      <w:proofErr w:type="spellStart"/>
      <w:r w:rsidRPr="009629F6">
        <w:rPr>
          <w:rFonts w:cs="Arial"/>
          <w:i/>
          <w:iCs/>
          <w:szCs w:val="24"/>
        </w:rPr>
        <w:t>mellifera</w:t>
      </w:r>
      <w:proofErr w:type="spellEnd"/>
      <w:r w:rsidRPr="009629F6">
        <w:rPr>
          <w:rFonts w:cs="Arial"/>
          <w:szCs w:val="24"/>
        </w:rPr>
        <w:t xml:space="preserve"> em ambiente de transição Cerrado Amazônia, de forma quantitativa, visando o desenvolvimento da apicultura na região. O método escolhido para ser utilizado para avaliar foi a partir de colmeia recria orfanada. A avaliação teve a duração de 2 (dois) meses</w:t>
      </w:r>
      <w:r w:rsidRPr="009629F6">
        <w:rPr>
          <w:rFonts w:cs="Arial"/>
          <w:color w:val="000000" w:themeColor="text1"/>
          <w:szCs w:val="24"/>
        </w:rPr>
        <w:t xml:space="preserve">. </w:t>
      </w:r>
      <w:r w:rsidRPr="009629F6">
        <w:rPr>
          <w:rFonts w:cs="Arial"/>
          <w:szCs w:val="24"/>
        </w:rPr>
        <w:t>Com a análise dos dados, notou-se uma média de produção de geleia real nos meses de maio e junho, sendo 1,12g e 0,45g, respectivamente, havendo a necessidade de mudança na metodologia e manejo na realização do trabalho. Com tudo, a partir desse estudo, concluiu-se que resultados obtidos comprovam a possibilidade de produção de geleia real no estado do Tocantins.</w:t>
      </w:r>
    </w:p>
    <w:p w14:paraId="66EF32B0" w14:textId="77777777" w:rsidR="00D271B0" w:rsidRPr="00D271B0" w:rsidRDefault="00D271B0" w:rsidP="00D271B0">
      <w:pPr>
        <w:pStyle w:val="Contedodoquadro"/>
        <w:spacing w:after="0"/>
        <w:jc w:val="both"/>
        <w:rPr>
          <w:rFonts w:cs="Arial"/>
          <w:color w:val="FF0000"/>
          <w:szCs w:val="24"/>
        </w:rPr>
      </w:pPr>
    </w:p>
    <w:p w14:paraId="6C303E97" w14:textId="77777777" w:rsidR="00D271B0" w:rsidRPr="009629F6" w:rsidRDefault="00D271B0" w:rsidP="00D271B0">
      <w:pPr>
        <w:pStyle w:val="Contedodoquadro"/>
        <w:spacing w:after="0"/>
        <w:jc w:val="both"/>
        <w:rPr>
          <w:rFonts w:cs="Arial"/>
          <w:bCs/>
          <w:szCs w:val="24"/>
        </w:rPr>
      </w:pPr>
      <w:r w:rsidRPr="009629F6">
        <w:rPr>
          <w:rFonts w:cs="Arial"/>
          <w:b/>
          <w:szCs w:val="24"/>
        </w:rPr>
        <w:t xml:space="preserve">Palavras–chave: </w:t>
      </w:r>
      <w:r w:rsidRPr="009629F6">
        <w:rPr>
          <w:rFonts w:cs="Arial"/>
          <w:bCs/>
          <w:szCs w:val="24"/>
        </w:rPr>
        <w:t>apis melífera, geleia real, cerrado, média</w:t>
      </w:r>
    </w:p>
    <w:p w14:paraId="1B9FF3ED" w14:textId="77777777" w:rsidR="00D271B0" w:rsidRDefault="00D271B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842FF5" w14:textId="77777777" w:rsidR="00A87A8D" w:rsidRDefault="00A87A8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4081A73" w14:textId="77777777" w:rsidR="002E0924" w:rsidRDefault="002E092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87F2167" w14:textId="77777777" w:rsidR="002E0924" w:rsidRDefault="002E092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1ED4F46" w14:textId="77777777" w:rsidR="002E0924" w:rsidRDefault="002E092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E280D03" w14:textId="77777777" w:rsidR="002E0924" w:rsidRDefault="002E092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7365136" w14:textId="77777777" w:rsidR="002E0924" w:rsidRDefault="002E092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B1C180" w14:textId="24276945" w:rsidR="00796799" w:rsidRPr="00796799" w:rsidRDefault="00F711AF" w:rsidP="0079679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595941BC" w14:textId="77777777" w:rsidR="00796799" w:rsidRPr="0083563F" w:rsidRDefault="00796799" w:rsidP="007967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563F">
        <w:rPr>
          <w:rFonts w:ascii="Arial" w:hAnsi="Arial" w:cs="Arial"/>
          <w:sz w:val="24"/>
          <w:szCs w:val="24"/>
        </w:rPr>
        <w:t xml:space="preserve">Predominantemente explorada de forma amadora e como fonte de renda complementar, a criação de abelhas é dependente da flora local e necessita que os recursos naturais sejam preservados, atendendo sobremaneira os três requisitos da sustentabilidade: econômico, por gerar renda para os produtores rurais; social, porque utiliza a mão de obra familiar, fixando o homem ao campo e diminuindo a migração para a zona urbana.  Ecológico, por não desmatar, estimulando a restituição da vegetação nativa a fim de suprir o requerimento de mantença e produção das abelhas (Wiese, 2005). </w:t>
      </w:r>
    </w:p>
    <w:p w14:paraId="503BBB43" w14:textId="77777777" w:rsidR="00796799" w:rsidRPr="0083563F" w:rsidRDefault="00796799" w:rsidP="007967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563F">
        <w:rPr>
          <w:rFonts w:ascii="Arial" w:hAnsi="Arial" w:cs="Arial"/>
          <w:sz w:val="24"/>
          <w:szCs w:val="24"/>
        </w:rPr>
        <w:t xml:space="preserve">Na região Norte de modo geral, a agricultura familiar apresenta grande importância na base produtiva, dentre as principais atividades agrícolas, a apicultura representa uma parcela ainda incipiente, mas com potencial de desenvolvimento, além do mel, é possível produzir de forma racional outros produtos como: pólen, geleia real, cera, própolis e </w:t>
      </w:r>
      <w:proofErr w:type="spellStart"/>
      <w:r w:rsidRPr="0083563F">
        <w:rPr>
          <w:rFonts w:ascii="Arial" w:hAnsi="Arial" w:cs="Arial"/>
          <w:sz w:val="24"/>
          <w:szCs w:val="24"/>
        </w:rPr>
        <w:t>apitoxina</w:t>
      </w:r>
      <w:proofErr w:type="spellEnd"/>
      <w:r w:rsidRPr="0083563F">
        <w:rPr>
          <w:rFonts w:ascii="Arial" w:hAnsi="Arial" w:cs="Arial"/>
          <w:sz w:val="24"/>
          <w:szCs w:val="24"/>
        </w:rPr>
        <w:t xml:space="preserve"> se utilizada de forma organizada e com tecnologias adequadas (Wiese, 2005).      </w:t>
      </w:r>
    </w:p>
    <w:p w14:paraId="1E8BDDBF" w14:textId="77777777" w:rsidR="00796799" w:rsidRPr="0083563F" w:rsidRDefault="00796799" w:rsidP="007967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563F">
        <w:rPr>
          <w:rFonts w:ascii="Arial" w:hAnsi="Arial" w:cs="Arial"/>
          <w:sz w:val="24"/>
          <w:szCs w:val="24"/>
        </w:rPr>
        <w:t xml:space="preserve">Para o desenvolvimento e produção das abelhas melíferas é necessário um manejo adequado para tornar as colônias fortes a fim de que, as mesmas, cheguem ao período de floradas fortes e produtivas. Apesar do desenvolvimento das técnicas e manejo, é comum mesmo no período de floradas a perda de enxames, sendo ainda mais significativo no período de escassez de alimento, fato geralmente observado na apicultura brasileira e que se apresenta de forma marcante nesta região do país (Ramalho-Sousa et al., 2017).      </w:t>
      </w:r>
    </w:p>
    <w:p w14:paraId="76C6AB25" w14:textId="77777777" w:rsidR="00796799" w:rsidRPr="0083563F" w:rsidRDefault="00796799" w:rsidP="007967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563F">
        <w:rPr>
          <w:rFonts w:ascii="Arial" w:hAnsi="Arial" w:cs="Arial"/>
          <w:sz w:val="24"/>
          <w:szCs w:val="24"/>
        </w:rPr>
        <w:t xml:space="preserve">Outro fator que influencia na produtividade das abelhas, certamente é o bioma ao qual a atividade está inserida. O Brasil de dimensões continentais possui diversos biomas que são propícios a atividade apícola com altas produtividades. O Cerrado já está configurado como uma região apta à apicultura, sendo frequente a ocorrência da abelha melífera africanizada, produzindo mel e principalmente atuando na polinização de diversas espécies de plantas nativas garantindo dessa forma a perpetuação das espécies. </w:t>
      </w:r>
    </w:p>
    <w:p w14:paraId="3F74269F" w14:textId="29F3777D" w:rsidR="00796799" w:rsidRPr="00220794" w:rsidRDefault="00796799" w:rsidP="0022079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563F">
        <w:rPr>
          <w:rFonts w:ascii="Arial" w:hAnsi="Arial" w:cs="Arial"/>
          <w:sz w:val="24"/>
          <w:szCs w:val="24"/>
        </w:rPr>
        <w:lastRenderedPageBreak/>
        <w:t xml:space="preserve">Para o </w:t>
      </w:r>
      <w:proofErr w:type="spellStart"/>
      <w:r w:rsidRPr="0083563F">
        <w:rPr>
          <w:rFonts w:ascii="Arial" w:hAnsi="Arial" w:cs="Arial"/>
          <w:sz w:val="24"/>
          <w:szCs w:val="24"/>
        </w:rPr>
        <w:t>ecótono</w:t>
      </w:r>
      <w:proofErr w:type="spellEnd"/>
      <w:r w:rsidRPr="0083563F">
        <w:rPr>
          <w:rFonts w:ascii="Arial" w:hAnsi="Arial" w:cs="Arial"/>
          <w:sz w:val="24"/>
          <w:szCs w:val="24"/>
        </w:rPr>
        <w:t xml:space="preserve"> Cerrado Amazônia, trabalhos recentes apontam a dificuldade de manutenção das abelhas no período chuvoso do ano, como também a possibilidade de produção na época de baixa pluviosidade (Ramalho-Sousa et al., 2017). Dentre os produtos das abelhas, a geleia real tem alcançado interesses em todo o mundo, devido a sua importância na alimentação das abelhas. Suas propriedades vêm sendo associadas a estudos sobre longevidade, vida saudável e tratamento de muitas doenças, sendo utilizada como complemento alimentar e componente de cosméticos (Martos et al., 2008). </w:t>
      </w:r>
    </w:p>
    <w:p w14:paraId="647CD185" w14:textId="77777777" w:rsidR="00A87A8D" w:rsidRDefault="00F711AF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0EFD2043" w14:textId="061F30DE" w:rsidR="001E0AD3" w:rsidRPr="002C47D4" w:rsidRDefault="001E0AD3" w:rsidP="00E61D6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47D4">
        <w:rPr>
          <w:rFonts w:ascii="Arial" w:hAnsi="Arial" w:cs="Arial"/>
          <w:sz w:val="24"/>
          <w:szCs w:val="24"/>
        </w:rPr>
        <w:t>Avaliar a produção das abelhas melíferas em ambiente de transição Cerrado Amazônia, de forma quantitativa e qualitativa, visando o desenvolvimento da apicultura na região;</w:t>
      </w:r>
    </w:p>
    <w:p w14:paraId="0E3C815E" w14:textId="282BF973" w:rsidR="00220794" w:rsidRPr="002C47D4" w:rsidRDefault="001E0AD3" w:rsidP="0022079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47D4">
        <w:rPr>
          <w:rFonts w:ascii="Arial" w:hAnsi="Arial" w:cs="Arial"/>
          <w:sz w:val="24"/>
          <w:szCs w:val="24"/>
        </w:rPr>
        <w:t>Montar ensaio para avaliar a produção de geleia real, inexistente no estado do Tocantins.</w:t>
      </w:r>
    </w:p>
    <w:p w14:paraId="0B212ED7" w14:textId="67D8B0AD" w:rsidR="005D28B1" w:rsidRDefault="00F711AF" w:rsidP="005D28B1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0C526BE7" w14:textId="6DB52734" w:rsidR="00D26268" w:rsidRPr="00D26268" w:rsidRDefault="00E61D65" w:rsidP="00E61D65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D26268" w:rsidRPr="00D26268">
        <w:rPr>
          <w:rFonts w:ascii="Arial" w:hAnsi="Arial" w:cs="Arial"/>
          <w:bCs/>
          <w:sz w:val="24"/>
          <w:szCs w:val="24"/>
        </w:rPr>
        <w:t xml:space="preserve">O experimento foi realizado no apiário da Escola de Medicina Veterinária e Zootecnia (EMVZ) - Universidade Federal do Tocantins (UFNT), no município de Araguaína, região Norte do Tocantins, 07º11’28’’ de Latitude Sul, e 48º12’26’’ de Longitude Oeste, distante 400 km da capital, Palmas. </w:t>
      </w:r>
    </w:p>
    <w:p w14:paraId="51022800" w14:textId="77777777" w:rsidR="00D26268" w:rsidRPr="00D26268" w:rsidRDefault="00D26268" w:rsidP="00D26268">
      <w:pPr>
        <w:tabs>
          <w:tab w:val="left" w:pos="0"/>
        </w:tabs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6268">
        <w:rPr>
          <w:rFonts w:ascii="Arial" w:hAnsi="Arial" w:cs="Arial"/>
          <w:bCs/>
          <w:sz w:val="24"/>
          <w:szCs w:val="24"/>
        </w:rPr>
        <w:t>Para a continuidade e execução do trabalho de pesquisa foi necessário a preparação e adaptação das colônias para a coleta, reorganizando e ampliando, dando continuidade ao trabalho iniciado no ano de 2021, para que o ensaio de produção de geleia real fosse realizado durante o período da safra apícola 2022/2023, entre os meses de agosto de 2022 a agosto de 2023.</w:t>
      </w:r>
    </w:p>
    <w:p w14:paraId="5AC572D9" w14:textId="77777777" w:rsidR="00D26268" w:rsidRPr="00D26268" w:rsidRDefault="00D26268" w:rsidP="00D2626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</w:rPr>
      </w:pPr>
      <w:r w:rsidRPr="00D26268">
        <w:rPr>
          <w:rFonts w:ascii="Arial" w:hAnsi="Arial" w:cs="Arial"/>
          <w:bCs/>
        </w:rPr>
        <w:t>Foi utilizado o método de Recria Orfanada, descrito por Silveira Neto (2011), e adaptado por Silveira Neto et al., (2020). Uma colmeia é utilizada como colmeia recria destinada a produção de geleia real, em conjunto com a colmeia recria, são escolhidas no apiário quatro colmeias para servir de suporte.</w:t>
      </w:r>
    </w:p>
    <w:p w14:paraId="63D3C96B" w14:textId="2BFAE7EC" w:rsidR="00D26268" w:rsidRPr="00D26268" w:rsidRDefault="00D26268" w:rsidP="00D2626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</w:rPr>
      </w:pPr>
      <w:r w:rsidRPr="00D26268">
        <w:rPr>
          <w:rFonts w:ascii="Arial" w:hAnsi="Arial" w:cs="Arial"/>
          <w:bCs/>
        </w:rPr>
        <w:t xml:space="preserve">No método descrito, a colmeia recria tem a rainha retirada (orfanada) esse manejo suspende a postura e como consequência ocorre uma redução da população e uma diminuição do feromônio da rainha (Silveira Neto et al., 2020), provocando um aumento no estímulo a criação de </w:t>
      </w:r>
      <w:proofErr w:type="spellStart"/>
      <w:r w:rsidRPr="00D26268">
        <w:rPr>
          <w:rFonts w:ascii="Arial" w:hAnsi="Arial" w:cs="Arial"/>
          <w:bCs/>
        </w:rPr>
        <w:t>realeiras</w:t>
      </w:r>
      <w:proofErr w:type="spellEnd"/>
      <w:r w:rsidRPr="00D26268">
        <w:rPr>
          <w:rFonts w:ascii="Arial" w:hAnsi="Arial" w:cs="Arial"/>
          <w:bCs/>
        </w:rPr>
        <w:t xml:space="preserve"> pela família. Esse manejo necessita de </w:t>
      </w:r>
      <w:r w:rsidRPr="00D26268">
        <w:rPr>
          <w:rFonts w:ascii="Arial" w:hAnsi="Arial" w:cs="Arial"/>
          <w:bCs/>
        </w:rPr>
        <w:lastRenderedPageBreak/>
        <w:t>reposição de quadros com crias originados das colmeias de suporte, em diversas fases de desenvolvimento para manter um nível populacional elevado.</w:t>
      </w:r>
    </w:p>
    <w:p w14:paraId="4EE2FEDD" w14:textId="77777777" w:rsidR="00D26268" w:rsidRPr="00D26268" w:rsidRDefault="00D26268" w:rsidP="00D2626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</w:rPr>
      </w:pPr>
      <w:r w:rsidRPr="00D26268">
        <w:rPr>
          <w:rFonts w:ascii="Arial" w:hAnsi="Arial" w:cs="Arial"/>
          <w:bCs/>
        </w:rPr>
        <w:t>Com a colmeia recria montada, é retirado um quadro e substituído por um quadro porta cúpula composto por duas réguas transversais de madeira onde foram fixadas 20 cúpulas confeccionadas de cera natural.</w:t>
      </w:r>
    </w:p>
    <w:p w14:paraId="75583AD3" w14:textId="77777777" w:rsidR="00D26268" w:rsidRPr="00D26268" w:rsidRDefault="00D26268" w:rsidP="00D2626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</w:rPr>
      </w:pPr>
      <w:r w:rsidRPr="00D26268">
        <w:rPr>
          <w:rFonts w:ascii="Arial" w:hAnsi="Arial" w:cs="Arial"/>
          <w:bCs/>
        </w:rPr>
        <w:t>Das colmeias de apoio, foram retirados quadros contendo crias novas de aproximadamente um a dois dias de vida. Este material foi transportado para um local destinado a transferência das larvas para as cúpulas com o auxílio de agulha de enxertia, lâmpada e base. A transferência consiste na retirada da larva de dentro do alvéolo junto com uma pequena quantidade de semente de geleia real e acondicionada na cúpula. Após esse processo o quadro é reintroduzido na colmeia recria. Transcorrido o período de 48horas, o quadro foi retirado e levado ao laboratório para a coleta da geleia produzida.  O material coletado foi pesado em balança analítica, com precisão de 0,001g. A pesagem foi realizada de forma individual de cada régua do quadro retirado. As amostras foram acondicionadas em frascos plásticos, devidamente identificadas e congeladas para posterior análise bromatológica.</w:t>
      </w:r>
    </w:p>
    <w:p w14:paraId="06395BA7" w14:textId="77777777" w:rsidR="00220794" w:rsidRDefault="00D26268" w:rsidP="0022079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</w:rPr>
      </w:pPr>
      <w:r w:rsidRPr="00D26268">
        <w:rPr>
          <w:rFonts w:ascii="Arial" w:hAnsi="Arial" w:cs="Arial"/>
          <w:bCs/>
        </w:rPr>
        <w:t>Todo processo de enxertia é repetido com a reintrodução da enxertia para acúmulo novamente de geleia, tendo uma frequência de 3 vezes por semana nos meses de maio e julho</w:t>
      </w:r>
      <w:r w:rsidR="00C95959">
        <w:rPr>
          <w:rFonts w:ascii="Arial" w:hAnsi="Arial" w:cs="Arial"/>
          <w:bCs/>
        </w:rPr>
        <w:t>.</w:t>
      </w:r>
    </w:p>
    <w:p w14:paraId="443481E9" w14:textId="18761CBE" w:rsidR="00A87A8D" w:rsidRPr="00836872" w:rsidRDefault="00F711AF" w:rsidP="0022079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D68908D" w14:textId="77777777" w:rsidR="00A87A8D" w:rsidRDefault="00F711AF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58368B58" w14:textId="148175B4" w:rsidR="0025068C" w:rsidRPr="00D026F4" w:rsidRDefault="0025068C" w:rsidP="00C9595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26F4">
        <w:rPr>
          <w:rFonts w:ascii="Arial" w:hAnsi="Arial" w:cs="Arial"/>
          <w:sz w:val="24"/>
          <w:szCs w:val="24"/>
        </w:rPr>
        <w:t>O trabalho conduzido foi uma continuidade do projeto de 2021/2022, mesmo com os resultados obtidos, foram necessários alguns ajustes no apiário e no manejo para melhorar a produção de geleia real, como por exemplo, a redução o horário de 72h para 48h. na tentativa ampliar a produção. Segundo os dados obtidos e descritos na tabela 1, no mês de maio, dentre as 8 datas possíveis de enxertia foram observadas coletas em apenas 4 períodos com um peso total de amostras de 4,50g/coleta e média de 1,12g., no mês de julho com 11 datas possíveis para coletas, só foi obtido sucesso em 7 datas distintas com produção total de 3,12g/coleta e média de 0,45g. Esses valores não apresentam diferença significativa em termos de comparação de médias (p &lt; 0,05).</w:t>
      </w:r>
    </w:p>
    <w:p w14:paraId="3F8C8D01" w14:textId="134C23D7" w:rsidR="0025068C" w:rsidRPr="00D026F4" w:rsidRDefault="0025068C" w:rsidP="00C9595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26F4">
        <w:rPr>
          <w:rFonts w:ascii="Arial" w:hAnsi="Arial" w:cs="Arial"/>
          <w:sz w:val="24"/>
          <w:szCs w:val="24"/>
        </w:rPr>
        <w:lastRenderedPageBreak/>
        <w:t>Mesmo com uma uniformidade no manejo das colmeias, percebe-se que a variação de produção e rendimento entre elas, estando no mesmo local do início do estudo. Essas variações podem estar associadas a tecnologia, genética, manejo e experiência prática.  Os valores de média no mês de maio apresentam peso semelhante a</w:t>
      </w:r>
      <w:r w:rsidR="003340EE">
        <w:rPr>
          <w:rFonts w:ascii="Arial" w:hAnsi="Arial" w:cs="Arial"/>
          <w:sz w:val="24"/>
          <w:szCs w:val="24"/>
        </w:rPr>
        <w:t>os</w:t>
      </w:r>
      <w:r w:rsidRPr="00D026F4">
        <w:rPr>
          <w:rFonts w:ascii="Arial" w:hAnsi="Arial" w:cs="Arial"/>
          <w:sz w:val="24"/>
          <w:szCs w:val="24"/>
        </w:rPr>
        <w:t xml:space="preserve"> </w:t>
      </w:r>
      <w:r w:rsidR="00D026F4" w:rsidRPr="00D026F4">
        <w:rPr>
          <w:rFonts w:ascii="Arial" w:hAnsi="Arial" w:cs="Arial"/>
          <w:sz w:val="24"/>
          <w:szCs w:val="24"/>
        </w:rPr>
        <w:t>encontrados</w:t>
      </w:r>
      <w:r w:rsidRPr="00D026F4">
        <w:rPr>
          <w:rFonts w:ascii="Arial" w:hAnsi="Arial" w:cs="Arial"/>
          <w:sz w:val="24"/>
          <w:szCs w:val="24"/>
        </w:rPr>
        <w:t xml:space="preserve"> na literatura Silveira Neto (2011). Para o mês de julho, no entanto, foi observado uma redução nos valores, confirmando uma variação na produção de geleia real para abelhas melíferas africanizadas com médias de 1,8 a 7,96 g/coleta.</w:t>
      </w:r>
    </w:p>
    <w:p w14:paraId="0E0A37A2" w14:textId="21C95F36" w:rsidR="0025068C" w:rsidRPr="00D026F4" w:rsidRDefault="0025068C" w:rsidP="00C9595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26F4">
        <w:rPr>
          <w:rFonts w:ascii="Arial" w:hAnsi="Arial" w:cs="Arial"/>
          <w:sz w:val="24"/>
          <w:szCs w:val="24"/>
        </w:rPr>
        <w:t xml:space="preserve">Observando a variável bioma, Silveira Neto (2011) em região do </w:t>
      </w:r>
      <w:r w:rsidR="003340EE" w:rsidRPr="00D026F4">
        <w:rPr>
          <w:rFonts w:ascii="Arial" w:hAnsi="Arial" w:cs="Arial"/>
          <w:sz w:val="24"/>
          <w:szCs w:val="24"/>
        </w:rPr>
        <w:t>semiárido</w:t>
      </w:r>
      <w:r w:rsidRPr="00D026F4">
        <w:rPr>
          <w:rFonts w:ascii="Arial" w:hAnsi="Arial" w:cs="Arial"/>
          <w:sz w:val="24"/>
          <w:szCs w:val="24"/>
        </w:rPr>
        <w:t xml:space="preserve"> cearense obteve média de 0,1641g no estado do Ceara e Queiroz (2001) obteve média de 0,118g no agreste pernambucano, valores estes, inferiores aos do </w:t>
      </w:r>
      <w:proofErr w:type="spellStart"/>
      <w:r w:rsidRPr="00D026F4">
        <w:rPr>
          <w:rFonts w:ascii="Arial" w:hAnsi="Arial" w:cs="Arial"/>
          <w:sz w:val="24"/>
          <w:szCs w:val="24"/>
        </w:rPr>
        <w:t>ecótono</w:t>
      </w:r>
      <w:proofErr w:type="spellEnd"/>
      <w:r w:rsidRPr="00D026F4">
        <w:rPr>
          <w:rFonts w:ascii="Arial" w:hAnsi="Arial" w:cs="Arial"/>
          <w:sz w:val="24"/>
          <w:szCs w:val="24"/>
        </w:rPr>
        <w:t xml:space="preserve"> Cerrado Amazona.</w:t>
      </w:r>
    </w:p>
    <w:p w14:paraId="26142409" w14:textId="603600C8" w:rsidR="00E204F3" w:rsidRDefault="0025068C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26F4">
        <w:rPr>
          <w:rFonts w:ascii="Arial" w:hAnsi="Arial" w:cs="Arial"/>
          <w:sz w:val="24"/>
          <w:szCs w:val="24"/>
        </w:rPr>
        <w:t>Os diferentes biomas brasileiros também interferem de forma significativa nas atividades, levando em consideração os curtos períodos produtivos ao longo do ano, a exemplo dos quatro meses na região da caatinga e seis meses no cerrado e/ou transição Cerrado Amazônia, longos períodos de precipitações pluviométricas, bem como a variação mensal da oferta de pólen e néctar, são fatores relevantes e que devem ser considerados no momento do planejamento desta atividade apícola (Queiroz et al., 2001; Ramalho-Souza e al., 2017).</w:t>
      </w:r>
    </w:p>
    <w:p w14:paraId="500923C5" w14:textId="77777777" w:rsidR="0011522C" w:rsidRDefault="0011522C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5DD7235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A8CD0A3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DD5CAAC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D46772B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A292643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E4018E2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180A41E" w14:textId="77777777" w:rsidR="00220794" w:rsidRDefault="00220794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72D79BD" w14:textId="77777777" w:rsidR="00220794" w:rsidRDefault="00220794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2F9D243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72DA2B" w14:textId="77777777" w:rsidR="00A72ED8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5538AB2" w14:textId="77777777" w:rsidR="00DA7468" w:rsidRPr="0011522C" w:rsidRDefault="00DA7468" w:rsidP="00DA746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833">
        <w:rPr>
          <w:rFonts w:ascii="Arial" w:hAnsi="Arial" w:cs="Arial"/>
          <w:sz w:val="24"/>
          <w:szCs w:val="24"/>
        </w:rPr>
        <w:t>Tabela 1 – Ensaio sobre produção diária, em gramas, de geleia real, em colônias de abelhas melíferas africanizadas localizadas em região de transição Cerrado Amazônia. Araguaína, TO. 2023</w:t>
      </w:r>
    </w:p>
    <w:p w14:paraId="1F2BA305" w14:textId="77777777" w:rsidR="00A72ED8" w:rsidRPr="00340833" w:rsidRDefault="00A72ED8" w:rsidP="0011522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2145"/>
        <w:gridCol w:w="2145"/>
        <w:gridCol w:w="2636"/>
      </w:tblGrid>
      <w:tr w:rsidR="00E204F3" w:rsidRPr="009B0096" w14:paraId="2AE124F0" w14:textId="77777777" w:rsidTr="00404C0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7264A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C77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Régua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5E1C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Régua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2465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E204F3" w:rsidRPr="009B0096" w14:paraId="788DD632" w14:textId="77777777" w:rsidTr="00404C0C">
        <w:trPr>
          <w:trHeight w:val="290"/>
        </w:trPr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E0FC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</w:tr>
      <w:tr w:rsidR="00E204F3" w:rsidRPr="009B0096" w14:paraId="23D647AF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344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41D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8C6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4D4D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1,76</w:t>
            </w:r>
          </w:p>
        </w:tc>
      </w:tr>
      <w:tr w:rsidR="00E204F3" w:rsidRPr="009B0096" w14:paraId="09F957D8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CDB4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5706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328F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6653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</w:tr>
      <w:tr w:rsidR="00E204F3" w:rsidRPr="009B0096" w14:paraId="71A878CD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D34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5587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C328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A854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</w:tr>
      <w:tr w:rsidR="00E204F3" w:rsidRPr="009B0096" w14:paraId="69F5C6B0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4BF4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B6AB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8E98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3A3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1,53</w:t>
            </w:r>
          </w:p>
        </w:tc>
      </w:tr>
      <w:tr w:rsidR="00E204F3" w:rsidRPr="009B0096" w14:paraId="53371F32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3A1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2F69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A07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EBF6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589FCCD8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B169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C05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AAF7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B74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3ADC4E2F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55F6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6986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2B7F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7DA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427099BC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FFA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D478F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F2C9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D74A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04F3" w:rsidRPr="009B0096" w14:paraId="706E42AE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992F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Média*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A2C1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7132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7603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1,12</w:t>
            </w:r>
          </w:p>
        </w:tc>
      </w:tr>
      <w:tr w:rsidR="00E204F3" w:rsidRPr="009B0096" w14:paraId="2091A4E3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F523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728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266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36D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4,50</w:t>
            </w:r>
          </w:p>
        </w:tc>
      </w:tr>
      <w:tr w:rsidR="00E204F3" w:rsidRPr="009B0096" w14:paraId="62088875" w14:textId="77777777" w:rsidTr="00404C0C">
        <w:trPr>
          <w:trHeight w:val="290"/>
        </w:trPr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61D3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Julho</w:t>
            </w:r>
          </w:p>
        </w:tc>
      </w:tr>
      <w:tr w:rsidR="00E204F3" w:rsidRPr="009B0096" w14:paraId="66456FE1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E22B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7A84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ED33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8FCC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23C060D4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04BA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FBF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BC2D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B97B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</w:tr>
      <w:tr w:rsidR="00E204F3" w:rsidRPr="009B0096" w14:paraId="4D58A724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60E3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B3F7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D9DB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793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1,48</w:t>
            </w:r>
          </w:p>
        </w:tc>
      </w:tr>
      <w:tr w:rsidR="00E204F3" w:rsidRPr="009B0096" w14:paraId="20E54340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F574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5A2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688C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A47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0,23</w:t>
            </w:r>
          </w:p>
        </w:tc>
      </w:tr>
      <w:tr w:rsidR="00E204F3" w:rsidRPr="009B0096" w14:paraId="07EAD5F1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C10C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B82F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C03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A8FD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E204F3" w:rsidRPr="009B0096" w14:paraId="58CFF866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44E8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67A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3BD2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A0D5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</w:tr>
      <w:tr w:rsidR="00E204F3" w:rsidRPr="009B0096" w14:paraId="331EE923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45FC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A1B8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137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A828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1408E4E2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BF0D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3FAB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7D2E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2380" w14:textId="77777777" w:rsidR="00E204F3" w:rsidRPr="009B0096" w:rsidRDefault="00E204F3" w:rsidP="00D026F4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</w:tr>
      <w:tr w:rsidR="00E204F3" w:rsidRPr="009B0096" w14:paraId="2A3BECAD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D7C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3E68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E5E3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0198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</w:tr>
      <w:tr w:rsidR="00E204F3" w:rsidRPr="009B0096" w14:paraId="65FE8A98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7520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Dia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2305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3ADA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9456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16949516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E406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 xml:space="preserve">Dia 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AF38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C6B2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09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5BDA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4F3" w:rsidRPr="009B0096" w14:paraId="3E55461A" w14:textId="77777777" w:rsidTr="00404C0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2D21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Média 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3768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8A9D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9037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sz w:val="18"/>
                <w:szCs w:val="18"/>
              </w:rPr>
              <w:t>0,45</w:t>
            </w:r>
          </w:p>
        </w:tc>
      </w:tr>
      <w:tr w:rsidR="00E204F3" w:rsidRPr="009B0096" w14:paraId="69A5AE85" w14:textId="77777777" w:rsidTr="00404C0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F2F28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F7F6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5774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FB18" w14:textId="77777777" w:rsidR="00E204F3" w:rsidRPr="009B0096" w:rsidRDefault="00E204F3" w:rsidP="00D026F4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B009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3,12</w:t>
            </w:r>
          </w:p>
        </w:tc>
      </w:tr>
    </w:tbl>
    <w:p w14:paraId="7869B99C" w14:textId="73245BD2" w:rsidR="009D3641" w:rsidRDefault="00E204F3" w:rsidP="00B004FF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9B0096">
        <w:rPr>
          <w:rFonts w:ascii="Arial" w:hAnsi="Arial" w:cs="Arial"/>
          <w:sz w:val="18"/>
          <w:szCs w:val="18"/>
          <w:lang w:eastAsia="ar-SA"/>
        </w:rPr>
        <w:t>*(p &gt; 0,05)</w:t>
      </w:r>
    </w:p>
    <w:p w14:paraId="7E22E29C" w14:textId="77777777" w:rsidR="00DA7468" w:rsidRPr="00700BB9" w:rsidRDefault="00DA7468" w:rsidP="00B004FF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20A521A9" w14:textId="549D096D" w:rsidR="00D54231" w:rsidRPr="0050194C" w:rsidRDefault="00F711AF" w:rsidP="0050194C">
      <w:pPr>
        <w:pStyle w:val="PargrafodaLista"/>
        <w:numPr>
          <w:ilvl w:val="0"/>
          <w:numId w:val="2"/>
        </w:numPr>
        <w:suppressAutoHyphens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0194C">
        <w:rPr>
          <w:rFonts w:ascii="Arial" w:eastAsia="Arial" w:hAnsi="Arial" w:cs="Arial"/>
          <w:b/>
          <w:sz w:val="24"/>
          <w:szCs w:val="24"/>
        </w:rPr>
        <w:lastRenderedPageBreak/>
        <w:t>CONCLUSÃO/CONSIDERAÇÕES FINAIS</w:t>
      </w:r>
    </w:p>
    <w:p w14:paraId="67768557" w14:textId="463CE43D" w:rsidR="00927ABE" w:rsidRPr="009D3641" w:rsidRDefault="00727FDB" w:rsidP="009D3641">
      <w:pPr>
        <w:suppressAutoHyphens/>
        <w:spacing w:line="360" w:lineRule="auto"/>
        <w:ind w:firstLine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Os resultados</w:t>
      </w:r>
      <w:r w:rsidR="00927ABE">
        <w:rPr>
          <w:rFonts w:ascii="Arial" w:eastAsia="Arial" w:hAnsi="Arial" w:cs="Arial"/>
          <w:bCs/>
          <w:sz w:val="24"/>
          <w:szCs w:val="24"/>
        </w:rPr>
        <w:t xml:space="preserve"> obtidos</w:t>
      </w:r>
      <w:r>
        <w:rPr>
          <w:rFonts w:ascii="Arial" w:eastAsia="Arial" w:hAnsi="Arial" w:cs="Arial"/>
          <w:bCs/>
          <w:sz w:val="24"/>
          <w:szCs w:val="24"/>
        </w:rPr>
        <w:t xml:space="preserve"> comprovam a possibilidade de produção de geleia</w:t>
      </w:r>
      <w:r w:rsidR="00266179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real no estado do Toca</w:t>
      </w:r>
      <w:r w:rsidR="00927ABE">
        <w:rPr>
          <w:rFonts w:ascii="Arial" w:eastAsia="Arial" w:hAnsi="Arial" w:cs="Arial"/>
          <w:bCs/>
          <w:sz w:val="24"/>
          <w:szCs w:val="24"/>
        </w:rPr>
        <w:t>n</w:t>
      </w:r>
      <w:r>
        <w:rPr>
          <w:rFonts w:ascii="Arial" w:eastAsia="Arial" w:hAnsi="Arial" w:cs="Arial"/>
          <w:bCs/>
          <w:sz w:val="24"/>
          <w:szCs w:val="24"/>
        </w:rPr>
        <w:t>tins</w:t>
      </w:r>
      <w:r w:rsidR="00927ABE">
        <w:rPr>
          <w:rFonts w:ascii="Arial" w:eastAsia="Arial" w:hAnsi="Arial" w:cs="Arial"/>
          <w:bCs/>
          <w:sz w:val="24"/>
          <w:szCs w:val="24"/>
        </w:rPr>
        <w:t>.</w:t>
      </w:r>
    </w:p>
    <w:p w14:paraId="5CC4CF31" w14:textId="2967A1BA" w:rsidR="00A87A8D" w:rsidRPr="000C60C0" w:rsidRDefault="00927ABE" w:rsidP="00266179">
      <w:pPr>
        <w:spacing w:after="0" w:line="360" w:lineRule="auto"/>
        <w:ind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</w:t>
      </w:r>
      <w:r w:rsidR="008727A7">
        <w:rPr>
          <w:rFonts w:ascii="Arial" w:eastAsia="Arial" w:hAnsi="Arial" w:cs="Arial"/>
          <w:bCs/>
          <w:sz w:val="24"/>
          <w:szCs w:val="24"/>
        </w:rPr>
        <w:t xml:space="preserve"> as variações de resultados obtidos nas produções nos dois períodos de estudos</w:t>
      </w:r>
      <w:r w:rsidR="000D24AB">
        <w:rPr>
          <w:rFonts w:ascii="Arial" w:eastAsia="Arial" w:hAnsi="Arial" w:cs="Arial"/>
          <w:bCs/>
          <w:sz w:val="24"/>
          <w:szCs w:val="24"/>
        </w:rPr>
        <w:t>,</w:t>
      </w:r>
      <w:r w:rsidR="008727A7">
        <w:rPr>
          <w:rFonts w:ascii="Arial" w:eastAsia="Arial" w:hAnsi="Arial" w:cs="Arial"/>
          <w:bCs/>
          <w:sz w:val="24"/>
          <w:szCs w:val="24"/>
        </w:rPr>
        <w:t xml:space="preserve"> </w:t>
      </w:r>
      <w:r w:rsidR="0001119A">
        <w:rPr>
          <w:rFonts w:ascii="Arial" w:eastAsia="Arial" w:hAnsi="Arial" w:cs="Arial"/>
          <w:bCs/>
          <w:sz w:val="24"/>
          <w:szCs w:val="24"/>
        </w:rPr>
        <w:t>demo</w:t>
      </w:r>
      <w:r w:rsidR="00654536">
        <w:rPr>
          <w:rFonts w:ascii="Arial" w:eastAsia="Arial" w:hAnsi="Arial" w:cs="Arial"/>
          <w:bCs/>
          <w:sz w:val="24"/>
          <w:szCs w:val="24"/>
        </w:rPr>
        <w:t>n</w:t>
      </w:r>
      <w:r w:rsidR="0001119A">
        <w:rPr>
          <w:rFonts w:ascii="Arial" w:eastAsia="Arial" w:hAnsi="Arial" w:cs="Arial"/>
          <w:bCs/>
          <w:sz w:val="24"/>
          <w:szCs w:val="24"/>
        </w:rPr>
        <w:t xml:space="preserve">stram a necessidade de ajustar a </w:t>
      </w:r>
      <w:r w:rsidR="000D24AB">
        <w:rPr>
          <w:rFonts w:ascii="Arial" w:eastAsia="Arial" w:hAnsi="Arial" w:cs="Arial"/>
          <w:bCs/>
          <w:sz w:val="24"/>
          <w:szCs w:val="24"/>
        </w:rPr>
        <w:t>metodologia</w:t>
      </w:r>
      <w:r w:rsidR="00654536">
        <w:rPr>
          <w:rFonts w:ascii="Arial" w:eastAsia="Arial" w:hAnsi="Arial" w:cs="Arial"/>
          <w:bCs/>
          <w:sz w:val="24"/>
          <w:szCs w:val="24"/>
        </w:rPr>
        <w:t xml:space="preserve"> e manejo</w:t>
      </w:r>
      <w:r w:rsidR="000D24AB">
        <w:rPr>
          <w:rFonts w:ascii="Arial" w:eastAsia="Arial" w:hAnsi="Arial" w:cs="Arial"/>
          <w:bCs/>
          <w:sz w:val="24"/>
          <w:szCs w:val="24"/>
        </w:rPr>
        <w:t xml:space="preserve"> para obter resultados mais significativos.</w:t>
      </w:r>
      <w:r w:rsidR="00727FDB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54D725B" w14:textId="77777777" w:rsidR="00A87A8D" w:rsidRDefault="00A87A8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2BBA5F" w14:textId="1622BAF2" w:rsidR="00F83110" w:rsidRPr="00947FC4" w:rsidRDefault="00F711AF" w:rsidP="00947FC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C483045" w14:textId="72D559A4" w:rsidR="00F83110" w:rsidRPr="00F83110" w:rsidRDefault="00F83110" w:rsidP="00FE3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110">
        <w:rPr>
          <w:rFonts w:ascii="Arial" w:hAnsi="Arial" w:cs="Arial"/>
          <w:sz w:val="24"/>
          <w:szCs w:val="24"/>
        </w:rPr>
        <w:t xml:space="preserve">MARTOS, M. V.; NAVAJAS, Y. R.; LÓPEZ, J. F.; ÁLVAREZ, J. A. P. </w:t>
      </w:r>
      <w:r w:rsidRPr="00F83110">
        <w:rPr>
          <w:rFonts w:ascii="Arial" w:hAnsi="Arial" w:cs="Arial"/>
          <w:b/>
          <w:bCs/>
          <w:sz w:val="24"/>
          <w:szCs w:val="24"/>
        </w:rPr>
        <w:t xml:space="preserve">Funcional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properties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honey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propolis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royal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jelly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>.</w:t>
      </w:r>
      <w:r w:rsidRPr="00F831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Journal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food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science</w:t>
      </w:r>
      <w:proofErr w:type="spellEnd"/>
      <w:r w:rsidRPr="00F83110">
        <w:rPr>
          <w:rFonts w:ascii="Arial" w:hAnsi="Arial" w:cs="Arial"/>
          <w:sz w:val="24"/>
          <w:szCs w:val="24"/>
        </w:rPr>
        <w:t>, 73 (9): 117-124p, 2008.</w:t>
      </w:r>
    </w:p>
    <w:p w14:paraId="4870748C" w14:textId="77777777" w:rsidR="00F83110" w:rsidRPr="00F83110" w:rsidRDefault="00F83110" w:rsidP="00FE33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110">
        <w:rPr>
          <w:rFonts w:ascii="Arial" w:hAnsi="Arial" w:cs="Arial"/>
          <w:sz w:val="24"/>
          <w:szCs w:val="24"/>
        </w:rPr>
        <w:t xml:space="preserve">QUEIROZ, M.L; BARBOSA, S.B.P; AZEVEDO, M. </w:t>
      </w:r>
      <w:r w:rsidRPr="00F83110">
        <w:rPr>
          <w:rFonts w:ascii="Arial" w:hAnsi="Arial" w:cs="Arial"/>
          <w:b/>
          <w:bCs/>
          <w:sz w:val="24"/>
          <w:szCs w:val="24"/>
        </w:rPr>
        <w:t xml:space="preserve">Produção de geleia real e desenvolvimento da larva de abelhas Apis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mellifera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, na região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Semi-Árida</w:t>
      </w:r>
      <w:proofErr w:type="spellEnd"/>
      <w:r w:rsidRPr="00F83110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F83110">
        <w:rPr>
          <w:rFonts w:ascii="Arial" w:hAnsi="Arial" w:cs="Arial"/>
          <w:b/>
          <w:bCs/>
          <w:sz w:val="24"/>
          <w:szCs w:val="24"/>
        </w:rPr>
        <w:t>Pernambuco</w:t>
      </w:r>
      <w:r w:rsidRPr="00F83110">
        <w:rPr>
          <w:rFonts w:ascii="Arial" w:hAnsi="Arial" w:cs="Arial"/>
          <w:sz w:val="24"/>
          <w:szCs w:val="24"/>
        </w:rPr>
        <w:t>.Rev</w:t>
      </w:r>
      <w:proofErr w:type="spellEnd"/>
      <w:r w:rsidRPr="00F83110">
        <w:rPr>
          <w:rFonts w:ascii="Arial" w:hAnsi="Arial" w:cs="Arial"/>
          <w:sz w:val="24"/>
          <w:szCs w:val="24"/>
        </w:rPr>
        <w:t>. Bras. Zootec. Vol.30 nº2 Viçosa Mar./Abr. 2001</w:t>
      </w:r>
    </w:p>
    <w:p w14:paraId="1D340284" w14:textId="77777777" w:rsidR="00F83110" w:rsidRPr="00F83110" w:rsidRDefault="00F83110" w:rsidP="00FE3380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  <w:r w:rsidRPr="00F83110">
        <w:rPr>
          <w:rFonts w:ascii="Arial" w:hAnsi="Arial" w:cs="Arial"/>
        </w:rPr>
        <w:t xml:space="preserve">RAMALHO-SOUSA, D.S.; TAVARES, D.H.S.; ROSA, F.L.; SOUSA, L.F.; RIZZARDO, R.A.G. </w:t>
      </w:r>
      <w:r w:rsidRPr="00F83110">
        <w:rPr>
          <w:rFonts w:ascii="Arial" w:hAnsi="Arial" w:cs="Arial"/>
          <w:b/>
          <w:bCs/>
        </w:rPr>
        <w:t>Dinâmica populacional de colônias de Apis melífera durante o período chuvoso na região de Araguaína</w:t>
      </w:r>
      <w:r w:rsidRPr="00F83110">
        <w:rPr>
          <w:rFonts w:ascii="Arial" w:hAnsi="Arial" w:cs="Arial"/>
        </w:rPr>
        <w:t>. Revista Desafios, Palmas, v.03, n. Especial, 2016 (suplemento). 2017</w:t>
      </w:r>
    </w:p>
    <w:p w14:paraId="6F514BC1" w14:textId="77777777" w:rsidR="00F83110" w:rsidRPr="00F83110" w:rsidRDefault="00F83110" w:rsidP="00FE3380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  <w:r w:rsidRPr="00F83110">
        <w:rPr>
          <w:rFonts w:ascii="Arial" w:hAnsi="Arial" w:cs="Arial"/>
        </w:rPr>
        <w:t>SILVEIRA NETO, AA et al</w:t>
      </w:r>
      <w:r w:rsidRPr="00F83110">
        <w:rPr>
          <w:rFonts w:ascii="Arial" w:hAnsi="Arial" w:cs="Arial"/>
          <w:b/>
          <w:bCs/>
        </w:rPr>
        <w:t>. Influência do tempo de manejo em colmeias recria para a produção de geleia real</w:t>
      </w:r>
      <w:r w:rsidRPr="00F83110">
        <w:rPr>
          <w:rFonts w:ascii="Arial" w:hAnsi="Arial" w:cs="Arial"/>
        </w:rPr>
        <w:t xml:space="preserve">. Braz. J. Anim. </w:t>
      </w:r>
      <w:proofErr w:type="spellStart"/>
      <w:r w:rsidRPr="00F83110">
        <w:rPr>
          <w:rFonts w:ascii="Arial" w:hAnsi="Arial" w:cs="Arial"/>
        </w:rPr>
        <w:t>Environ</w:t>
      </w:r>
      <w:proofErr w:type="spellEnd"/>
      <w:r w:rsidRPr="00F83110">
        <w:rPr>
          <w:rFonts w:ascii="Arial" w:hAnsi="Arial" w:cs="Arial"/>
        </w:rPr>
        <w:t xml:space="preserve">. Res., Curitiba, v. 3, n. 3, p. 900-906, jul./set. 2020 </w:t>
      </w:r>
    </w:p>
    <w:p w14:paraId="1CD42819" w14:textId="77777777" w:rsidR="00F83110" w:rsidRPr="00F83110" w:rsidRDefault="00F83110" w:rsidP="00FE3380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  <w:r w:rsidRPr="00F83110">
        <w:rPr>
          <w:rFonts w:ascii="Arial" w:hAnsi="Arial" w:cs="Arial"/>
        </w:rPr>
        <w:t>SILVEIRA NETO, AA</w:t>
      </w:r>
      <w:r w:rsidRPr="00F83110">
        <w:rPr>
          <w:rFonts w:ascii="Arial" w:hAnsi="Arial" w:cs="Arial"/>
          <w:b/>
          <w:bCs/>
        </w:rPr>
        <w:t xml:space="preserve">. Avaliação de quatro métodos de produção de geleia real e rainhas de Apis </w:t>
      </w:r>
      <w:proofErr w:type="spellStart"/>
      <w:r w:rsidRPr="00F83110">
        <w:rPr>
          <w:rFonts w:ascii="Arial" w:hAnsi="Arial" w:cs="Arial"/>
          <w:b/>
          <w:bCs/>
        </w:rPr>
        <w:t>mellifera</w:t>
      </w:r>
      <w:proofErr w:type="spellEnd"/>
      <w:r w:rsidRPr="00F83110">
        <w:rPr>
          <w:rFonts w:ascii="Arial" w:hAnsi="Arial" w:cs="Arial"/>
          <w:b/>
          <w:bCs/>
        </w:rPr>
        <w:t xml:space="preserve"> no estado do Ceará.</w:t>
      </w:r>
      <w:r w:rsidRPr="00F83110">
        <w:rPr>
          <w:rFonts w:ascii="Arial" w:hAnsi="Arial" w:cs="Arial"/>
        </w:rPr>
        <w:t xml:space="preserve"> 2011. 77 f. Dissertação (Mestrado) - Curso de Zootecnia, Universidade Federal do Ceará, Fortaleza, 2011. </w:t>
      </w:r>
    </w:p>
    <w:p w14:paraId="4E87F3A5" w14:textId="15167E83" w:rsidR="00F83110" w:rsidRPr="00DE6CE5" w:rsidRDefault="00F83110" w:rsidP="00DE6CE5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  <w:r w:rsidRPr="00F83110">
        <w:rPr>
          <w:rFonts w:ascii="Arial" w:hAnsi="Arial" w:cs="Arial"/>
        </w:rPr>
        <w:t xml:space="preserve">WIESE, H. </w:t>
      </w:r>
      <w:r w:rsidRPr="00F83110">
        <w:rPr>
          <w:rFonts w:ascii="Arial" w:hAnsi="Arial" w:cs="Arial"/>
          <w:b/>
          <w:bCs/>
        </w:rPr>
        <w:t>Apicultura. 2. ed</w:t>
      </w:r>
      <w:r w:rsidRPr="00F83110">
        <w:rPr>
          <w:rFonts w:ascii="Arial" w:hAnsi="Arial" w:cs="Arial"/>
        </w:rPr>
        <w:t xml:space="preserve">. – Guaíba: </w:t>
      </w:r>
      <w:proofErr w:type="spellStart"/>
      <w:r w:rsidRPr="00F83110">
        <w:rPr>
          <w:rFonts w:ascii="Arial" w:hAnsi="Arial" w:cs="Arial"/>
        </w:rPr>
        <w:t>Agrolivros</w:t>
      </w:r>
      <w:proofErr w:type="spellEnd"/>
      <w:r w:rsidRPr="00F83110">
        <w:rPr>
          <w:rFonts w:ascii="Arial" w:hAnsi="Arial" w:cs="Arial"/>
        </w:rPr>
        <w:t>, 2005. 378p.</w:t>
      </w:r>
    </w:p>
    <w:p w14:paraId="4E203B06" w14:textId="77777777" w:rsidR="00A87A8D" w:rsidRDefault="00A87A8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89ED880" w14:textId="69273739" w:rsidR="00A87A8D" w:rsidRPr="00947FC4" w:rsidRDefault="00F711AF" w:rsidP="00947FC4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5E4C5F9A" w14:textId="665CE8B6" w:rsidR="00A87A8D" w:rsidRPr="00DA7468" w:rsidRDefault="00477AF7" w:rsidP="00DA7468">
      <w:pPr>
        <w:pStyle w:val="NormalWeb"/>
        <w:spacing w:beforeAutospacing="0" w:after="0" w:afterAutospacing="0" w:line="360" w:lineRule="auto"/>
        <w:ind w:firstLine="360"/>
        <w:jc w:val="both"/>
        <w:rPr>
          <w:rFonts w:ascii="Arial" w:eastAsia="Arial" w:hAnsi="Arial" w:cs="Arial"/>
          <w:color w:val="222222"/>
        </w:rPr>
      </w:pPr>
      <w:r w:rsidRPr="00477AF7">
        <w:rPr>
          <w:rFonts w:ascii="Arial" w:hAnsi="Arial" w:cs="Arial"/>
          <w:bCs/>
        </w:rPr>
        <w:t xml:space="preserve">Agradeço </w:t>
      </w:r>
      <w:r w:rsidR="00AB3EA8">
        <w:rPr>
          <w:rFonts w:ascii="Arial" w:hAnsi="Arial" w:cs="Arial"/>
          <w:bCs/>
        </w:rPr>
        <w:t>ao</w:t>
      </w:r>
      <w:r w:rsidR="007F4B5D">
        <w:rPr>
          <w:rFonts w:ascii="Arial" w:hAnsi="Arial" w:cs="Arial"/>
          <w:bCs/>
        </w:rPr>
        <w:t xml:space="preserve"> </w:t>
      </w:r>
      <w:r w:rsidR="00AB3EA8">
        <w:rPr>
          <w:rFonts w:ascii="Arial" w:hAnsi="Arial" w:cs="Arial"/>
          <w:bCs/>
        </w:rPr>
        <w:t>Grupo de Estudo</w:t>
      </w:r>
      <w:r w:rsidR="001775D5">
        <w:rPr>
          <w:rFonts w:ascii="Arial" w:hAnsi="Arial" w:cs="Arial"/>
          <w:bCs/>
        </w:rPr>
        <w:t xml:space="preserve"> </w:t>
      </w:r>
      <w:r w:rsidR="00004622">
        <w:rPr>
          <w:rFonts w:ascii="Arial" w:hAnsi="Arial" w:cs="Arial"/>
          <w:bCs/>
        </w:rPr>
        <w:t>em</w:t>
      </w:r>
      <w:r w:rsidR="00AB3EA8">
        <w:rPr>
          <w:rFonts w:ascii="Arial" w:hAnsi="Arial" w:cs="Arial"/>
          <w:bCs/>
        </w:rPr>
        <w:t xml:space="preserve"> Abelhas do </w:t>
      </w:r>
      <w:r w:rsidR="007F4B5D">
        <w:rPr>
          <w:rFonts w:ascii="Arial" w:hAnsi="Arial" w:cs="Arial"/>
          <w:bCs/>
        </w:rPr>
        <w:t>Tocantins</w:t>
      </w:r>
      <w:r w:rsidR="00AB3EA8">
        <w:rPr>
          <w:rFonts w:ascii="Arial" w:hAnsi="Arial" w:cs="Arial"/>
          <w:bCs/>
        </w:rPr>
        <w:t xml:space="preserve"> </w:t>
      </w:r>
      <w:r w:rsidR="007F4B5D">
        <w:rPr>
          <w:rFonts w:ascii="Arial" w:hAnsi="Arial" w:cs="Arial"/>
          <w:bCs/>
        </w:rPr>
        <w:t>(</w:t>
      </w:r>
      <w:r w:rsidRPr="00477AF7">
        <w:rPr>
          <w:rFonts w:ascii="Arial" w:hAnsi="Arial" w:cs="Arial"/>
          <w:bCs/>
        </w:rPr>
        <w:t>GEATO</w:t>
      </w:r>
      <w:r w:rsidR="00004622">
        <w:rPr>
          <w:rFonts w:ascii="Arial" w:hAnsi="Arial" w:cs="Arial"/>
          <w:bCs/>
        </w:rPr>
        <w:t>/</w:t>
      </w:r>
      <w:r w:rsidRPr="00477AF7">
        <w:rPr>
          <w:rFonts w:ascii="Arial" w:hAnsi="Arial" w:cs="Arial"/>
          <w:bCs/>
        </w:rPr>
        <w:t>UFNT</w:t>
      </w:r>
      <w:r w:rsidR="00004622">
        <w:rPr>
          <w:rFonts w:ascii="Arial" w:hAnsi="Arial" w:cs="Arial"/>
          <w:bCs/>
        </w:rPr>
        <w:t>)</w:t>
      </w:r>
      <w:r w:rsidR="008A0664">
        <w:rPr>
          <w:rFonts w:ascii="Arial" w:hAnsi="Arial" w:cs="Arial"/>
          <w:bCs/>
        </w:rPr>
        <w:t>,</w:t>
      </w:r>
      <w:r w:rsidR="002A2EF1">
        <w:rPr>
          <w:rFonts w:ascii="Arial" w:hAnsi="Arial" w:cs="Arial"/>
          <w:bCs/>
        </w:rPr>
        <w:t xml:space="preserve"> a</w:t>
      </w:r>
      <w:r w:rsidR="00F711AF" w:rsidRPr="00477AF7">
        <w:rPr>
          <w:rFonts w:ascii="Arial" w:eastAsia="Arial" w:hAnsi="Arial" w:cs="Arial"/>
          <w:color w:val="222222"/>
          <w:highlight w:val="white"/>
        </w:rPr>
        <w:t>o Conselho Nacional de Desenvolvimento Científico e Tecnológico</w:t>
      </w:r>
      <w:r w:rsidR="00D93F69">
        <w:rPr>
          <w:rFonts w:ascii="Arial" w:eastAsia="Arial" w:hAnsi="Arial" w:cs="Arial"/>
          <w:color w:val="222222"/>
          <w:highlight w:val="white"/>
        </w:rPr>
        <w:t xml:space="preserve"> (</w:t>
      </w:r>
      <w:r w:rsidR="00F711AF" w:rsidRPr="00477AF7">
        <w:rPr>
          <w:rFonts w:ascii="Arial" w:eastAsia="Arial" w:hAnsi="Arial" w:cs="Arial"/>
          <w:color w:val="222222"/>
          <w:highlight w:val="white"/>
        </w:rPr>
        <w:t>CNPq</w:t>
      </w:r>
      <w:r w:rsidR="00D93F69">
        <w:rPr>
          <w:rFonts w:ascii="Arial" w:eastAsia="Arial" w:hAnsi="Arial" w:cs="Arial"/>
          <w:color w:val="222222"/>
          <w:highlight w:val="white"/>
        </w:rPr>
        <w:t>)</w:t>
      </w:r>
      <w:r w:rsidR="00F711AF" w:rsidRPr="00477AF7">
        <w:rPr>
          <w:rFonts w:ascii="Arial" w:eastAsia="Arial" w:hAnsi="Arial" w:cs="Arial"/>
          <w:color w:val="222222"/>
          <w:highlight w:val="white"/>
        </w:rPr>
        <w:t xml:space="preserve"> </w:t>
      </w:r>
      <w:r w:rsidR="00D72C87">
        <w:rPr>
          <w:rFonts w:ascii="Arial" w:eastAsia="Arial" w:hAnsi="Arial" w:cs="Arial"/>
          <w:color w:val="222222"/>
        </w:rPr>
        <w:t xml:space="preserve">e a Universidade Federal Norte do Tocantins </w:t>
      </w:r>
      <w:r w:rsidR="00D4708E">
        <w:rPr>
          <w:rFonts w:ascii="Arial" w:eastAsia="Arial" w:hAnsi="Arial" w:cs="Arial"/>
          <w:color w:val="222222"/>
        </w:rPr>
        <w:t xml:space="preserve">(UFNT) </w:t>
      </w:r>
      <w:r w:rsidR="00CB0E12">
        <w:rPr>
          <w:rFonts w:ascii="Arial" w:eastAsia="Arial" w:hAnsi="Arial" w:cs="Arial"/>
          <w:color w:val="222222"/>
        </w:rPr>
        <w:t xml:space="preserve">pela </w:t>
      </w:r>
      <w:r w:rsidR="002A2EF1">
        <w:rPr>
          <w:rFonts w:ascii="Arial" w:eastAsia="Arial" w:hAnsi="Arial" w:cs="Arial"/>
          <w:color w:val="222222"/>
        </w:rPr>
        <w:t xml:space="preserve">bolsa de iniciação científica e a </w:t>
      </w:r>
      <w:r w:rsidR="00CB0E12">
        <w:rPr>
          <w:rFonts w:ascii="Arial" w:eastAsia="Arial" w:hAnsi="Arial" w:cs="Arial"/>
          <w:color w:val="222222"/>
        </w:rPr>
        <w:t>oportunidade d</w:t>
      </w:r>
      <w:r w:rsidR="00FF7CE6">
        <w:rPr>
          <w:rFonts w:ascii="Arial" w:eastAsia="Arial" w:hAnsi="Arial" w:cs="Arial"/>
          <w:color w:val="222222"/>
        </w:rPr>
        <w:t>a</w:t>
      </w:r>
      <w:r w:rsidR="00CB0E12">
        <w:rPr>
          <w:rFonts w:ascii="Arial" w:eastAsia="Arial" w:hAnsi="Arial" w:cs="Arial"/>
          <w:color w:val="222222"/>
        </w:rPr>
        <w:t xml:space="preserve"> realiza</w:t>
      </w:r>
      <w:r w:rsidR="00FF7CE6">
        <w:rPr>
          <w:rFonts w:ascii="Arial" w:eastAsia="Arial" w:hAnsi="Arial" w:cs="Arial"/>
          <w:color w:val="222222"/>
        </w:rPr>
        <w:t>ção</w:t>
      </w:r>
      <w:r w:rsidR="00CB0E12">
        <w:rPr>
          <w:rFonts w:ascii="Arial" w:eastAsia="Arial" w:hAnsi="Arial" w:cs="Arial"/>
          <w:color w:val="222222"/>
        </w:rPr>
        <w:t xml:space="preserve"> </w:t>
      </w:r>
      <w:r w:rsidR="00FF7CE6">
        <w:rPr>
          <w:rFonts w:ascii="Arial" w:eastAsia="Arial" w:hAnsi="Arial" w:cs="Arial"/>
          <w:color w:val="222222"/>
        </w:rPr>
        <w:t>d</w:t>
      </w:r>
      <w:r w:rsidR="00CB0E12">
        <w:rPr>
          <w:rFonts w:ascii="Arial" w:eastAsia="Arial" w:hAnsi="Arial" w:cs="Arial"/>
          <w:color w:val="222222"/>
        </w:rPr>
        <w:t>este trabalho.</w:t>
      </w:r>
    </w:p>
    <w:p w14:paraId="32FC858B" w14:textId="77777777" w:rsidR="00A87A8D" w:rsidRPr="00477AF7" w:rsidRDefault="00A87A8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A87A8D" w:rsidRPr="00477AF7">
      <w:headerReference w:type="default" r:id="rId11"/>
      <w:type w:val="continuous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1AC6" w14:textId="77777777" w:rsidR="00B701F0" w:rsidRDefault="00B701F0">
      <w:pPr>
        <w:spacing w:after="0" w:line="240" w:lineRule="auto"/>
      </w:pPr>
      <w:r>
        <w:separator/>
      </w:r>
    </w:p>
  </w:endnote>
  <w:endnote w:type="continuationSeparator" w:id="0">
    <w:p w14:paraId="70B55CD7" w14:textId="77777777" w:rsidR="00B701F0" w:rsidRDefault="00B7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113" w14:textId="77777777" w:rsidR="00A87A8D" w:rsidRDefault="00F711AF">
    <w:pPr>
      <w:jc w:val="right"/>
    </w:pPr>
    <w:r>
      <w:fldChar w:fldCharType="begin"/>
    </w:r>
    <w:r>
      <w:instrText>PAGE</w:instrText>
    </w:r>
    <w:r>
      <w:fldChar w:fldCharType="separate"/>
    </w:r>
    <w:r w:rsidR="008A7E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C16C" w14:textId="77777777" w:rsidR="00B701F0" w:rsidRDefault="00B701F0">
      <w:pPr>
        <w:spacing w:after="0" w:line="240" w:lineRule="auto"/>
      </w:pPr>
      <w:r>
        <w:separator/>
      </w:r>
    </w:p>
  </w:footnote>
  <w:footnote w:type="continuationSeparator" w:id="0">
    <w:p w14:paraId="3C25706D" w14:textId="77777777" w:rsidR="00B701F0" w:rsidRDefault="00B701F0">
      <w:pPr>
        <w:spacing w:after="0" w:line="240" w:lineRule="auto"/>
      </w:pPr>
      <w:r>
        <w:continuationSeparator/>
      </w:r>
    </w:p>
  </w:footnote>
  <w:footnote w:id="1">
    <w:p w14:paraId="4A6BDAB2" w14:textId="32B54FED" w:rsidR="00A87A8D" w:rsidRDefault="00F71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Bolsista do Programa de Iniciação Científica (PIBIC). Universidade Federal do Norte do Tocantins (UFNT), Centro de </w:t>
      </w:r>
      <w:r w:rsidR="009629F6">
        <w:rPr>
          <w:rFonts w:ascii="Arial" w:eastAsia="Arial" w:hAnsi="Arial" w:cs="Arial"/>
          <w:color w:val="000000"/>
          <w:sz w:val="20"/>
          <w:szCs w:val="20"/>
        </w:rPr>
        <w:t>CCA kayke.gloria@mail.uft.edu.br</w:t>
      </w:r>
    </w:p>
  </w:footnote>
  <w:footnote w:id="2">
    <w:p w14:paraId="26B1B788" w14:textId="3E95807D" w:rsidR="00A87A8D" w:rsidRDefault="00A87A8D" w:rsidP="00962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  <w:footnote w:id="3">
    <w:p w14:paraId="6989A5F4" w14:textId="2E2602D0" w:rsidR="00BE7E72" w:rsidRDefault="00BE7E72" w:rsidP="00373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069A" w14:textId="77777777" w:rsidR="00A87A8D" w:rsidRDefault="00F711A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3CDD7D7" wp14:editId="4ADE3A35">
          <wp:simplePos x="0" y="0"/>
          <wp:positionH relativeFrom="column">
            <wp:posOffset>-380999</wp:posOffset>
          </wp:positionH>
          <wp:positionV relativeFrom="paragraph">
            <wp:posOffset>-139661</wp:posOffset>
          </wp:positionV>
          <wp:extent cx="6457950" cy="2149437"/>
          <wp:effectExtent l="0" t="0" r="0" b="0"/>
          <wp:wrapNone/>
          <wp:docPr id="11028739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2149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24FEB7" w14:textId="77777777" w:rsidR="00A87A8D" w:rsidRDefault="00A87A8D"/>
  <w:p w14:paraId="004C71E0" w14:textId="77777777" w:rsidR="00A87A8D" w:rsidRDefault="00A87A8D"/>
  <w:p w14:paraId="0FB9451E" w14:textId="77777777" w:rsidR="00A87A8D" w:rsidRDefault="00A87A8D"/>
  <w:p w14:paraId="519D3FDA" w14:textId="77777777" w:rsidR="00A87A8D" w:rsidRDefault="00A87A8D"/>
  <w:p w14:paraId="18A77FFF" w14:textId="77777777" w:rsidR="00A87A8D" w:rsidRDefault="00A87A8D"/>
  <w:p w14:paraId="6CE6119B" w14:textId="77777777" w:rsidR="00A87A8D" w:rsidRDefault="00A87A8D"/>
  <w:p w14:paraId="513E5B72" w14:textId="77777777" w:rsidR="00A87A8D" w:rsidRDefault="00A87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B3A4" w14:textId="77777777" w:rsidR="00A87A8D" w:rsidRDefault="00A87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7322B06"/>
    <w:multiLevelType w:val="multilevel"/>
    <w:tmpl w:val="606A49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CB5DBC"/>
    <w:multiLevelType w:val="hybridMultilevel"/>
    <w:tmpl w:val="74BA9A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3713F"/>
    <w:multiLevelType w:val="multilevel"/>
    <w:tmpl w:val="75DAA3E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646934377">
    <w:abstractNumId w:val="3"/>
  </w:num>
  <w:num w:numId="2" w16cid:durableId="579023113">
    <w:abstractNumId w:val="1"/>
  </w:num>
  <w:num w:numId="3" w16cid:durableId="2137330782">
    <w:abstractNumId w:val="0"/>
  </w:num>
  <w:num w:numId="4" w16cid:durableId="16000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8D"/>
    <w:rsid w:val="00004622"/>
    <w:rsid w:val="0001119A"/>
    <w:rsid w:val="000556C2"/>
    <w:rsid w:val="000C60C0"/>
    <w:rsid w:val="000D24AB"/>
    <w:rsid w:val="0011522C"/>
    <w:rsid w:val="00146114"/>
    <w:rsid w:val="001775D5"/>
    <w:rsid w:val="001E0AD3"/>
    <w:rsid w:val="00200E2E"/>
    <w:rsid w:val="00210104"/>
    <w:rsid w:val="00220794"/>
    <w:rsid w:val="0025068C"/>
    <w:rsid w:val="00250F1C"/>
    <w:rsid w:val="00254E18"/>
    <w:rsid w:val="00266179"/>
    <w:rsid w:val="002A2EF1"/>
    <w:rsid w:val="002C1A8B"/>
    <w:rsid w:val="002C47D4"/>
    <w:rsid w:val="002E0924"/>
    <w:rsid w:val="002E0DE8"/>
    <w:rsid w:val="003123BF"/>
    <w:rsid w:val="003340EE"/>
    <w:rsid w:val="00337748"/>
    <w:rsid w:val="00340833"/>
    <w:rsid w:val="003429F1"/>
    <w:rsid w:val="003671C9"/>
    <w:rsid w:val="0037325C"/>
    <w:rsid w:val="003B5F82"/>
    <w:rsid w:val="0047016D"/>
    <w:rsid w:val="00473A70"/>
    <w:rsid w:val="00477AF7"/>
    <w:rsid w:val="00480CD5"/>
    <w:rsid w:val="00486883"/>
    <w:rsid w:val="004E4479"/>
    <w:rsid w:val="0050194C"/>
    <w:rsid w:val="005D28B1"/>
    <w:rsid w:val="005D2F92"/>
    <w:rsid w:val="005E1783"/>
    <w:rsid w:val="00654536"/>
    <w:rsid w:val="00696601"/>
    <w:rsid w:val="00700BB9"/>
    <w:rsid w:val="00727FDB"/>
    <w:rsid w:val="00796799"/>
    <w:rsid w:val="007B2CEC"/>
    <w:rsid w:val="007D2529"/>
    <w:rsid w:val="007F4B5D"/>
    <w:rsid w:val="00807E21"/>
    <w:rsid w:val="00836872"/>
    <w:rsid w:val="00870197"/>
    <w:rsid w:val="008727A7"/>
    <w:rsid w:val="00880988"/>
    <w:rsid w:val="008A0664"/>
    <w:rsid w:val="008A7E55"/>
    <w:rsid w:val="008D67B5"/>
    <w:rsid w:val="008F0447"/>
    <w:rsid w:val="00927ABE"/>
    <w:rsid w:val="00947FC4"/>
    <w:rsid w:val="009629F6"/>
    <w:rsid w:val="009B0096"/>
    <w:rsid w:val="009B234E"/>
    <w:rsid w:val="009D3641"/>
    <w:rsid w:val="00A70C37"/>
    <w:rsid w:val="00A72ED8"/>
    <w:rsid w:val="00A84846"/>
    <w:rsid w:val="00A87A8D"/>
    <w:rsid w:val="00AB3EA8"/>
    <w:rsid w:val="00AC5E21"/>
    <w:rsid w:val="00AD4070"/>
    <w:rsid w:val="00AD49F1"/>
    <w:rsid w:val="00B004FF"/>
    <w:rsid w:val="00B02E16"/>
    <w:rsid w:val="00B05853"/>
    <w:rsid w:val="00B701F0"/>
    <w:rsid w:val="00B73903"/>
    <w:rsid w:val="00BE7E72"/>
    <w:rsid w:val="00C67EC7"/>
    <w:rsid w:val="00C7462C"/>
    <w:rsid w:val="00C95959"/>
    <w:rsid w:val="00CB0E12"/>
    <w:rsid w:val="00D026F4"/>
    <w:rsid w:val="00D167DF"/>
    <w:rsid w:val="00D20687"/>
    <w:rsid w:val="00D26268"/>
    <w:rsid w:val="00D271B0"/>
    <w:rsid w:val="00D4708E"/>
    <w:rsid w:val="00D54231"/>
    <w:rsid w:val="00D72C87"/>
    <w:rsid w:val="00D93F69"/>
    <w:rsid w:val="00DA7468"/>
    <w:rsid w:val="00DE6CE5"/>
    <w:rsid w:val="00E204F3"/>
    <w:rsid w:val="00E61D65"/>
    <w:rsid w:val="00EA2637"/>
    <w:rsid w:val="00F615D3"/>
    <w:rsid w:val="00F711AF"/>
    <w:rsid w:val="00F83110"/>
    <w:rsid w:val="00FE338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2855"/>
  <w15:docId w15:val="{5521852D-593C-408A-8E0F-14150C63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38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3814"/>
    <w:rPr>
      <w:vertAlign w:val="superscript"/>
    </w:rPr>
  </w:style>
  <w:style w:type="paragraph" w:styleId="NormalWeb">
    <w:name w:val="Normal (Web)"/>
    <w:basedOn w:val="Normal"/>
    <w:unhideWhenUsed/>
    <w:qFormat/>
    <w:rsid w:val="000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NormalWeb">
    <w:name w:val="WW-Normal (Web)"/>
    <w:basedOn w:val="Normal"/>
    <w:rsid w:val="008A7E55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tedodoquadro">
    <w:name w:val="Conteúdo do quadro"/>
    <w:basedOn w:val="Normal"/>
    <w:qFormat/>
    <w:rsid w:val="009629F6"/>
    <w:pPr>
      <w:suppressAutoHyphens/>
      <w:spacing w:after="120" w:line="240" w:lineRule="auto"/>
    </w:pPr>
    <w:rPr>
      <w:rFonts w:ascii="Arial" w:hAnsi="Arial" w:cs="DokChampa"/>
      <w:sz w:val="24"/>
      <w:szCs w:val="128"/>
      <w:lang w:eastAsia="en-US"/>
    </w:rPr>
  </w:style>
  <w:style w:type="paragraph" w:styleId="PargrafodaLista">
    <w:name w:val="List Paragraph"/>
    <w:basedOn w:val="Normal"/>
    <w:uiPriority w:val="34"/>
    <w:qFormat/>
    <w:rsid w:val="002C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F05FBC1-DF48-49E9-81BE-F38E936B6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1757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Kayke Gloria</cp:lastModifiedBy>
  <cp:revision>97</cp:revision>
  <dcterms:created xsi:type="dcterms:W3CDTF">2023-11-02T01:34:00Z</dcterms:created>
  <dcterms:modified xsi:type="dcterms:W3CDTF">2023-11-03T19:05:00Z</dcterms:modified>
</cp:coreProperties>
</file>