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E8" w:rsidRPr="002042C2" w:rsidRDefault="000D67E8" w:rsidP="002042C2">
      <w:pPr>
        <w:pStyle w:val="Default"/>
        <w:spacing w:line="360" w:lineRule="auto"/>
        <w:jc w:val="both"/>
        <w:rPr>
          <w:b/>
        </w:rPr>
      </w:pPr>
      <w:r w:rsidRPr="002042C2">
        <w:rPr>
          <w:b/>
        </w:rPr>
        <w:t>O VALOR DA QUALIFICAÇÃO DA EQUIPE MULTIPROFISSIONAL NA TESTAGEM E ACONSELHAMENT</w:t>
      </w:r>
      <w:r w:rsidR="002042C2">
        <w:rPr>
          <w:b/>
        </w:rPr>
        <w:t xml:space="preserve">O Á GESTANTE INFECTADA PELO HIV – REVISÃO DE LITERATURA. </w:t>
      </w:r>
    </w:p>
    <w:p w:rsidR="002042C2" w:rsidRDefault="002042C2" w:rsidP="002042C2">
      <w:pPr>
        <w:pStyle w:val="Default"/>
        <w:spacing w:line="360" w:lineRule="auto"/>
        <w:jc w:val="both"/>
        <w:rPr>
          <w:b/>
        </w:rPr>
        <w:sectPr w:rsidR="002042C2" w:rsidSect="0076306C">
          <w:foot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0D67E8" w:rsidRPr="002042C2" w:rsidRDefault="000D67E8" w:rsidP="002042C2">
      <w:pPr>
        <w:pStyle w:val="Default"/>
        <w:spacing w:line="360" w:lineRule="auto"/>
        <w:jc w:val="both"/>
        <w:rPr>
          <w:b/>
        </w:rPr>
      </w:pPr>
    </w:p>
    <w:p w:rsidR="002042C2" w:rsidRDefault="002042C2" w:rsidP="002042C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 Augusto do Amaral Castro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Brena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</w:t>
      </w:r>
      <w:proofErr w:type="gramStart"/>
      <w:r>
        <w:rPr>
          <w:rFonts w:ascii="Times New Roman" w:hAnsi="Times New Roman" w:cs="Times New Roman"/>
          <w:sz w:val="24"/>
          <w:szCs w:val="24"/>
        </w:rPr>
        <w:t>Santos Pimenta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br/>
        <w:t>Gabriel Maia Franco.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br/>
        <w:t>Marcos Vinicius de Mendonça de Menezes.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Elizangela Fonseca de Mendonça.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2042C2" w:rsidRDefault="002042C2" w:rsidP="002042C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2042C2" w:rsidSect="0076306C">
          <w:footnotePr>
            <w:pos w:val="beneathText"/>
          </w:footnotePr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2042C2" w:rsidRDefault="002042C2" w:rsidP="002042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2C2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:rsidR="000D67E8" w:rsidRPr="002042C2" w:rsidRDefault="000D67E8" w:rsidP="00204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C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2042C2">
        <w:rPr>
          <w:rFonts w:ascii="Times New Roman" w:hAnsi="Times New Roman" w:cs="Times New Roman"/>
          <w:sz w:val="24"/>
          <w:szCs w:val="24"/>
        </w:rPr>
        <w:t>: Vivencia-se em todo o mundo o aumento nos casos de HIV/</w:t>
      </w:r>
      <w:proofErr w:type="gramStart"/>
      <w:r w:rsidRPr="002042C2">
        <w:rPr>
          <w:rFonts w:ascii="Times New Roman" w:hAnsi="Times New Roman" w:cs="Times New Roman"/>
          <w:sz w:val="24"/>
          <w:szCs w:val="24"/>
        </w:rPr>
        <w:t>Aids</w:t>
      </w:r>
      <w:proofErr w:type="gramEnd"/>
      <w:r w:rsidRPr="002042C2"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Pr="002042C2">
        <w:rPr>
          <w:rFonts w:ascii="Times New Roman" w:hAnsi="Times New Roman" w:cs="Times New Roman"/>
          <w:sz w:val="24"/>
          <w:szCs w:val="24"/>
        </w:rPr>
        <w:t>mulheres</w:t>
      </w:r>
      <w:proofErr w:type="gramEnd"/>
      <w:r w:rsidRPr="002042C2">
        <w:rPr>
          <w:rFonts w:ascii="Times New Roman" w:hAnsi="Times New Roman" w:cs="Times New Roman"/>
          <w:sz w:val="24"/>
          <w:szCs w:val="24"/>
        </w:rPr>
        <w:t xml:space="preserve"> que têm como consequência a transmissão vertical (ARAUJO </w:t>
      </w:r>
      <w:r w:rsidRPr="002042C2">
        <w:rPr>
          <w:rFonts w:ascii="Times New Roman" w:hAnsi="Times New Roman" w:cs="Times New Roman"/>
          <w:i/>
          <w:sz w:val="24"/>
          <w:szCs w:val="24"/>
        </w:rPr>
        <w:t xml:space="preserve">et al., 2008). </w:t>
      </w:r>
      <w:r w:rsidRPr="002042C2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2042C2">
        <w:rPr>
          <w:rFonts w:ascii="Times New Roman" w:hAnsi="Times New Roman" w:cs="Times New Roman"/>
          <w:sz w:val="24"/>
          <w:szCs w:val="24"/>
        </w:rPr>
        <w:t>: Sali</w:t>
      </w:r>
      <w:r w:rsidR="00802A79" w:rsidRPr="002042C2">
        <w:rPr>
          <w:rFonts w:ascii="Times New Roman" w:hAnsi="Times New Roman" w:cs="Times New Roman"/>
          <w:sz w:val="24"/>
          <w:szCs w:val="24"/>
        </w:rPr>
        <w:t>entar a relevância</w:t>
      </w:r>
      <w:r w:rsidRPr="002042C2">
        <w:rPr>
          <w:rFonts w:ascii="Times New Roman" w:hAnsi="Times New Roman" w:cs="Times New Roman"/>
          <w:sz w:val="24"/>
          <w:szCs w:val="24"/>
        </w:rPr>
        <w:t xml:space="preserve"> da testagem HIV em gestantes na atenção básica, como prevenção da transmissão vertical do vírus, e o acompanhamento psicológico para a segurança da mulher no período gestacional. </w:t>
      </w:r>
      <w:r w:rsidRPr="002042C2">
        <w:rPr>
          <w:rFonts w:ascii="Times New Roman" w:hAnsi="Times New Roman" w:cs="Times New Roman"/>
          <w:b/>
          <w:bCs/>
          <w:sz w:val="24"/>
          <w:szCs w:val="24"/>
        </w:rPr>
        <w:t>MÉTODO</w:t>
      </w:r>
      <w:r w:rsidRPr="002042C2">
        <w:rPr>
          <w:rFonts w:ascii="Times New Roman" w:hAnsi="Times New Roman" w:cs="Times New Roman"/>
          <w:sz w:val="24"/>
          <w:szCs w:val="24"/>
        </w:rPr>
        <w:t>:</w:t>
      </w:r>
      <w:r w:rsidR="0037314A" w:rsidRPr="002042C2">
        <w:rPr>
          <w:rFonts w:ascii="Times New Roman" w:hAnsi="Times New Roman" w:cs="Times New Roman"/>
          <w:sz w:val="24"/>
          <w:szCs w:val="24"/>
        </w:rPr>
        <w:t xml:space="preserve"> Nesta pesquisa, resultaram aproximadamente 10.400 resultados em português</w:t>
      </w:r>
      <w:r w:rsidR="009E548C" w:rsidRPr="002042C2">
        <w:rPr>
          <w:rFonts w:ascii="Times New Roman" w:hAnsi="Times New Roman" w:cs="Times New Roman"/>
          <w:sz w:val="24"/>
          <w:szCs w:val="24"/>
        </w:rPr>
        <w:t xml:space="preserve">. </w:t>
      </w:r>
      <w:r w:rsidR="0037314A" w:rsidRPr="002042C2">
        <w:rPr>
          <w:rFonts w:ascii="Times New Roman" w:hAnsi="Times New Roman" w:cs="Times New Roman"/>
          <w:sz w:val="24"/>
          <w:szCs w:val="24"/>
        </w:rPr>
        <w:t xml:space="preserve">A partir da analise de resumos, </w:t>
      </w:r>
      <w:proofErr w:type="gramStart"/>
      <w:r w:rsidR="000677D8" w:rsidRPr="002042C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677D8" w:rsidRPr="002042C2">
        <w:rPr>
          <w:rFonts w:ascii="Times New Roman" w:hAnsi="Times New Roman" w:cs="Times New Roman"/>
          <w:sz w:val="24"/>
          <w:szCs w:val="24"/>
        </w:rPr>
        <w:t xml:space="preserve"> </w:t>
      </w:r>
      <w:r w:rsidRPr="002042C2">
        <w:rPr>
          <w:rFonts w:ascii="Times New Roman" w:hAnsi="Times New Roman" w:cs="Times New Roman"/>
          <w:sz w:val="24"/>
          <w:szCs w:val="24"/>
        </w:rPr>
        <w:t>artigos c</w:t>
      </w:r>
      <w:r w:rsidR="000677D8" w:rsidRPr="002042C2">
        <w:rPr>
          <w:rFonts w:ascii="Times New Roman" w:hAnsi="Times New Roman" w:cs="Times New Roman"/>
          <w:sz w:val="24"/>
          <w:szCs w:val="24"/>
        </w:rPr>
        <w:t>ientíficos publicados entre 2006 a 2013</w:t>
      </w:r>
      <w:r w:rsidR="0037314A" w:rsidRPr="002042C2">
        <w:rPr>
          <w:rFonts w:ascii="Times New Roman" w:hAnsi="Times New Roman" w:cs="Times New Roman"/>
          <w:sz w:val="24"/>
          <w:szCs w:val="24"/>
        </w:rPr>
        <w:t xml:space="preserve"> respondiam ao objetivo</w:t>
      </w:r>
      <w:r w:rsidRPr="002042C2">
        <w:rPr>
          <w:rFonts w:ascii="Times New Roman" w:hAnsi="Times New Roman" w:cs="Times New Roman"/>
          <w:sz w:val="24"/>
          <w:szCs w:val="24"/>
        </w:rPr>
        <w:t xml:space="preserve">. </w:t>
      </w:r>
      <w:r w:rsidRPr="002042C2">
        <w:rPr>
          <w:rFonts w:ascii="Times New Roman" w:hAnsi="Times New Roman" w:cs="Times New Roman"/>
          <w:b/>
          <w:sz w:val="24"/>
          <w:szCs w:val="24"/>
        </w:rPr>
        <w:t xml:space="preserve">RESULTADOS: </w:t>
      </w:r>
      <w:r w:rsidRPr="002042C2">
        <w:rPr>
          <w:rFonts w:ascii="Times New Roman" w:hAnsi="Times New Roman" w:cs="Times New Roman"/>
          <w:sz w:val="24"/>
          <w:szCs w:val="24"/>
        </w:rPr>
        <w:t xml:space="preserve">Encontrou-se em dados secundários, nos artigos analisados, que um dos principais casos de infecção infantil é por meio do vírus HIV, adquirido pela criança por meio da transmissão vertical, tal vírus foi o motivo de muita preocupação nas décadas de 1980 a 1990. Hoje, mesmo com tecnologias avançadas, o HIV AIDS ainda causa preocupação, com isso, medidas governamentais foram tomadas para a prevenção, logo na assistência básica, assim, o soro teste é oferecido na primeira consulta do pré-natal, contudo, profissionais tem dificuldades em lidar com essa situação, o que oferece grandes riscos durante a gestação. </w:t>
      </w:r>
      <w:r w:rsidRPr="002042C2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BE0F28" w:rsidRPr="002042C2">
        <w:rPr>
          <w:rFonts w:ascii="Times New Roman" w:hAnsi="Times New Roman" w:cs="Times New Roman"/>
          <w:sz w:val="24"/>
          <w:szCs w:val="24"/>
        </w:rPr>
        <w:t xml:space="preserve">De acordo com a pesquisa, nota-se que o papel do enfermeiro, profissional responsável pelo primeiro atendimento de pré-natal, é fazer o aconselhamento a respeito do teste de HIV. Com o </w:t>
      </w:r>
      <w:r w:rsidR="00BE0F28" w:rsidRPr="002042C2">
        <w:rPr>
          <w:rFonts w:ascii="Times New Roman" w:hAnsi="Times New Roman" w:cs="Times New Roman"/>
          <w:sz w:val="24"/>
          <w:szCs w:val="24"/>
        </w:rPr>
        <w:lastRenderedPageBreak/>
        <w:t xml:space="preserve">resultado positivo ao teste, a atenção e a sensibilidade </w:t>
      </w:r>
      <w:r w:rsidR="009E548C" w:rsidRPr="002042C2">
        <w:rPr>
          <w:rFonts w:ascii="Times New Roman" w:hAnsi="Times New Roman" w:cs="Times New Roman"/>
          <w:sz w:val="24"/>
          <w:szCs w:val="24"/>
        </w:rPr>
        <w:t>da</w:t>
      </w:r>
      <w:r w:rsidR="00BE0F28" w:rsidRPr="002042C2">
        <w:rPr>
          <w:rFonts w:ascii="Times New Roman" w:hAnsi="Times New Roman" w:cs="Times New Roman"/>
          <w:sz w:val="24"/>
          <w:szCs w:val="24"/>
        </w:rPr>
        <w:t xml:space="preserve"> equipe multiprofissional</w:t>
      </w:r>
      <w:r w:rsidR="009E548C" w:rsidRPr="002042C2">
        <w:rPr>
          <w:rFonts w:ascii="Times New Roman" w:hAnsi="Times New Roman" w:cs="Times New Roman"/>
          <w:sz w:val="24"/>
          <w:szCs w:val="24"/>
        </w:rPr>
        <w:t xml:space="preserve"> qualificada ao caso</w:t>
      </w:r>
      <w:r w:rsidR="00BE0F28" w:rsidRPr="002042C2">
        <w:rPr>
          <w:rFonts w:ascii="Times New Roman" w:hAnsi="Times New Roman" w:cs="Times New Roman"/>
          <w:sz w:val="24"/>
          <w:szCs w:val="24"/>
        </w:rPr>
        <w:t xml:space="preserve"> deve maior a essa gestante, passando segurança, para aliviar o medo durante a gravidez delicada. </w:t>
      </w:r>
      <w:r w:rsidR="00590C03">
        <w:rPr>
          <w:rFonts w:ascii="Times New Roman" w:hAnsi="Times New Roman" w:cs="Times New Roman"/>
          <w:sz w:val="24"/>
          <w:szCs w:val="24"/>
        </w:rPr>
        <w:t>Logo, f</w:t>
      </w:r>
      <w:r w:rsidRPr="002042C2">
        <w:rPr>
          <w:rFonts w:ascii="Times New Roman" w:hAnsi="Times New Roman" w:cs="Times New Roman"/>
          <w:sz w:val="24"/>
          <w:szCs w:val="24"/>
        </w:rPr>
        <w:t>az-se necessário que a equipe de saúde seja capacitada a orientar a gestante, família e a comunidade com a intenção de prevenir o agravo, através de palestras educativas, orientações sexuais para adolescentes, apoio psicológico e fazer–</w:t>
      </w:r>
      <w:proofErr w:type="spellStart"/>
      <w:r w:rsidRPr="002042C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042C2">
        <w:rPr>
          <w:rFonts w:ascii="Times New Roman" w:hAnsi="Times New Roman" w:cs="Times New Roman"/>
          <w:sz w:val="24"/>
          <w:szCs w:val="24"/>
        </w:rPr>
        <w:t xml:space="preserve"> entender que preservativo não e apenas para evitar a gestação e sim, prevenir contra as </w:t>
      </w:r>
      <w:proofErr w:type="spellStart"/>
      <w:r w:rsidRPr="002042C2">
        <w:rPr>
          <w:rFonts w:ascii="Times New Roman" w:hAnsi="Times New Roman" w:cs="Times New Roman"/>
          <w:sz w:val="24"/>
          <w:szCs w:val="24"/>
        </w:rPr>
        <w:t>IST’s</w:t>
      </w:r>
      <w:proofErr w:type="spellEnd"/>
      <w:r w:rsidRPr="002042C2">
        <w:rPr>
          <w:rFonts w:ascii="Times New Roman" w:hAnsi="Times New Roman" w:cs="Times New Roman"/>
          <w:sz w:val="24"/>
          <w:szCs w:val="24"/>
        </w:rPr>
        <w:t xml:space="preserve">. </w:t>
      </w:r>
      <w:r w:rsidRPr="002042C2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37314A" w:rsidRPr="002042C2">
        <w:rPr>
          <w:rFonts w:ascii="Times New Roman" w:hAnsi="Times New Roman" w:cs="Times New Roman"/>
          <w:sz w:val="24"/>
          <w:szCs w:val="24"/>
        </w:rPr>
        <w:t>Transmissão vertical</w:t>
      </w:r>
      <w:r w:rsidRPr="002042C2">
        <w:rPr>
          <w:rFonts w:ascii="Times New Roman" w:hAnsi="Times New Roman" w:cs="Times New Roman"/>
          <w:sz w:val="24"/>
          <w:szCs w:val="24"/>
        </w:rPr>
        <w:t xml:space="preserve">, HIV. </w:t>
      </w:r>
    </w:p>
    <w:p w:rsidR="000D67E8" w:rsidRPr="002042C2" w:rsidRDefault="00561308" w:rsidP="002042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2C2">
        <w:rPr>
          <w:rFonts w:ascii="Times New Roman" w:hAnsi="Times New Roman" w:cs="Times New Roman"/>
          <w:b/>
          <w:sz w:val="24"/>
          <w:szCs w:val="24"/>
        </w:rPr>
        <w:t>REFERÊ</w:t>
      </w:r>
      <w:r w:rsidR="000D67E8" w:rsidRPr="002042C2">
        <w:rPr>
          <w:rFonts w:ascii="Times New Roman" w:hAnsi="Times New Roman" w:cs="Times New Roman"/>
          <w:b/>
          <w:sz w:val="24"/>
          <w:szCs w:val="24"/>
        </w:rPr>
        <w:t>NCIAS.</w:t>
      </w:r>
    </w:p>
    <w:p w:rsidR="002042C2" w:rsidRPr="002042C2" w:rsidRDefault="002042C2" w:rsidP="00204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C2">
        <w:rPr>
          <w:rFonts w:ascii="Times New Roman" w:hAnsi="Times New Roman" w:cs="Times New Roman"/>
          <w:sz w:val="24"/>
          <w:szCs w:val="24"/>
        </w:rPr>
        <w:t xml:space="preserve">ARAUJO, M.A.L. </w:t>
      </w:r>
      <w:proofErr w:type="gramStart"/>
      <w:r w:rsidRPr="002042C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042C2">
        <w:rPr>
          <w:rFonts w:ascii="Times New Roman" w:hAnsi="Times New Roman" w:cs="Times New Roman"/>
          <w:sz w:val="24"/>
          <w:szCs w:val="24"/>
        </w:rPr>
        <w:t xml:space="preserve"> al. GESTANTES PORTADORAS DO HIV: Enfrentamento E Percepção De Uma Nova Realidade,</w:t>
      </w:r>
      <w:r w:rsidRPr="002042C2">
        <w:rPr>
          <w:rFonts w:ascii="Times New Roman" w:hAnsi="Times New Roman" w:cs="Times New Roman"/>
          <w:b/>
          <w:sz w:val="24"/>
          <w:szCs w:val="24"/>
        </w:rPr>
        <w:t xml:space="preserve"> Revista Ciência, Cuidado e Saúde, v. 7, n. 2 (2008).</w:t>
      </w:r>
      <w:r w:rsidRPr="002042C2">
        <w:rPr>
          <w:rFonts w:ascii="Times New Roman" w:hAnsi="Times New Roman" w:cs="Times New Roman"/>
          <w:sz w:val="24"/>
          <w:szCs w:val="24"/>
        </w:rPr>
        <w:t xml:space="preserve"> Disponível em: </w:t>
      </w:r>
      <w:proofErr w:type="gramStart"/>
      <w:r w:rsidRPr="002042C2">
        <w:rPr>
          <w:rFonts w:ascii="Times New Roman" w:hAnsi="Times New Roman" w:cs="Times New Roman"/>
          <w:sz w:val="24"/>
          <w:szCs w:val="24"/>
        </w:rPr>
        <w:t>http://periodicos.uem.br/ojs/index.</w:t>
      </w:r>
      <w:proofErr w:type="gramEnd"/>
      <w:r w:rsidRPr="002042C2">
        <w:rPr>
          <w:rFonts w:ascii="Times New Roman" w:hAnsi="Times New Roman" w:cs="Times New Roman"/>
          <w:sz w:val="24"/>
          <w:szCs w:val="24"/>
        </w:rPr>
        <w:t xml:space="preserve">php/CiencCuidSaude/article/view/5005/32 44. Acesso em 13 set. 2017. </w:t>
      </w:r>
      <w:proofErr w:type="spellStart"/>
      <w:r w:rsidRPr="002042C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042C2">
        <w:rPr>
          <w:rFonts w:ascii="Times New Roman" w:hAnsi="Times New Roman" w:cs="Times New Roman"/>
          <w:sz w:val="24"/>
          <w:szCs w:val="24"/>
        </w:rPr>
        <w:t>:  </w:t>
      </w:r>
      <w:hyperlink r:id="rId9" w:history="1">
        <w:r w:rsidRPr="002042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http://dx.doi.org/10.4025/ciencc </w:t>
        </w:r>
        <w:proofErr w:type="spellStart"/>
        <w:r w:rsidRPr="002042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uidsa</w:t>
        </w:r>
        <w:proofErr w:type="spellEnd"/>
        <w:r w:rsidRPr="002042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 ude.v7i2.5005</w:t>
        </w:r>
      </w:hyperlink>
      <w:r w:rsidRPr="002042C2">
        <w:rPr>
          <w:rFonts w:ascii="Times New Roman" w:hAnsi="Times New Roman" w:cs="Times New Roman"/>
          <w:sz w:val="24"/>
          <w:szCs w:val="24"/>
        </w:rPr>
        <w:t>.</w:t>
      </w:r>
    </w:p>
    <w:p w:rsidR="002042C2" w:rsidRPr="002042C2" w:rsidRDefault="002042C2" w:rsidP="00204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2C2">
        <w:rPr>
          <w:rFonts w:ascii="Times New Roman" w:hAnsi="Times New Roman" w:cs="Times New Roman"/>
          <w:sz w:val="24"/>
          <w:szCs w:val="24"/>
        </w:rPr>
        <w:t xml:space="preserve">CARVALHO, F.T; PICCININI, C.A. Maternidade Em Situação De Infecção Pelo </w:t>
      </w:r>
      <w:proofErr w:type="spellStart"/>
      <w:proofErr w:type="gramStart"/>
      <w:r w:rsidRPr="002042C2">
        <w:rPr>
          <w:rFonts w:ascii="Times New Roman" w:hAnsi="Times New Roman" w:cs="Times New Roman"/>
          <w:sz w:val="24"/>
          <w:szCs w:val="24"/>
        </w:rPr>
        <w:t>Hiv</w:t>
      </w:r>
      <w:proofErr w:type="spellEnd"/>
      <w:proofErr w:type="gramEnd"/>
      <w:r w:rsidRPr="002042C2">
        <w:rPr>
          <w:rFonts w:ascii="Times New Roman" w:hAnsi="Times New Roman" w:cs="Times New Roman"/>
          <w:sz w:val="24"/>
          <w:szCs w:val="24"/>
        </w:rPr>
        <w:t>: Um Estudo Sobre Os Sentimentos De Gestantes. </w:t>
      </w:r>
      <w:r w:rsidRPr="002042C2">
        <w:rPr>
          <w:rFonts w:ascii="Times New Roman" w:hAnsi="Times New Roman" w:cs="Times New Roman"/>
          <w:b/>
          <w:sz w:val="24"/>
          <w:szCs w:val="24"/>
        </w:rPr>
        <w:t>Interação em Psicologia, Curitiba, dez. 2006. ISSN 1981-8076.</w:t>
      </w:r>
      <w:r w:rsidRPr="002042C2">
        <w:rPr>
          <w:rFonts w:ascii="Times New Roman" w:hAnsi="Times New Roman" w:cs="Times New Roman"/>
          <w:sz w:val="24"/>
          <w:szCs w:val="24"/>
        </w:rPr>
        <w:t xml:space="preserve"> Disponível em: &lt;</w:t>
      </w:r>
      <w:hyperlink r:id="rId10" w:history="1">
        <w:r w:rsidRPr="002042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http://revistas.ufpr.br/ psicologia/article/view/7693</w:t>
        </w:r>
      </w:hyperlink>
      <w:r w:rsidRPr="002042C2">
        <w:rPr>
          <w:rFonts w:ascii="Times New Roman" w:hAnsi="Times New Roman" w:cs="Times New Roman"/>
          <w:sz w:val="24"/>
          <w:szCs w:val="24"/>
        </w:rPr>
        <w:t xml:space="preserve">&gt;. Acesso em: 13 set. 2017. </w:t>
      </w:r>
      <w:proofErr w:type="spellStart"/>
      <w:r w:rsidRPr="002042C2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042C2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2042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http://dx.doi.org/10.538 0/ psi.v10i2.7693</w:t>
        </w:r>
      </w:hyperlink>
      <w:r w:rsidRPr="002042C2">
        <w:rPr>
          <w:rFonts w:ascii="Times New Roman" w:hAnsi="Times New Roman" w:cs="Times New Roman"/>
          <w:sz w:val="24"/>
          <w:szCs w:val="24"/>
        </w:rPr>
        <w:t>.</w:t>
      </w:r>
    </w:p>
    <w:p w:rsidR="002042C2" w:rsidRPr="002042C2" w:rsidRDefault="002042C2" w:rsidP="00204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42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LEANDRO B. HENRIQUES, P., MARTINS, F., B. HENRIQUES, L.</w:t>
      </w:r>
      <w:r w:rsidRPr="002042C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042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Hiv</w:t>
      </w:r>
      <w:proofErr w:type="spellEnd"/>
      <w:proofErr w:type="gramEnd"/>
      <w:r w:rsidRPr="002042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Na Gravidez. </w:t>
      </w:r>
      <w:r w:rsidRPr="002042C2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Revista De Trabalhos Acadêm</w:t>
      </w:r>
      <w:bookmarkStart w:id="0" w:name="_GoBack"/>
      <w:bookmarkEnd w:id="0"/>
      <w:r w:rsidRPr="002042C2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icos</w:t>
      </w:r>
      <w:r w:rsidRPr="002042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2042C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América do Norte, </w:t>
      </w:r>
      <w:proofErr w:type="gramStart"/>
      <w:r w:rsidRPr="002042C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0</w:t>
      </w:r>
      <w:proofErr w:type="gramEnd"/>
      <w:r w:rsidRPr="002042C2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 mai. 2013.</w:t>
      </w:r>
      <w:r w:rsidRPr="002042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Disponível em: </w:t>
      </w:r>
      <w:hyperlink r:id="rId12" w:history="1">
        <w:r w:rsidRPr="002042C2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http://revista.universo.edu.br/index.php?journal=1reta2&amp;page=article&amp;op=view&amp; </w:t>
        </w:r>
        <w:proofErr w:type="spellStart"/>
        <w:r w:rsidRPr="002042C2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pa</w:t>
        </w:r>
        <w:proofErr w:type="spellEnd"/>
        <w:r w:rsidRPr="002042C2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th%5B%5D=842&amp;path%5B%5D=622</w:t>
        </w:r>
      </w:hyperlink>
      <w:r w:rsidRPr="002042C2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 13 set. 2017.</w:t>
      </w:r>
    </w:p>
    <w:p w:rsidR="002042C2" w:rsidRPr="002042C2" w:rsidRDefault="002042C2" w:rsidP="00204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42C2">
        <w:rPr>
          <w:rFonts w:ascii="Times New Roman" w:hAnsi="Times New Roman" w:cs="Times New Roman"/>
          <w:sz w:val="24"/>
          <w:szCs w:val="24"/>
        </w:rPr>
        <w:t xml:space="preserve">LINS, M. E, SOUZA, P. N. Transmissão Vertical Do </w:t>
      </w:r>
      <w:proofErr w:type="spellStart"/>
      <w:proofErr w:type="gramStart"/>
      <w:r w:rsidRPr="002042C2">
        <w:rPr>
          <w:rFonts w:ascii="Times New Roman" w:hAnsi="Times New Roman" w:cs="Times New Roman"/>
          <w:sz w:val="24"/>
          <w:szCs w:val="24"/>
        </w:rPr>
        <w:t>Hiv</w:t>
      </w:r>
      <w:proofErr w:type="spellEnd"/>
      <w:proofErr w:type="gramEnd"/>
      <w:r w:rsidRPr="002042C2">
        <w:rPr>
          <w:rFonts w:ascii="Times New Roman" w:hAnsi="Times New Roman" w:cs="Times New Roman"/>
          <w:sz w:val="24"/>
          <w:szCs w:val="24"/>
        </w:rPr>
        <w:t xml:space="preserve">: Expectativas E Ações Da Gestante Soropositiva. </w:t>
      </w:r>
      <w:r w:rsidRPr="002042C2">
        <w:rPr>
          <w:rFonts w:ascii="Times New Roman" w:hAnsi="Times New Roman" w:cs="Times New Roman"/>
          <w:b/>
          <w:sz w:val="24"/>
          <w:szCs w:val="24"/>
        </w:rPr>
        <w:t>Revista Latino-Americana de Enfermagem 200614405-413</w:t>
      </w:r>
      <w:r w:rsidRPr="002042C2">
        <w:rPr>
          <w:rFonts w:ascii="Times New Roman" w:hAnsi="Times New Roman" w:cs="Times New Roman"/>
          <w:sz w:val="24"/>
          <w:szCs w:val="24"/>
        </w:rPr>
        <w:t>. Disponível em: </w:t>
      </w:r>
      <w:hyperlink r:id="rId13" w:history="1">
        <w:r w:rsidRPr="002042C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http://www.redalyc.org/articulo.oa?id=281421</w:t>
        </w:r>
      </w:hyperlink>
      <w:r w:rsidRPr="002042C2">
        <w:rPr>
          <w:rFonts w:ascii="Times New Roman" w:hAnsi="Times New Roman" w:cs="Times New Roman"/>
          <w:sz w:val="24"/>
          <w:szCs w:val="24"/>
        </w:rPr>
        <w:t>862015.  Acesso em: 13 de setembro de 2017.</w:t>
      </w:r>
      <w:r w:rsidRPr="002042C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D67E8" w:rsidRPr="002042C2" w:rsidRDefault="000D67E8" w:rsidP="000D67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67E8" w:rsidRDefault="004654DF" w:rsidP="000D67E8">
      <w:pPr>
        <w:spacing w:line="240" w:lineRule="auto"/>
        <w:jc w:val="both"/>
      </w:pPr>
      <w:r>
        <w:t xml:space="preserve"> </w:t>
      </w:r>
    </w:p>
    <w:sectPr w:rsidR="000D67E8" w:rsidSect="0076306C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86" w:rsidRDefault="00FF5E86" w:rsidP="00802A79">
      <w:pPr>
        <w:spacing w:after="0" w:line="240" w:lineRule="auto"/>
      </w:pPr>
      <w:r>
        <w:separator/>
      </w:r>
    </w:p>
  </w:endnote>
  <w:endnote w:type="continuationSeparator" w:id="0">
    <w:p w:rsidR="00FF5E86" w:rsidRDefault="00FF5E86" w:rsidP="0080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79" w:rsidRPr="00621B8D" w:rsidRDefault="00802A79" w:rsidP="00621B8D">
    <w:pPr>
      <w:pStyle w:val="Default"/>
      <w:jc w:val="both"/>
      <w:rPr>
        <w:rFonts w:ascii="Arial" w:hAnsi="Arial" w:cs="Arial"/>
        <w:sz w:val="20"/>
        <w:szCs w:val="20"/>
      </w:rPr>
    </w:pPr>
    <w:r w:rsidRPr="00621B8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86" w:rsidRDefault="00FF5E86" w:rsidP="00802A79">
      <w:pPr>
        <w:spacing w:after="0" w:line="240" w:lineRule="auto"/>
      </w:pPr>
      <w:r>
        <w:separator/>
      </w:r>
    </w:p>
  </w:footnote>
  <w:footnote w:type="continuationSeparator" w:id="0">
    <w:p w:rsidR="00FF5E86" w:rsidRDefault="00FF5E86" w:rsidP="00802A79">
      <w:pPr>
        <w:spacing w:after="0" w:line="240" w:lineRule="auto"/>
      </w:pPr>
      <w:r>
        <w:continuationSeparator/>
      </w:r>
    </w:p>
  </w:footnote>
  <w:footnote w:id="1">
    <w:p w:rsidR="002042C2" w:rsidRPr="002042C2" w:rsidRDefault="002042C2" w:rsidP="002042C2">
      <w:pPr>
        <w:pStyle w:val="Textodenotaderoda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C2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2042C2">
        <w:rPr>
          <w:rFonts w:ascii="Times New Roman" w:hAnsi="Times New Roman" w:cs="Times New Roman"/>
          <w:sz w:val="24"/>
          <w:szCs w:val="24"/>
        </w:rPr>
        <w:t xml:space="preserve">  Relator. Acadêmico de Enfermagem 7° semestre da Escola Superior da Amazônia – ESAMAZ. </w:t>
      </w:r>
      <w:proofErr w:type="spellStart"/>
      <w:r w:rsidRPr="002042C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2042C2">
        <w:rPr>
          <w:rFonts w:ascii="Times New Roman" w:hAnsi="Times New Roman" w:cs="Times New Roman"/>
          <w:sz w:val="24"/>
          <w:szCs w:val="24"/>
        </w:rPr>
        <w:t>: mcastroo.mc@gmail.com</w:t>
      </w:r>
    </w:p>
  </w:footnote>
  <w:footnote w:id="2">
    <w:p w:rsidR="002042C2" w:rsidRPr="002042C2" w:rsidRDefault="002042C2" w:rsidP="002042C2">
      <w:pPr>
        <w:pStyle w:val="Textodenotaderodap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2C2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2042C2">
        <w:rPr>
          <w:rFonts w:ascii="Times New Roman" w:hAnsi="Times New Roman" w:cs="Times New Roman"/>
          <w:sz w:val="24"/>
          <w:szCs w:val="24"/>
        </w:rPr>
        <w:t xml:space="preserve"> Acadêmicos de Enfermagem da Escola Superior da Amazônia – ESAMAZ.</w:t>
      </w:r>
    </w:p>
  </w:footnote>
  <w:footnote w:id="3">
    <w:p w:rsidR="002042C2" w:rsidRDefault="002042C2" w:rsidP="002042C2">
      <w:pPr>
        <w:pStyle w:val="Textodenotaderodap"/>
        <w:spacing w:line="360" w:lineRule="auto"/>
      </w:pPr>
      <w:r w:rsidRPr="002042C2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2042C2">
        <w:rPr>
          <w:rFonts w:ascii="Times New Roman" w:hAnsi="Times New Roman" w:cs="Times New Roman"/>
          <w:sz w:val="24"/>
          <w:szCs w:val="24"/>
        </w:rPr>
        <w:t xml:space="preserve"> Enfermeira. Orientadora. Esp. em Saúde Publica – UEPA. </w:t>
      </w:r>
      <w:proofErr w:type="spellStart"/>
      <w:r w:rsidRPr="002042C2">
        <w:rPr>
          <w:rFonts w:ascii="Times New Roman" w:hAnsi="Times New Roman" w:cs="Times New Roman"/>
          <w:sz w:val="24"/>
          <w:szCs w:val="24"/>
        </w:rPr>
        <w:t>Mda</w:t>
      </w:r>
      <w:proofErr w:type="spellEnd"/>
      <w:r w:rsidRPr="002042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42C2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204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2C2">
        <w:rPr>
          <w:rFonts w:ascii="Times New Roman" w:hAnsi="Times New Roman" w:cs="Times New Roman"/>
          <w:sz w:val="24"/>
          <w:szCs w:val="24"/>
        </w:rPr>
        <w:t>Gerontontologia</w:t>
      </w:r>
      <w:proofErr w:type="spellEnd"/>
      <w:r w:rsidRPr="002042C2">
        <w:rPr>
          <w:rFonts w:ascii="Times New Roman" w:hAnsi="Times New Roman" w:cs="Times New Roman"/>
          <w:sz w:val="24"/>
          <w:szCs w:val="24"/>
        </w:rPr>
        <w:t xml:space="preserve"> – UCB – ESAMAZ.</w:t>
      </w:r>
      <w:r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E8"/>
    <w:rsid w:val="00016DD0"/>
    <w:rsid w:val="000677D8"/>
    <w:rsid w:val="000C6E24"/>
    <w:rsid w:val="000D67E8"/>
    <w:rsid w:val="002042C2"/>
    <w:rsid w:val="002B69D4"/>
    <w:rsid w:val="002D332A"/>
    <w:rsid w:val="003451A1"/>
    <w:rsid w:val="0037314A"/>
    <w:rsid w:val="00376A4A"/>
    <w:rsid w:val="003E3DE1"/>
    <w:rsid w:val="004654DF"/>
    <w:rsid w:val="0048182C"/>
    <w:rsid w:val="004E38EB"/>
    <w:rsid w:val="00561308"/>
    <w:rsid w:val="00561EED"/>
    <w:rsid w:val="00583761"/>
    <w:rsid w:val="00590C03"/>
    <w:rsid w:val="00621B8D"/>
    <w:rsid w:val="006C6A6F"/>
    <w:rsid w:val="00752DDF"/>
    <w:rsid w:val="0076306C"/>
    <w:rsid w:val="007F78DF"/>
    <w:rsid w:val="00802A79"/>
    <w:rsid w:val="009E548C"/>
    <w:rsid w:val="00B245C2"/>
    <w:rsid w:val="00B5244E"/>
    <w:rsid w:val="00B91B16"/>
    <w:rsid w:val="00BE0F28"/>
    <w:rsid w:val="00C87520"/>
    <w:rsid w:val="00CD5199"/>
    <w:rsid w:val="00DB3FF9"/>
    <w:rsid w:val="00F16F76"/>
    <w:rsid w:val="00F253A9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E8"/>
    <w:rPr>
      <w:color w:val="0563C1" w:themeColor="hyperlink"/>
      <w:u w:val="single"/>
    </w:rPr>
  </w:style>
  <w:style w:type="paragraph" w:customStyle="1" w:styleId="Default">
    <w:name w:val="Default"/>
    <w:rsid w:val="000D6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D67E8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67E8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802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2A79"/>
  </w:style>
  <w:style w:type="paragraph" w:styleId="Rodap">
    <w:name w:val="footer"/>
    <w:basedOn w:val="Normal"/>
    <w:link w:val="RodapChar"/>
    <w:uiPriority w:val="99"/>
    <w:unhideWhenUsed/>
    <w:rsid w:val="00802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2A7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42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42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42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E8"/>
    <w:rPr>
      <w:color w:val="0563C1" w:themeColor="hyperlink"/>
      <w:u w:val="single"/>
    </w:rPr>
  </w:style>
  <w:style w:type="paragraph" w:customStyle="1" w:styleId="Default">
    <w:name w:val="Default"/>
    <w:rsid w:val="000D6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0D67E8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67E8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802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2A79"/>
  </w:style>
  <w:style w:type="paragraph" w:styleId="Rodap">
    <w:name w:val="footer"/>
    <w:basedOn w:val="Normal"/>
    <w:link w:val="RodapChar"/>
    <w:uiPriority w:val="99"/>
    <w:unhideWhenUsed/>
    <w:rsid w:val="00802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2A7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42C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42C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04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edalyc.org/articulo.oa?id=2814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vista.universo.edu.br/index.php?journal=1reta2&amp;page=article&amp;op=view&amp;%20pa%20th%5B%5D=842&amp;path%5B%5D=6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538%200/%20psi.v10i2.76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vistas.ufpr.br/%20psicologia/article/view/76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4025/ciencc%20uidsa%20ude.v7i2.5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148315-FD2D-4F3C-A574-CC138AD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MATEUSC</cp:lastModifiedBy>
  <cp:revision>3</cp:revision>
  <cp:lastPrinted>2017-09-13T19:47:00Z</cp:lastPrinted>
  <dcterms:created xsi:type="dcterms:W3CDTF">2018-08-19T03:39:00Z</dcterms:created>
  <dcterms:modified xsi:type="dcterms:W3CDTF">2018-08-19T03:41:00Z</dcterms:modified>
</cp:coreProperties>
</file>