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6E" w:rsidRPr="004E1B6E" w:rsidRDefault="004E1B6E" w:rsidP="004E1B6E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4E1B6E">
        <w:rPr>
          <w:rFonts w:ascii="Arial" w:eastAsia="Times New Roman" w:hAnsi="Arial" w:cs="Arial"/>
          <w:b/>
          <w:bCs/>
          <w:color w:val="000000"/>
          <w:lang w:eastAsia="pt-BR"/>
        </w:rPr>
        <w:t xml:space="preserve">Título: </w:t>
      </w:r>
      <w:r w:rsidRPr="004E1B6E">
        <w:rPr>
          <w:rFonts w:ascii="Arial" w:eastAsia="Times New Roman" w:hAnsi="Arial" w:cs="Arial"/>
          <w:color w:val="000000"/>
          <w:lang w:eastAsia="pt-BR"/>
        </w:rPr>
        <w:t xml:space="preserve">Síndrome da urina roxa na bolsa coletora: relato de caso por </w:t>
      </w:r>
      <w:proofErr w:type="spellStart"/>
      <w:r w:rsidRPr="004E1B6E">
        <w:rPr>
          <w:rFonts w:ascii="Arial" w:eastAsia="Times New Roman" w:hAnsi="Arial" w:cs="Arial"/>
          <w:i/>
          <w:iCs/>
          <w:color w:val="000000"/>
          <w:lang w:eastAsia="pt-BR"/>
        </w:rPr>
        <w:t>Proteus</w:t>
      </w:r>
      <w:proofErr w:type="spellEnd"/>
      <w:r w:rsidRPr="004E1B6E">
        <w:rPr>
          <w:rFonts w:ascii="Arial" w:eastAsia="Times New Roman" w:hAnsi="Arial" w:cs="Arial"/>
          <w:i/>
          <w:iCs/>
          <w:color w:val="000000"/>
          <w:lang w:eastAsia="pt-BR"/>
        </w:rPr>
        <w:t xml:space="preserve"> </w:t>
      </w:r>
      <w:proofErr w:type="spellStart"/>
      <w:r w:rsidRPr="004E1B6E">
        <w:rPr>
          <w:rFonts w:ascii="Arial" w:eastAsia="Times New Roman" w:hAnsi="Arial" w:cs="Arial"/>
          <w:i/>
          <w:iCs/>
          <w:color w:val="000000"/>
          <w:lang w:eastAsia="pt-BR"/>
        </w:rPr>
        <w:t>mirabilis</w:t>
      </w:r>
      <w:proofErr w:type="spellEnd"/>
      <w:r w:rsidRPr="004E1B6E">
        <w:rPr>
          <w:rFonts w:ascii="Arial" w:eastAsia="Times New Roman" w:hAnsi="Arial" w:cs="Arial"/>
          <w:color w:val="000000"/>
          <w:lang w:eastAsia="pt-BR"/>
        </w:rPr>
        <w:t>. </w:t>
      </w:r>
    </w:p>
    <w:p w:rsidR="004E1B6E" w:rsidRPr="004E1B6E" w:rsidRDefault="004E1B6E" w:rsidP="004E1B6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4E1B6E" w:rsidRPr="004E1B6E" w:rsidRDefault="004E1B6E" w:rsidP="004E1B6E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4E1B6E">
        <w:rPr>
          <w:rFonts w:ascii="Arial" w:eastAsia="Times New Roman" w:hAnsi="Arial" w:cs="Arial"/>
          <w:b/>
          <w:bCs/>
          <w:color w:val="000000"/>
          <w:lang w:eastAsia="pt-BR"/>
        </w:rPr>
        <w:t xml:space="preserve">Autor: </w:t>
      </w:r>
      <w:r w:rsidRPr="004E1B6E">
        <w:rPr>
          <w:rFonts w:ascii="Arial" w:eastAsia="Times New Roman" w:hAnsi="Arial" w:cs="Arial"/>
          <w:color w:val="000000"/>
          <w:lang w:eastAsia="pt-BR"/>
        </w:rPr>
        <w:t>Adelmo Artur Raimundo Machado- Acadêmico de Medicina pela Universidade Federal de Alagoas.</w:t>
      </w:r>
    </w:p>
    <w:p w:rsidR="004E1B6E" w:rsidRPr="004E1B6E" w:rsidRDefault="004E1B6E" w:rsidP="004E1B6E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4E1B6E">
        <w:rPr>
          <w:rFonts w:ascii="Arial" w:eastAsia="Times New Roman" w:hAnsi="Arial" w:cs="Arial"/>
          <w:b/>
          <w:bCs/>
          <w:color w:val="000000"/>
          <w:lang w:eastAsia="pt-BR"/>
        </w:rPr>
        <w:t xml:space="preserve">Co-autores: </w:t>
      </w:r>
      <w:r w:rsidRPr="004E1B6E">
        <w:rPr>
          <w:rFonts w:ascii="Arial" w:eastAsia="Times New Roman" w:hAnsi="Arial" w:cs="Arial"/>
          <w:color w:val="000000"/>
          <w:lang w:eastAsia="pt-BR"/>
        </w:rPr>
        <w:t xml:space="preserve">Ana Beatriz Machado Lessa- Acadêmica de Medicina pela Universidade Federal de Alagoas; Felipe Mendonça Rocha Barros- Acadêmico de Medicina pela Universidade Federal de Alagoas; Ingrid Franciny Nascimento Ferreira- Acadêmica de Medicina pela Universidade Federal de Alagoas; </w:t>
      </w:r>
      <w:r w:rsidR="00276720" w:rsidRPr="00276720">
        <w:rPr>
          <w:rFonts w:ascii="Arial" w:eastAsia="Times New Roman" w:hAnsi="Arial" w:cs="Arial"/>
          <w:color w:val="000000"/>
          <w:lang w:eastAsia="pt-BR"/>
        </w:rPr>
        <w:t>David Costa Buarque</w:t>
      </w:r>
      <w:r w:rsidR="00276720">
        <w:rPr>
          <w:rFonts w:ascii="Arial" w:eastAsia="Times New Roman" w:hAnsi="Arial" w:cs="Arial"/>
          <w:color w:val="000000"/>
          <w:lang w:eastAsia="pt-BR"/>
        </w:rPr>
        <w:t xml:space="preserve">-  </w:t>
      </w:r>
      <w:r w:rsidR="00822A54">
        <w:rPr>
          <w:rFonts w:ascii="Arial" w:eastAsia="Times New Roman" w:hAnsi="Arial" w:cs="Arial"/>
          <w:color w:val="000000"/>
          <w:lang w:eastAsia="pt-BR"/>
        </w:rPr>
        <w:t>Geriatra e Supervisor do Programa de Residência Médica em Geriatria do Serviço de Geriatria da Santa Casa de Misericórdia de Maceió</w:t>
      </w:r>
      <w:r w:rsidR="00276720">
        <w:rPr>
          <w:rFonts w:ascii="Arial" w:eastAsia="Times New Roman" w:hAnsi="Arial" w:cs="Arial"/>
          <w:color w:val="000000"/>
          <w:lang w:eastAsia="pt-BR"/>
        </w:rPr>
        <w:t>; Mayara</w:t>
      </w:r>
      <w:r w:rsidRPr="004E1B6E">
        <w:rPr>
          <w:rFonts w:ascii="Arial" w:eastAsia="Times New Roman" w:hAnsi="Arial" w:cs="Arial"/>
          <w:color w:val="000000"/>
          <w:lang w:eastAsia="pt-BR"/>
        </w:rPr>
        <w:t xml:space="preserve"> Soares de Freitas Oliveira (orientadora) - Residente em Geriatria pela Santa Casa de Misericórdia de Maceió.</w:t>
      </w:r>
    </w:p>
    <w:p w:rsidR="004E1B6E" w:rsidRPr="004E1B6E" w:rsidRDefault="004E1B6E" w:rsidP="004E1B6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4E1B6E" w:rsidRPr="004E1B6E" w:rsidRDefault="004E1B6E" w:rsidP="004E1B6E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4E1B6E">
        <w:rPr>
          <w:rFonts w:ascii="Arial" w:eastAsia="Times New Roman" w:hAnsi="Arial" w:cs="Arial"/>
          <w:b/>
          <w:bCs/>
          <w:color w:val="000000"/>
          <w:lang w:eastAsia="pt-BR"/>
        </w:rPr>
        <w:t>INTRODUÇÃO</w:t>
      </w:r>
      <w:r w:rsidRPr="004E1B6E">
        <w:rPr>
          <w:rFonts w:ascii="Arial" w:eastAsia="Times New Roman" w:hAnsi="Arial" w:cs="Arial"/>
          <w:color w:val="000000"/>
          <w:lang w:eastAsia="pt-BR"/>
        </w:rPr>
        <w:t xml:space="preserve">: A síndrome da urina roxa é uma afecção rara caracterizada pelo surgimento de urina de coloração arroxeada, comumente identificada em mulheres idosas em uso crônico de sonda vesical de demora, com infecção urinária de repetição, constipadas e apresentando urina alcalina. A patogenia é possivelmente associada à formação de pigmentos do metabolismo do </w:t>
      </w:r>
      <w:proofErr w:type="spellStart"/>
      <w:r w:rsidRPr="004E1B6E">
        <w:rPr>
          <w:rFonts w:ascii="Arial" w:eastAsia="Times New Roman" w:hAnsi="Arial" w:cs="Arial"/>
          <w:color w:val="000000"/>
          <w:lang w:eastAsia="pt-BR"/>
        </w:rPr>
        <w:t>triptofano</w:t>
      </w:r>
      <w:proofErr w:type="spellEnd"/>
      <w:r w:rsidRPr="004E1B6E">
        <w:rPr>
          <w:rFonts w:ascii="Arial" w:eastAsia="Times New Roman" w:hAnsi="Arial" w:cs="Arial"/>
          <w:color w:val="000000"/>
          <w:lang w:eastAsia="pt-BR"/>
        </w:rPr>
        <w:t xml:space="preserve">, um aminoácido da dieta, chamados </w:t>
      </w:r>
      <w:proofErr w:type="spellStart"/>
      <w:r w:rsidRPr="004E1B6E">
        <w:rPr>
          <w:rFonts w:ascii="Arial" w:eastAsia="Times New Roman" w:hAnsi="Arial" w:cs="Arial"/>
          <w:color w:val="000000"/>
          <w:lang w:eastAsia="pt-BR"/>
        </w:rPr>
        <w:t>indirrubina</w:t>
      </w:r>
      <w:proofErr w:type="spellEnd"/>
      <w:r w:rsidRPr="004E1B6E">
        <w:rPr>
          <w:rFonts w:ascii="Arial" w:eastAsia="Times New Roman" w:hAnsi="Arial" w:cs="Arial"/>
          <w:color w:val="000000"/>
          <w:lang w:eastAsia="pt-BR"/>
        </w:rPr>
        <w:t xml:space="preserve"> (vermelho) e </w:t>
      </w:r>
      <w:proofErr w:type="spellStart"/>
      <w:r w:rsidRPr="004E1B6E">
        <w:rPr>
          <w:rFonts w:ascii="Arial" w:eastAsia="Times New Roman" w:hAnsi="Arial" w:cs="Arial"/>
          <w:color w:val="000000"/>
          <w:lang w:eastAsia="pt-BR"/>
        </w:rPr>
        <w:t>indigo</w:t>
      </w:r>
      <w:proofErr w:type="spellEnd"/>
      <w:r w:rsidRPr="004E1B6E">
        <w:rPr>
          <w:rFonts w:ascii="Arial" w:eastAsia="Times New Roman" w:hAnsi="Arial" w:cs="Arial"/>
          <w:color w:val="000000"/>
          <w:lang w:eastAsia="pt-BR"/>
        </w:rPr>
        <w:t xml:space="preserve"> (azul), por bactérias no trato urinário. </w:t>
      </w:r>
      <w:r w:rsidRPr="004E1B6E">
        <w:rPr>
          <w:rFonts w:ascii="Arial" w:eastAsia="Times New Roman" w:hAnsi="Arial" w:cs="Arial"/>
          <w:b/>
          <w:bCs/>
          <w:color w:val="000000"/>
          <w:lang w:eastAsia="pt-BR"/>
        </w:rPr>
        <w:t>OBJETIVOS</w:t>
      </w:r>
      <w:r w:rsidRPr="004E1B6E">
        <w:rPr>
          <w:rFonts w:ascii="Arial" w:eastAsia="Times New Roman" w:hAnsi="Arial" w:cs="Arial"/>
          <w:color w:val="000000"/>
          <w:lang w:eastAsia="pt-BR"/>
        </w:rPr>
        <w:t xml:space="preserve">: Relatar caso clínico de síndrome da urina roxa em bolsa coletora e destacar a relevância desta entidade na população idosa. </w:t>
      </w:r>
      <w:r w:rsidRPr="004E1B6E">
        <w:rPr>
          <w:rFonts w:ascii="Arial" w:eastAsia="Times New Roman" w:hAnsi="Arial" w:cs="Arial"/>
          <w:b/>
          <w:bCs/>
          <w:color w:val="000000"/>
          <w:lang w:eastAsia="pt-BR"/>
        </w:rPr>
        <w:t>RESULTADOS</w:t>
      </w:r>
      <w:r w:rsidRPr="004E1B6E">
        <w:rPr>
          <w:rFonts w:ascii="Arial" w:eastAsia="Times New Roman" w:hAnsi="Arial" w:cs="Arial"/>
          <w:color w:val="000000"/>
          <w:lang w:eastAsia="pt-BR"/>
        </w:rPr>
        <w:t xml:space="preserve">: G.M.S, sexo feminino, 83 anos, hipertensa, diabética, portadora de neoplasia da mucosa </w:t>
      </w:r>
      <w:proofErr w:type="spellStart"/>
      <w:r w:rsidRPr="004E1B6E">
        <w:rPr>
          <w:rFonts w:ascii="Arial" w:eastAsia="Times New Roman" w:hAnsi="Arial" w:cs="Arial"/>
          <w:color w:val="000000"/>
          <w:lang w:eastAsia="pt-BR"/>
        </w:rPr>
        <w:t>jugal</w:t>
      </w:r>
      <w:proofErr w:type="spellEnd"/>
      <w:r w:rsidRPr="004E1B6E">
        <w:rPr>
          <w:rFonts w:ascii="Arial" w:eastAsia="Times New Roman" w:hAnsi="Arial" w:cs="Arial"/>
          <w:color w:val="000000"/>
          <w:lang w:eastAsia="pt-BR"/>
        </w:rPr>
        <w:t xml:space="preserve">, sem </w:t>
      </w:r>
      <w:r w:rsidR="008A01DB" w:rsidRPr="004E1B6E">
        <w:rPr>
          <w:rFonts w:ascii="Arial" w:eastAsia="Times New Roman" w:hAnsi="Arial" w:cs="Arial"/>
          <w:color w:val="000000"/>
          <w:lang w:eastAsia="pt-BR"/>
        </w:rPr>
        <w:t>performance</w:t>
      </w:r>
      <w:r w:rsidRPr="004E1B6E">
        <w:rPr>
          <w:rFonts w:ascii="Arial" w:eastAsia="Times New Roman" w:hAnsi="Arial" w:cs="Arial"/>
          <w:color w:val="000000"/>
          <w:lang w:eastAsia="pt-BR"/>
        </w:rPr>
        <w:t xml:space="preserve"> status para quimioterapia, fez apenas radioterapia. Foi internada em hospital de Maceió, permaneceu em cuidados paliativos exclusivos, pouca aceitação via oral, </w:t>
      </w:r>
      <w:proofErr w:type="spellStart"/>
      <w:r w:rsidRPr="004E1B6E">
        <w:rPr>
          <w:rFonts w:ascii="Arial" w:eastAsia="Times New Roman" w:hAnsi="Arial" w:cs="Arial"/>
          <w:color w:val="000000"/>
          <w:lang w:eastAsia="pt-BR"/>
        </w:rPr>
        <w:t>oligúrica</w:t>
      </w:r>
      <w:proofErr w:type="spellEnd"/>
      <w:r w:rsidRPr="004E1B6E">
        <w:rPr>
          <w:rFonts w:ascii="Arial" w:eastAsia="Times New Roman" w:hAnsi="Arial" w:cs="Arial"/>
          <w:color w:val="000000"/>
          <w:lang w:eastAsia="pt-BR"/>
        </w:rPr>
        <w:t xml:space="preserve">, constipada há 17 dias. Fez uso de </w:t>
      </w:r>
      <w:proofErr w:type="spellStart"/>
      <w:r w:rsidRPr="004E1B6E">
        <w:rPr>
          <w:rFonts w:ascii="Arial" w:eastAsia="Times New Roman" w:hAnsi="Arial" w:cs="Arial"/>
          <w:color w:val="000000"/>
          <w:lang w:eastAsia="pt-BR"/>
        </w:rPr>
        <w:t>tramal</w:t>
      </w:r>
      <w:proofErr w:type="spellEnd"/>
      <w:r w:rsidRPr="004E1B6E">
        <w:rPr>
          <w:rFonts w:ascii="Arial" w:eastAsia="Times New Roman" w:hAnsi="Arial" w:cs="Arial"/>
          <w:color w:val="000000"/>
          <w:lang w:eastAsia="pt-BR"/>
        </w:rPr>
        <w:t xml:space="preserve"> 100mg 8/8h, hidratação parcimoniosa e lavagem intestinal. Pouco contactante, negou dor (EVA 0), febre ou êmese. Durante a hospitalização, apresentou diurese de coloração roxa em sonda vesical de demora. Exame de urina e urocultura evidenciaram: EAS: pH=8,0, proteínas presentes (4+), corpos </w:t>
      </w:r>
      <w:proofErr w:type="spellStart"/>
      <w:r w:rsidRPr="004E1B6E">
        <w:rPr>
          <w:rFonts w:ascii="Arial" w:eastAsia="Times New Roman" w:hAnsi="Arial" w:cs="Arial"/>
          <w:color w:val="000000"/>
          <w:lang w:eastAsia="pt-BR"/>
        </w:rPr>
        <w:t>cetônicos</w:t>
      </w:r>
      <w:proofErr w:type="spellEnd"/>
      <w:r w:rsidRPr="004E1B6E">
        <w:rPr>
          <w:rFonts w:ascii="Arial" w:eastAsia="Times New Roman" w:hAnsi="Arial" w:cs="Arial"/>
          <w:color w:val="000000"/>
          <w:lang w:eastAsia="pt-BR"/>
        </w:rPr>
        <w:t xml:space="preserve"> presentes, hemoglobina ausente e </w:t>
      </w:r>
      <w:proofErr w:type="spellStart"/>
      <w:r w:rsidRPr="004E1B6E">
        <w:rPr>
          <w:rFonts w:ascii="Arial" w:eastAsia="Times New Roman" w:hAnsi="Arial" w:cs="Arial"/>
          <w:color w:val="000000"/>
          <w:lang w:eastAsia="pt-BR"/>
        </w:rPr>
        <w:t>esterase</w:t>
      </w:r>
      <w:proofErr w:type="spellEnd"/>
      <w:r w:rsidRPr="004E1B6E">
        <w:rPr>
          <w:rFonts w:ascii="Arial" w:eastAsia="Times New Roman" w:hAnsi="Arial" w:cs="Arial"/>
          <w:color w:val="000000"/>
          <w:lang w:eastAsia="pt-BR"/>
        </w:rPr>
        <w:t xml:space="preserve"> presente. 2 hemácias/campo, 10 leucócitos/campo, raras células epiteliais, cilindros granulosos +, fosfato triplo +++, bactérias presentes. UROCULTURA: </w:t>
      </w:r>
      <w:r w:rsidR="008A01DB" w:rsidRPr="004E1B6E">
        <w:rPr>
          <w:rFonts w:ascii="Arial" w:eastAsia="Times New Roman" w:hAnsi="Arial" w:cs="Arial"/>
          <w:color w:val="000000"/>
          <w:lang w:eastAsia="pt-BR"/>
        </w:rPr>
        <w:t>Microrganismo</w:t>
      </w:r>
      <w:bookmarkStart w:id="0" w:name="_GoBack"/>
      <w:bookmarkEnd w:id="0"/>
      <w:r w:rsidRPr="004E1B6E">
        <w:rPr>
          <w:rFonts w:ascii="Arial" w:eastAsia="Times New Roman" w:hAnsi="Arial" w:cs="Arial"/>
          <w:color w:val="000000"/>
          <w:lang w:eastAsia="pt-BR"/>
        </w:rPr>
        <w:t xml:space="preserve"> Isolado: </w:t>
      </w:r>
      <w:proofErr w:type="spellStart"/>
      <w:r w:rsidRPr="004E1B6E">
        <w:rPr>
          <w:rFonts w:ascii="Arial" w:eastAsia="Times New Roman" w:hAnsi="Arial" w:cs="Arial"/>
          <w:i/>
          <w:iCs/>
          <w:color w:val="000000"/>
          <w:lang w:eastAsia="pt-BR"/>
        </w:rPr>
        <w:t>Proteus</w:t>
      </w:r>
      <w:proofErr w:type="spellEnd"/>
      <w:r w:rsidRPr="004E1B6E">
        <w:rPr>
          <w:rFonts w:ascii="Arial" w:eastAsia="Times New Roman" w:hAnsi="Arial" w:cs="Arial"/>
          <w:i/>
          <w:iCs/>
          <w:color w:val="000000"/>
          <w:lang w:eastAsia="pt-BR"/>
        </w:rPr>
        <w:t xml:space="preserve"> </w:t>
      </w:r>
      <w:proofErr w:type="spellStart"/>
      <w:r w:rsidRPr="004E1B6E">
        <w:rPr>
          <w:rFonts w:ascii="Arial" w:eastAsia="Times New Roman" w:hAnsi="Arial" w:cs="Arial"/>
          <w:i/>
          <w:iCs/>
          <w:color w:val="000000"/>
          <w:lang w:eastAsia="pt-BR"/>
        </w:rPr>
        <w:t>mirabilis</w:t>
      </w:r>
      <w:proofErr w:type="spellEnd"/>
      <w:r w:rsidRPr="004E1B6E">
        <w:rPr>
          <w:rFonts w:ascii="Arial" w:eastAsia="Times New Roman" w:hAnsi="Arial" w:cs="Arial"/>
          <w:color w:val="000000"/>
          <w:lang w:eastAsia="pt-BR"/>
        </w:rPr>
        <w:t xml:space="preserve"> 100.000 UFC/ml. </w:t>
      </w:r>
      <w:r w:rsidRPr="004E1B6E">
        <w:rPr>
          <w:rFonts w:ascii="Arial" w:eastAsia="Times New Roman" w:hAnsi="Arial" w:cs="Arial"/>
          <w:b/>
          <w:bCs/>
          <w:color w:val="000000"/>
          <w:lang w:eastAsia="pt-BR"/>
        </w:rPr>
        <w:t>CONCLUSÃO</w:t>
      </w:r>
      <w:r w:rsidRPr="004E1B6E">
        <w:rPr>
          <w:rFonts w:ascii="Arial" w:eastAsia="Times New Roman" w:hAnsi="Arial" w:cs="Arial"/>
          <w:color w:val="000000"/>
          <w:lang w:eastAsia="pt-BR"/>
        </w:rPr>
        <w:t>: A síndrome da urina roxa é uma patologia incomum e pouco conhecida. Assim, é importante saber identificar a enfermidade e conhecer fatores associados, já que, embora usualmente benigna e de simples tratamento, está relacionada ao aumento da morbimortalidade quando comparada à ITU sem esta síndrome.</w:t>
      </w:r>
    </w:p>
    <w:p w:rsidR="004E1B6E" w:rsidRPr="004E1B6E" w:rsidRDefault="004E1B6E" w:rsidP="004E1B6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4E1B6E" w:rsidRPr="004E1B6E" w:rsidRDefault="004E1B6E" w:rsidP="004E1B6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4E1B6E">
        <w:rPr>
          <w:rFonts w:ascii="Arial" w:eastAsia="Times New Roman" w:hAnsi="Arial" w:cs="Arial"/>
          <w:b/>
          <w:bCs/>
          <w:color w:val="000000"/>
          <w:lang w:eastAsia="pt-BR"/>
        </w:rPr>
        <w:t xml:space="preserve">Palavras-chave: </w:t>
      </w:r>
      <w:r w:rsidRPr="004E1B6E">
        <w:rPr>
          <w:rFonts w:ascii="Arial" w:eastAsia="Times New Roman" w:hAnsi="Arial" w:cs="Arial"/>
          <w:color w:val="000000"/>
          <w:lang w:eastAsia="pt-BR"/>
        </w:rPr>
        <w:t>Coleta de Urina; Constipação Intestinal, Geriatria; Infecções Urinárias.</w:t>
      </w:r>
    </w:p>
    <w:p w:rsidR="00F16322" w:rsidRPr="004E1B6E" w:rsidRDefault="00F16322">
      <w:pPr>
        <w:rPr>
          <w:rFonts w:ascii="Arial" w:hAnsi="Arial" w:cs="Arial"/>
        </w:rPr>
      </w:pPr>
    </w:p>
    <w:sectPr w:rsidR="00F16322" w:rsidRPr="004E1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74"/>
    <w:rsid w:val="000D4CEB"/>
    <w:rsid w:val="00276720"/>
    <w:rsid w:val="004E1B6E"/>
    <w:rsid w:val="00822A54"/>
    <w:rsid w:val="008A01DB"/>
    <w:rsid w:val="00AB2774"/>
    <w:rsid w:val="00F1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2D201-EB2D-43EA-9552-8B353427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414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Adelmo Machado</dc:creator>
  <cp:keywords/>
  <dc:description/>
  <cp:lastModifiedBy>Adelmo Machado</cp:lastModifiedBy>
  <cp:revision>6</cp:revision>
  <dcterms:created xsi:type="dcterms:W3CDTF">2019-08-27T18:25:00Z</dcterms:created>
  <dcterms:modified xsi:type="dcterms:W3CDTF">2019-08-27T19:16:00Z</dcterms:modified>
</cp:coreProperties>
</file>