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53.4545454545455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ENFERMAGEM NO TRANSTORNO DO ESPECTRO AUTISTA NA PRIMEIRA INFÂNCIA: DETECÇÃOPRECOCE E INTERVENÇÃO NA ATENÇÃO PRIMÁRIA</w:t>
      </w:r>
    </w:p>
    <w:p w:rsidR="00000000" w:rsidDel="00000000" w:rsidP="00000000" w:rsidRDefault="00000000" w:rsidRPr="00000000" w14:paraId="00000002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perscript"/>
          <w:rtl w:val="0"/>
        </w:rPr>
        <w:t xml:space="preserve">Manuela Gomes Carrete de França Brito 1</w:t>
      </w:r>
    </w:p>
    <w:p w:rsidR="00000000" w:rsidDel="00000000" w:rsidP="00000000" w:rsidRDefault="00000000" w:rsidRPr="00000000" w14:paraId="00000004">
      <w:pPr>
        <w:spacing w:line="288" w:lineRule="auto"/>
        <w:jc w:val="righ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  <w:rtl w:val="0"/>
        </w:rPr>
        <w:t xml:space="preserve">carretemanuela@gmail.com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Ana Clara da Silva Antunes Dutra</w:t>
      </w: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perscript"/>
          <w:rtl w:val="0"/>
        </w:rPr>
        <w:t xml:space="preserve"> 2</w:t>
      </w:r>
    </w:p>
    <w:p w:rsidR="00000000" w:rsidDel="00000000" w:rsidP="00000000" w:rsidRDefault="00000000" w:rsidRPr="00000000" w14:paraId="00000006">
      <w:pPr>
        <w:spacing w:line="288" w:lineRule="auto"/>
        <w:jc w:val="righ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  <w:rtl w:val="0"/>
        </w:rPr>
        <w:t xml:space="preserve">dutraanaclara1808@gmail.com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Camilla Ferreira de Carvalho Braga</w:t>
      </w: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line="288" w:lineRule="auto"/>
        <w:jc w:val="righ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  <w:rtl w:val="0"/>
        </w:rPr>
        <w:t xml:space="preserve">camillamilla17braga@gmail.com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Náthaly Victória Magalhães Moraes</w:t>
      </w: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  <w:rtl w:val="0"/>
        </w:rPr>
        <w:t xml:space="preserve">nathaly.moraes@outlook.com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righ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Polliana da Costa Ferreira da Silva</w:t>
      </w: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line="288" w:lineRule="auto"/>
        <w:jc w:val="right"/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  <w:rtl w:val="0"/>
        </w:rPr>
        <w:t xml:space="preserve">polliana.dacosta16@gmail.com</w:t>
      </w:r>
    </w:p>
    <w:p w:rsidR="00000000" w:rsidDel="00000000" w:rsidP="00000000" w:rsidRDefault="00000000" w:rsidRPr="00000000" w14:paraId="0000000D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Maria Eduarda Pereira Carvalho</w:t>
      </w: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E">
      <w:pPr>
        <w:spacing w:line="288" w:lineRule="auto"/>
        <w:jc w:val="right"/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  <w:rtl w:val="0"/>
        </w:rPr>
        <w:t xml:space="preserve">maaduu1812@gmail.com</w:t>
      </w:r>
    </w:p>
    <w:p w:rsidR="00000000" w:rsidDel="00000000" w:rsidP="00000000" w:rsidRDefault="00000000" w:rsidRPr="00000000" w14:paraId="0000000F">
      <w:pPr>
        <w:spacing w:line="288" w:lineRule="auto"/>
        <w:jc w:val="right"/>
        <w:rPr>
          <w:rFonts w:ascii="Times New Roman" w:cs="Times New Roman" w:eastAsia="Times New Roman" w:hAnsi="Times New Roman"/>
          <w:sz w:val="46"/>
          <w:szCs w:val="4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Sandra Conceição Ribeiro Chicharo</w:t>
      </w: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perscript"/>
          <w:rtl w:val="0"/>
        </w:rPr>
        <w:t xml:space="preserve"> 4</w:t>
      </w:r>
    </w:p>
    <w:p w:rsidR="00000000" w:rsidDel="00000000" w:rsidP="00000000" w:rsidRDefault="00000000" w:rsidRPr="00000000" w14:paraId="00000010">
      <w:pPr>
        <w:spacing w:line="288" w:lineRule="auto"/>
        <w:jc w:val="right"/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7"/>
          <w:szCs w:val="27"/>
          <w:u w:val="single"/>
          <w:rtl w:val="0"/>
        </w:rPr>
        <w:t xml:space="preserve">sandracrchicharo@gmail.com</w:t>
      </w:r>
    </w:p>
    <w:p w:rsidR="00000000" w:rsidDel="00000000" w:rsidP="00000000" w:rsidRDefault="00000000" w:rsidRPr="00000000" w14:paraId="00000011">
      <w:pPr>
        <w:spacing w:line="353.4545454545455" w:lineRule="auto"/>
        <w:jc w:val="right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Eixo Temático 1-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Pesquisa e Compreensão do Espectro do Autismo</w:t>
      </w:r>
    </w:p>
    <w:p w:rsidR="00000000" w:rsidDel="00000000" w:rsidP="00000000" w:rsidRDefault="00000000" w:rsidRPr="00000000" w14:paraId="00000012">
      <w:pPr>
        <w:spacing w:line="353.4545454545455" w:lineRule="auto"/>
        <w:ind w:left="520" w:firstLine="0"/>
        <w:jc w:val="right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Universidade Estácio de Sá - Niterói</w:t>
      </w:r>
    </w:p>
    <w:p w:rsidR="00000000" w:rsidDel="00000000" w:rsidP="00000000" w:rsidRDefault="00000000" w:rsidRPr="00000000" w14:paraId="00000013">
      <w:pPr>
        <w:spacing w:line="353.4545454545455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 Transtorno do Espectro Autista (TEA), é  uma condição com início precoce , na qual as dificuldades e limitações podem relacionar-se a linguagem , interação social, atividades imaginativas e diárias, tal qual em comportamentos restritos e repetitivos. Profissionais capacitados podem contribuir com a identificação de sinais e sintomas do TEA bem como realizar intervenções e encaminhamentos necessários, assim, enfatiza-se a prática do(a) Enfermeiro(a) no cuidado especializado. O estudo tem como intuito notabilizar a essencialidade de enfermeiros devidamente capacitados para a detecção precoce de sinais de crianças com TEA. Ademais, visa-se destacar a relevância da atuação dos enfermeiros na promoção da saúde durante a primeira infância, propagando conhecimento sobre o tema. Foi realizada uma abordagem de análise bibliográfica por meio da ferramenta de pesquisa Google Acadêmico e portais on-linescomo a Biblioteca Virtual em Saúde (BVS) e o ScientificElectronic Library Online (SciELO), publicados nos últimos 5 anos. A enfermagem na Atenção Primária tem papel essencial na detecção precoce dos sinais do TEA, por meio da observação dos marcos do desenvolvimento infantil. Os principais desafios enfrentados incluem a falta de capacitação, dificuldades na comunicação com famílias e escolas, e o despreparo para lidar com o TEA. Estratégias eficazes envolvem orientação familiar, vínculo com a criança, e intervenções precoces, que contribuem para melhorias na atenção, comunicação e comportamento. A acessibilidade atitudinal também é importante para garantir um cuidado mais inclusivo e sensível. Conclui-se, que a atuação do enfermeiro na Atenção Primária é essencial para a detecção precoce do TEA, especialmente na primeira infância. Profissionais capacitados são capazes de identificar os sinais do TEA, promovem intervenções eficaze,s fortalecem o vínculo com a família e contribuem para um cuidado integral e humanizado. A formação contínua e a articulação intersetorial são fundamentais para melhorar a qualidade da assistência às crianças com TEA.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Palavras-Chave: Enfermagem, Transtorno do Espectro Autista, Detecção Precoce, Primeira Infância, Atenção Primária à Saúde.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88" w:lineRule="auto"/>
        <w:ind w:left="580" w:hanging="2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Acadêmica de enfermagem do 4º período da Universidade Estácio de Sá - Relatora </w:t>
      </w:r>
    </w:p>
    <w:p w:rsidR="00000000" w:rsidDel="00000000" w:rsidP="00000000" w:rsidRDefault="00000000" w:rsidRPr="00000000" w14:paraId="0000001A">
      <w:pPr>
        <w:spacing w:line="288" w:lineRule="auto"/>
        <w:ind w:left="580" w:hanging="2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Acadêmicas de enfermagem do 4º período da Universidade Estácio de Sá</w:t>
      </w:r>
    </w:p>
    <w:p w:rsidR="00000000" w:rsidDel="00000000" w:rsidP="00000000" w:rsidRDefault="00000000" w:rsidRPr="00000000" w14:paraId="0000001B">
      <w:pPr>
        <w:spacing w:line="307.2" w:lineRule="auto"/>
        <w:ind w:left="580" w:hanging="2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Acadêmica de enfermagem do 3º período da Universidade Estácio de Sá</w:t>
      </w:r>
    </w:p>
    <w:p w:rsidR="00000000" w:rsidDel="00000000" w:rsidP="00000000" w:rsidRDefault="00000000" w:rsidRPr="00000000" w14:paraId="0000001C">
      <w:pPr>
        <w:spacing w:line="307.2" w:lineRule="auto"/>
        <w:ind w:left="580" w:hanging="2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Orientadora – Enfermeira, doutora em ciências do cuidado à saúde, mestre em ensino na saúde pela UFF; especialista em terapia intensiva, docência do ensino superior, centro cirúrgico e central de material e esterilização, Docente da  Universidade Estácio de Sá.</w:t>
      </w:r>
    </w:p>
    <w:p w:rsidR="00000000" w:rsidDel="00000000" w:rsidP="00000000" w:rsidRDefault="00000000" w:rsidRPr="00000000" w14:paraId="0000001D">
      <w:pPr>
        <w:spacing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l2PXvUUZiGK4P1qIi88DAwzXA==">CgMxLjA4AHIhMTE0WUxtTm4yTUU5NWtiYTBCb18xdTI0VVhCZlF6WFE0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